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3DDA" w:rsidRPr="00CC5686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Дело №2-</w:t>
      </w:r>
      <w:r w:rsidRPr="00CC5686" w:rsidR="008E09D6">
        <w:rPr>
          <w:rFonts w:ascii="Times New Roman" w:hAnsi="Times New Roman" w:cs="Times New Roman"/>
          <w:sz w:val="24"/>
          <w:szCs w:val="24"/>
        </w:rPr>
        <w:t>50</w:t>
      </w:r>
      <w:r w:rsidRPr="00CC5686">
        <w:rPr>
          <w:rFonts w:ascii="Times New Roman" w:hAnsi="Times New Roman" w:cs="Times New Roman"/>
          <w:sz w:val="24"/>
          <w:szCs w:val="24"/>
        </w:rPr>
        <w:t>-</w:t>
      </w:r>
      <w:r w:rsidRPr="00CC5686" w:rsidR="00086C33">
        <w:rPr>
          <w:rFonts w:ascii="Times New Roman" w:hAnsi="Times New Roman" w:cs="Times New Roman"/>
          <w:sz w:val="24"/>
          <w:szCs w:val="24"/>
        </w:rPr>
        <w:t>277</w:t>
      </w:r>
      <w:r w:rsidRPr="00CC5686" w:rsidR="008E09D6">
        <w:rPr>
          <w:rFonts w:ascii="Times New Roman" w:hAnsi="Times New Roman" w:cs="Times New Roman"/>
          <w:sz w:val="24"/>
          <w:szCs w:val="24"/>
        </w:rPr>
        <w:t>/2018</w:t>
      </w:r>
    </w:p>
    <w:p w:rsidR="00E93DDA" w:rsidRPr="00CC5686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РЕШЕНИЕ</w:t>
      </w:r>
    </w:p>
    <w:p w:rsidR="00E93DDA" w:rsidRPr="00CC5686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И</w:t>
      </w:r>
      <w:r w:rsidRPr="00CC5686">
        <w:rPr>
          <w:rFonts w:ascii="Times New Roman" w:hAnsi="Times New Roman" w:cs="Times New Roman"/>
          <w:sz w:val="24"/>
          <w:szCs w:val="24"/>
        </w:rPr>
        <w:t>менем Российской Федерации</w:t>
      </w:r>
    </w:p>
    <w:p w:rsidR="00E93DDA" w:rsidRPr="00CC5686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409BE" w:rsidRPr="00CC5686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93DDA" w:rsidRPr="00CC5686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19 октября</w:t>
      </w:r>
      <w:r w:rsidRPr="00CC5686" w:rsidR="008E09D6">
        <w:rPr>
          <w:rFonts w:ascii="Times New Roman" w:hAnsi="Times New Roman" w:cs="Times New Roman"/>
          <w:sz w:val="24"/>
          <w:szCs w:val="24"/>
        </w:rPr>
        <w:t xml:space="preserve"> 2018</w:t>
      </w:r>
      <w:r w:rsidRPr="00CC5686">
        <w:rPr>
          <w:rFonts w:ascii="Times New Roman" w:hAnsi="Times New Roman" w:cs="Times New Roman"/>
          <w:sz w:val="24"/>
          <w:szCs w:val="24"/>
        </w:rPr>
        <w:t xml:space="preserve"> г</w:t>
      </w:r>
      <w:r w:rsidRPr="00CC5686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Pr="00CC5686" w:rsidR="008874A6">
        <w:rPr>
          <w:rFonts w:ascii="Times New Roman" w:hAnsi="Times New Roman" w:cs="Times New Roman"/>
          <w:sz w:val="24"/>
          <w:szCs w:val="24"/>
        </w:rPr>
        <w:t xml:space="preserve">  </w:t>
      </w:r>
      <w:r w:rsidRPr="00CC568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C5686" w:rsidR="008E09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5686" w:rsidR="008409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5686" w:rsidR="008E09D6">
        <w:rPr>
          <w:rFonts w:ascii="Times New Roman" w:hAnsi="Times New Roman" w:cs="Times New Roman"/>
          <w:sz w:val="24"/>
          <w:szCs w:val="24"/>
        </w:rPr>
        <w:t xml:space="preserve">   г. Керчь</w:t>
      </w:r>
    </w:p>
    <w:p w:rsidR="007876F0" w:rsidRPr="00CC5686" w:rsidP="007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063" w:rsidRPr="00CC5686" w:rsidP="002B20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5686">
        <w:rPr>
          <w:rFonts w:ascii="Times New Roman" w:eastAsia="Times New Roman" w:hAnsi="Times New Roman" w:cs="Times New Roman"/>
          <w:spacing w:val="-2"/>
          <w:sz w:val="24"/>
          <w:szCs w:val="24"/>
        </w:rPr>
        <w:t>Мировой судья судебного участка № 50 Керченского судебного района Республики Крым Стрешенец И.Э., при секрет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аре судебного заседания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Евсегнеевой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Н.Ф.</w:t>
      </w:r>
      <w:r w:rsidRPr="00CC5686" w:rsidR="008874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с участием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представителя истца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Заливиной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И.А., ответчика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Маладжанова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С.Т.</w:t>
      </w:r>
      <w:r w:rsidRPr="00CC5686">
        <w:rPr>
          <w:rFonts w:ascii="Times New Roman" w:eastAsia="Times New Roman" w:hAnsi="Times New Roman" w:cs="Times New Roman"/>
          <w:spacing w:val="-2"/>
          <w:sz w:val="24"/>
          <w:szCs w:val="24"/>
        </w:rPr>
        <w:t>, рассмотрев в открытом судебном заседании граждан</w:t>
      </w:r>
      <w:r w:rsidRPr="00CC5686" w:rsidR="008874A6">
        <w:rPr>
          <w:rFonts w:ascii="Times New Roman" w:eastAsia="Times New Roman" w:hAnsi="Times New Roman" w:cs="Times New Roman"/>
          <w:spacing w:val="-2"/>
          <w:sz w:val="24"/>
          <w:szCs w:val="24"/>
        </w:rPr>
        <w:t>ское дело по исковому зая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влению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Османовой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Лемары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Камильевны</w:t>
      </w:r>
      <w:r w:rsidRPr="00CC5686" w:rsidR="008874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Маладжанову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Сидамету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>Тевпиковичу</w:t>
      </w:r>
      <w:r w:rsidRPr="00CC5686" w:rsidR="00086C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C5686">
        <w:rPr>
          <w:rFonts w:ascii="Times New Roman" w:eastAsia="Times New Roman" w:hAnsi="Times New Roman" w:cs="Times New Roman"/>
          <w:spacing w:val="-2"/>
          <w:sz w:val="24"/>
          <w:szCs w:val="24"/>
        </w:rPr>
        <w:t>о взыскании неустойки по алиментам,</w:t>
      </w:r>
    </w:p>
    <w:p w:rsidR="00E93DDA" w:rsidRPr="00CC5686" w:rsidP="002B2063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CC56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</w:t>
      </w:r>
      <w:r w:rsidRPr="00CC5686" w:rsidR="007876F0">
        <w:rPr>
          <w:rFonts w:ascii="Times New Roman" w:hAnsi="Times New Roman" w:cs="Times New Roman"/>
          <w:kern w:val="36"/>
          <w:sz w:val="24"/>
          <w:szCs w:val="24"/>
        </w:rPr>
        <w:t>р</w:t>
      </w:r>
      <w:r w:rsidRPr="00CC5686">
        <w:rPr>
          <w:rFonts w:ascii="Times New Roman" w:hAnsi="Times New Roman" w:cs="Times New Roman"/>
          <w:kern w:val="36"/>
          <w:sz w:val="24"/>
          <w:szCs w:val="24"/>
        </w:rPr>
        <w:t xml:space="preserve">уководствуясь </w:t>
      </w:r>
      <w:r w:rsidRPr="00CC5686">
        <w:rPr>
          <w:rFonts w:ascii="Times New Roman" w:hAnsi="Times New Roman" w:cs="Times New Roman"/>
          <w:kern w:val="36"/>
          <w:sz w:val="24"/>
          <w:szCs w:val="24"/>
        </w:rPr>
        <w:t>ст.ст</w:t>
      </w:r>
      <w:r w:rsidRPr="00CC5686">
        <w:rPr>
          <w:rFonts w:ascii="Times New Roman" w:hAnsi="Times New Roman" w:cs="Times New Roman"/>
          <w:kern w:val="36"/>
          <w:sz w:val="24"/>
          <w:szCs w:val="24"/>
        </w:rPr>
        <w:t xml:space="preserve">. 194-199 ГПК РФ, </w:t>
      </w:r>
      <w:r w:rsidRPr="00CC5686" w:rsidR="003973D2">
        <w:rPr>
          <w:rFonts w:ascii="Times New Roman" w:hAnsi="Times New Roman" w:cs="Times New Roman"/>
          <w:kern w:val="36"/>
          <w:sz w:val="24"/>
          <w:szCs w:val="24"/>
        </w:rPr>
        <w:t>мировой судья</w:t>
      </w:r>
      <w:r w:rsidRPr="00CC568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E93DDA" w:rsidRPr="00CC5686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DDA" w:rsidRPr="00CC5686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решил</w:t>
      </w:r>
      <w:r w:rsidRPr="00CC5686">
        <w:rPr>
          <w:rFonts w:ascii="Times New Roman" w:hAnsi="Times New Roman" w:cs="Times New Roman"/>
          <w:sz w:val="24"/>
          <w:szCs w:val="24"/>
        </w:rPr>
        <w:t>:</w:t>
      </w:r>
    </w:p>
    <w:p w:rsidR="00E93DDA" w:rsidRPr="00CC5686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6E24" w:rsidRPr="00CC5686" w:rsidP="00AD14C8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и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сковое заявление </w:t>
      </w:r>
      <w:r w:rsidRPr="00CC5686" w:rsidR="00086C33">
        <w:rPr>
          <w:rFonts w:ascii="Times New Roman" w:hAnsi="Times New Roman" w:cs="Times New Roman"/>
          <w:sz w:val="24"/>
          <w:szCs w:val="24"/>
        </w:rPr>
        <w:t>Османовой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086C33">
        <w:rPr>
          <w:rFonts w:ascii="Times New Roman" w:hAnsi="Times New Roman" w:cs="Times New Roman"/>
          <w:sz w:val="24"/>
          <w:szCs w:val="24"/>
        </w:rPr>
        <w:t>Лемары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086C33">
        <w:rPr>
          <w:rFonts w:ascii="Times New Roman" w:hAnsi="Times New Roman" w:cs="Times New Roman"/>
          <w:sz w:val="24"/>
          <w:szCs w:val="24"/>
        </w:rPr>
        <w:t>Камильевны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к </w:t>
      </w:r>
      <w:r w:rsidRPr="00CC5686" w:rsidR="00086C33">
        <w:rPr>
          <w:rFonts w:ascii="Times New Roman" w:hAnsi="Times New Roman" w:cs="Times New Roman"/>
          <w:sz w:val="24"/>
          <w:szCs w:val="24"/>
        </w:rPr>
        <w:t>Маладжанову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086C33">
        <w:rPr>
          <w:rFonts w:ascii="Times New Roman" w:hAnsi="Times New Roman" w:cs="Times New Roman"/>
          <w:sz w:val="24"/>
          <w:szCs w:val="24"/>
        </w:rPr>
        <w:t>Сидамету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086C33">
        <w:rPr>
          <w:rFonts w:ascii="Times New Roman" w:hAnsi="Times New Roman" w:cs="Times New Roman"/>
          <w:sz w:val="24"/>
          <w:szCs w:val="24"/>
        </w:rPr>
        <w:t>Тевпиковичу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о взыскании неустойки по алиментам</w:t>
      </w:r>
      <w:r w:rsidRPr="00CC5686" w:rsidR="00D26481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735FB9">
        <w:rPr>
          <w:rFonts w:ascii="Times New Roman" w:hAnsi="Times New Roman" w:cs="Times New Roman"/>
          <w:sz w:val="24"/>
          <w:szCs w:val="24"/>
        </w:rPr>
        <w:t>удовлетворить</w:t>
      </w:r>
      <w:r w:rsidRPr="00CC5686" w:rsidR="00E93DDA">
        <w:rPr>
          <w:rFonts w:ascii="Times New Roman" w:hAnsi="Times New Roman" w:cs="Times New Roman"/>
          <w:sz w:val="24"/>
          <w:szCs w:val="24"/>
        </w:rPr>
        <w:t>.</w:t>
      </w:r>
      <w:r w:rsidRPr="00CC5686" w:rsidR="00EF6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063" w:rsidRPr="00CC5686" w:rsidP="0092295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C5686" w:rsidR="00086C33">
        <w:rPr>
          <w:rFonts w:ascii="Times New Roman" w:hAnsi="Times New Roman" w:cs="Times New Roman"/>
          <w:sz w:val="24"/>
          <w:szCs w:val="24"/>
        </w:rPr>
        <w:t>Маладжанова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086C33">
        <w:rPr>
          <w:rFonts w:ascii="Times New Roman" w:hAnsi="Times New Roman" w:cs="Times New Roman"/>
          <w:sz w:val="24"/>
          <w:szCs w:val="24"/>
        </w:rPr>
        <w:t>Сидамета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086C33">
        <w:rPr>
          <w:rFonts w:ascii="Times New Roman" w:hAnsi="Times New Roman" w:cs="Times New Roman"/>
          <w:sz w:val="24"/>
          <w:szCs w:val="24"/>
        </w:rPr>
        <w:t>Тевпиковича</w:t>
      </w:r>
      <w:r w:rsidRPr="00CC5686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CC5686" w:rsidR="00086C33">
        <w:rPr>
          <w:rFonts w:ascii="Times New Roman" w:hAnsi="Times New Roman" w:cs="Times New Roman"/>
          <w:sz w:val="24"/>
          <w:szCs w:val="24"/>
        </w:rPr>
        <w:t>Османовой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086C33">
        <w:rPr>
          <w:rFonts w:ascii="Times New Roman" w:hAnsi="Times New Roman" w:cs="Times New Roman"/>
          <w:sz w:val="24"/>
          <w:szCs w:val="24"/>
        </w:rPr>
        <w:t>Лемары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086C33">
        <w:rPr>
          <w:rFonts w:ascii="Times New Roman" w:hAnsi="Times New Roman" w:cs="Times New Roman"/>
          <w:sz w:val="24"/>
          <w:szCs w:val="24"/>
        </w:rPr>
        <w:t>Камильевны</w:t>
      </w:r>
      <w:r w:rsidRPr="00CC5686">
        <w:rPr>
          <w:rFonts w:ascii="Times New Roman" w:hAnsi="Times New Roman" w:cs="Times New Roman"/>
          <w:sz w:val="24"/>
          <w:szCs w:val="24"/>
        </w:rPr>
        <w:t xml:space="preserve"> неустойку за неуплату алиментов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за период с 01 июня 2015 г. по 30 августа</w:t>
      </w:r>
      <w:r w:rsidRPr="00CC5686" w:rsidR="008874A6">
        <w:rPr>
          <w:rFonts w:ascii="Times New Roman" w:hAnsi="Times New Roman" w:cs="Times New Roman"/>
          <w:sz w:val="24"/>
          <w:szCs w:val="24"/>
        </w:rPr>
        <w:t xml:space="preserve"> 2018 г.</w:t>
      </w:r>
      <w:r w:rsidRPr="00CC568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CC5686" w:rsidR="00086C33">
        <w:rPr>
          <w:rFonts w:ascii="Times New Roman" w:hAnsi="Times New Roman" w:cs="Times New Roman"/>
          <w:sz w:val="24"/>
          <w:szCs w:val="24"/>
        </w:rPr>
        <w:t>239057</w:t>
      </w:r>
      <w:r w:rsidRPr="00CC5686">
        <w:rPr>
          <w:rFonts w:ascii="Times New Roman" w:hAnsi="Times New Roman" w:cs="Times New Roman"/>
          <w:sz w:val="24"/>
          <w:szCs w:val="24"/>
        </w:rPr>
        <w:t xml:space="preserve"> (</w:t>
      </w:r>
      <w:r w:rsidRPr="00CC5686" w:rsidR="008874A6">
        <w:rPr>
          <w:rFonts w:ascii="Times New Roman" w:hAnsi="Times New Roman" w:cs="Times New Roman"/>
          <w:sz w:val="24"/>
          <w:szCs w:val="24"/>
        </w:rPr>
        <w:t>двести</w:t>
      </w:r>
      <w:r w:rsidRPr="00CC5686" w:rsidR="00086C33">
        <w:rPr>
          <w:rFonts w:ascii="Times New Roman" w:hAnsi="Times New Roman" w:cs="Times New Roman"/>
          <w:sz w:val="24"/>
          <w:szCs w:val="24"/>
        </w:rPr>
        <w:t xml:space="preserve"> тридцать девять тысяч пятьдесят семь) рублей 88</w:t>
      </w:r>
      <w:r w:rsidRPr="00CC5686" w:rsidR="008874A6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CC5686">
        <w:rPr>
          <w:rFonts w:ascii="Times New Roman" w:hAnsi="Times New Roman" w:cs="Times New Roman"/>
          <w:sz w:val="24"/>
          <w:szCs w:val="24"/>
        </w:rPr>
        <w:t>.</w:t>
      </w:r>
    </w:p>
    <w:p w:rsidR="00922959" w:rsidRPr="00CC5686" w:rsidP="002B206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C5686" w:rsidR="006E04AB">
        <w:rPr>
          <w:rFonts w:ascii="Times New Roman" w:hAnsi="Times New Roman" w:cs="Times New Roman"/>
          <w:sz w:val="24"/>
          <w:szCs w:val="24"/>
        </w:rPr>
        <w:t>Маладжанова</w:t>
      </w:r>
      <w:r w:rsidRPr="00CC5686" w:rsidR="006E04AB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6E04AB">
        <w:rPr>
          <w:rFonts w:ascii="Times New Roman" w:hAnsi="Times New Roman" w:cs="Times New Roman"/>
          <w:sz w:val="24"/>
          <w:szCs w:val="24"/>
        </w:rPr>
        <w:t>Сидамета</w:t>
      </w:r>
      <w:r w:rsidRPr="00CC5686" w:rsidR="006E04AB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6E04AB">
        <w:rPr>
          <w:rFonts w:ascii="Times New Roman" w:hAnsi="Times New Roman" w:cs="Times New Roman"/>
          <w:sz w:val="24"/>
          <w:szCs w:val="24"/>
        </w:rPr>
        <w:t>Тевпиковича</w:t>
      </w:r>
      <w:r w:rsidRPr="00CC5686">
        <w:rPr>
          <w:rFonts w:ascii="Times New Roman" w:hAnsi="Times New Roman" w:cs="Times New Roman"/>
          <w:sz w:val="24"/>
          <w:szCs w:val="24"/>
        </w:rPr>
        <w:t xml:space="preserve"> в доход</w:t>
      </w:r>
      <w:r w:rsidRPr="00CC5686">
        <w:rPr>
          <w:rFonts w:ascii="Times New Roman" w:hAnsi="Times New Roman" w:cs="Times New Roman"/>
          <w:sz w:val="24"/>
          <w:szCs w:val="24"/>
        </w:rPr>
        <w:t xml:space="preserve"> </w:t>
      </w:r>
      <w:r w:rsidRPr="00CC5686" w:rsidR="009B24A9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CC5686">
        <w:rPr>
          <w:rFonts w:ascii="Times New Roman" w:hAnsi="Times New Roman" w:cs="Times New Roman"/>
          <w:sz w:val="24"/>
          <w:szCs w:val="24"/>
        </w:rPr>
        <w:t xml:space="preserve"> государственную пошлину в размере </w:t>
      </w:r>
      <w:r w:rsidRPr="00CC5686" w:rsidR="00086C33">
        <w:rPr>
          <w:rFonts w:ascii="Times New Roman" w:hAnsi="Times New Roman" w:cs="Times New Roman"/>
          <w:sz w:val="24"/>
          <w:szCs w:val="24"/>
        </w:rPr>
        <w:t>5590 (пять тысяч пятьсот девяноста</w:t>
      </w:r>
      <w:r w:rsidRPr="00CC5686" w:rsidR="00E504EE">
        <w:rPr>
          <w:rFonts w:ascii="Times New Roman" w:hAnsi="Times New Roman" w:cs="Times New Roman"/>
          <w:sz w:val="24"/>
          <w:szCs w:val="24"/>
        </w:rPr>
        <w:t>) рублей 5</w:t>
      </w:r>
      <w:r w:rsidRPr="00CC5686" w:rsidR="00086C33">
        <w:rPr>
          <w:rFonts w:ascii="Times New Roman" w:hAnsi="Times New Roman" w:cs="Times New Roman"/>
          <w:sz w:val="24"/>
          <w:szCs w:val="24"/>
        </w:rPr>
        <w:t>8</w:t>
      </w:r>
      <w:r w:rsidRPr="00CC5686" w:rsidR="00E504EE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CC5686">
        <w:rPr>
          <w:rFonts w:ascii="Times New Roman" w:hAnsi="Times New Roman" w:cs="Times New Roman"/>
          <w:sz w:val="24"/>
          <w:szCs w:val="24"/>
        </w:rPr>
        <w:t>.</w:t>
      </w:r>
    </w:p>
    <w:p w:rsidR="00ED5620" w:rsidRPr="00CC5686" w:rsidP="002B206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</w:t>
      </w:r>
      <w:r w:rsidRPr="00CC5686">
        <w:rPr>
          <w:rFonts w:ascii="Times New Roman" w:hAnsi="Times New Roman" w:cs="Times New Roman"/>
          <w:sz w:val="24"/>
          <w:szCs w:val="24"/>
        </w:rPr>
        <w:t xml:space="preserve">в </w:t>
      </w:r>
      <w:r w:rsidRPr="00CC5686" w:rsidR="00D55AF8">
        <w:rPr>
          <w:rFonts w:ascii="Times New Roman" w:hAnsi="Times New Roman" w:cs="Times New Roman"/>
          <w:sz w:val="24"/>
          <w:szCs w:val="24"/>
        </w:rPr>
        <w:t>К</w:t>
      </w:r>
      <w:r w:rsidRPr="00CC5686" w:rsidR="00B46BED">
        <w:rPr>
          <w:rFonts w:ascii="Times New Roman" w:hAnsi="Times New Roman" w:cs="Times New Roman"/>
          <w:sz w:val="24"/>
          <w:szCs w:val="24"/>
        </w:rPr>
        <w:t>ерченский городской</w:t>
      </w:r>
      <w:r w:rsidRPr="00CC5686" w:rsidR="00D55AF8">
        <w:rPr>
          <w:rFonts w:ascii="Times New Roman" w:hAnsi="Times New Roman" w:cs="Times New Roman"/>
          <w:sz w:val="24"/>
          <w:szCs w:val="24"/>
        </w:rPr>
        <w:t xml:space="preserve"> </w:t>
      </w:r>
      <w:r w:rsidRPr="00CC5686">
        <w:rPr>
          <w:rFonts w:ascii="Times New Roman" w:hAnsi="Times New Roman" w:cs="Times New Roman"/>
          <w:sz w:val="24"/>
          <w:szCs w:val="24"/>
        </w:rPr>
        <w:t xml:space="preserve">суд </w:t>
      </w:r>
      <w:r w:rsidRPr="00CC5686">
        <w:rPr>
          <w:rFonts w:ascii="Times New Roman" w:hAnsi="Times New Roman" w:cs="Times New Roman"/>
          <w:sz w:val="24"/>
          <w:szCs w:val="24"/>
        </w:rPr>
        <w:t xml:space="preserve">Республики Крым через </w:t>
      </w:r>
      <w:r w:rsidRPr="00CC5686">
        <w:rPr>
          <w:rFonts w:ascii="Times New Roman" w:hAnsi="Times New Roman" w:cs="Times New Roman"/>
          <w:sz w:val="24"/>
          <w:szCs w:val="24"/>
        </w:rPr>
        <w:t>мирового судью</w:t>
      </w:r>
      <w:r w:rsidRPr="00CC5686">
        <w:rPr>
          <w:rFonts w:ascii="Times New Roman" w:hAnsi="Times New Roman" w:cs="Times New Roman"/>
          <w:sz w:val="24"/>
          <w:szCs w:val="24"/>
        </w:rPr>
        <w:t xml:space="preserve"> в течение месяца</w:t>
      </w:r>
      <w:r w:rsidRPr="00CC5686" w:rsidR="007D5779">
        <w:rPr>
          <w:rFonts w:ascii="Times New Roman" w:hAnsi="Times New Roman" w:cs="Times New Roman"/>
          <w:sz w:val="24"/>
          <w:szCs w:val="24"/>
        </w:rPr>
        <w:t xml:space="preserve"> со дня принятия решения суда в окончательной форме</w:t>
      </w:r>
      <w:r w:rsidRPr="00CC5686">
        <w:rPr>
          <w:rFonts w:ascii="Times New Roman" w:hAnsi="Times New Roman" w:cs="Times New Roman"/>
          <w:sz w:val="24"/>
          <w:szCs w:val="24"/>
        </w:rPr>
        <w:t>.</w:t>
      </w:r>
    </w:p>
    <w:p w:rsidR="00100D90" w:rsidRPr="00CC5686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00D90" w:rsidRPr="00CC5686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00D90" w:rsidRPr="00CC5686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00D90" w:rsidRPr="00CC5686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A2B" w:rsidRPr="00CC5686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DDA" w:rsidP="00B46BE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C5686">
        <w:rPr>
          <w:rFonts w:ascii="Times New Roman" w:hAnsi="Times New Roman" w:cs="Times New Roman"/>
          <w:sz w:val="24"/>
          <w:szCs w:val="24"/>
        </w:rPr>
        <w:t>Мировой судья</w:t>
      </w:r>
      <w:r w:rsidRPr="00CC5686">
        <w:rPr>
          <w:rFonts w:ascii="Times New Roman" w:hAnsi="Times New Roman" w:cs="Times New Roman"/>
          <w:sz w:val="24"/>
          <w:szCs w:val="24"/>
        </w:rPr>
        <w:tab/>
      </w:r>
      <w:r w:rsidRPr="00CC5686">
        <w:rPr>
          <w:rFonts w:ascii="Times New Roman" w:hAnsi="Times New Roman" w:cs="Times New Roman"/>
          <w:sz w:val="24"/>
          <w:szCs w:val="24"/>
        </w:rPr>
        <w:tab/>
      </w:r>
      <w:r w:rsidRPr="00CC5686">
        <w:rPr>
          <w:rFonts w:ascii="Times New Roman" w:hAnsi="Times New Roman" w:cs="Times New Roman"/>
          <w:sz w:val="24"/>
          <w:szCs w:val="24"/>
        </w:rPr>
        <w:tab/>
      </w:r>
      <w:r w:rsidRPr="00CC5686">
        <w:rPr>
          <w:rFonts w:ascii="Times New Roman" w:hAnsi="Times New Roman" w:cs="Times New Roman"/>
          <w:sz w:val="24"/>
          <w:szCs w:val="24"/>
        </w:rPr>
        <w:tab/>
      </w:r>
      <w:r w:rsidRPr="00CC5686">
        <w:rPr>
          <w:rFonts w:ascii="Times New Roman" w:hAnsi="Times New Roman" w:cs="Times New Roman"/>
          <w:sz w:val="24"/>
          <w:szCs w:val="24"/>
        </w:rPr>
        <w:tab/>
      </w:r>
      <w:r w:rsidRPr="00CC5686">
        <w:rPr>
          <w:rFonts w:ascii="Times New Roman" w:hAnsi="Times New Roman" w:cs="Times New Roman"/>
          <w:sz w:val="24"/>
          <w:szCs w:val="24"/>
        </w:rPr>
        <w:tab/>
      </w:r>
      <w:r w:rsidRPr="00CC5686">
        <w:rPr>
          <w:rFonts w:ascii="Times New Roman" w:hAnsi="Times New Roman" w:cs="Times New Roman"/>
          <w:sz w:val="24"/>
          <w:szCs w:val="24"/>
        </w:rPr>
        <w:tab/>
      </w:r>
      <w:r w:rsidRPr="00CC5686" w:rsidR="00B46BED">
        <w:rPr>
          <w:rFonts w:ascii="Times New Roman" w:hAnsi="Times New Roman" w:cs="Times New Roman"/>
          <w:sz w:val="24"/>
          <w:szCs w:val="24"/>
        </w:rPr>
        <w:t xml:space="preserve">                И.Э. Стрешенец</w:t>
      </w:r>
    </w:p>
    <w:p w:rsidR="00CC5686" w:rsidP="00B46BE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C5686" w:rsidP="00B46BE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C5686" w:rsidRPr="00407E37" w:rsidP="00CC5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C5686" w:rsidRPr="00407E37" w:rsidP="00CC5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CC5686" w:rsidRPr="00407E37" w:rsidP="00CC5686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C5686" w:rsidRPr="00407E37" w:rsidP="00CC5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CC5686" w:rsidRPr="00407E37" w:rsidP="00CC5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5686" w:rsidRPr="00407E37" w:rsidP="00CC5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C5686" w:rsidP="00CC5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t>Х.И. Чич</w:t>
      </w:r>
    </w:p>
    <w:p w:rsidR="00CC5686" w:rsidRPr="00407E37" w:rsidP="00CC5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C5686" w:rsidRPr="00A14582" w:rsidP="00CC5686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t>30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CC5686" w:rsidRPr="00CC5686" w:rsidP="00B46BED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54A16" w:rsidRPr="00CC5686" w:rsidP="00787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46B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09B1"/>
    <w:rsid w:val="00086C33"/>
    <w:rsid w:val="00086E15"/>
    <w:rsid w:val="000C3E0F"/>
    <w:rsid w:val="000D15EB"/>
    <w:rsid w:val="00100D90"/>
    <w:rsid w:val="001075BF"/>
    <w:rsid w:val="00154A16"/>
    <w:rsid w:val="001658E8"/>
    <w:rsid w:val="001A38AE"/>
    <w:rsid w:val="001A5658"/>
    <w:rsid w:val="00210D40"/>
    <w:rsid w:val="0022382E"/>
    <w:rsid w:val="00273CAD"/>
    <w:rsid w:val="002837B5"/>
    <w:rsid w:val="002B2063"/>
    <w:rsid w:val="002D7714"/>
    <w:rsid w:val="003973D2"/>
    <w:rsid w:val="003A425D"/>
    <w:rsid w:val="003D5E67"/>
    <w:rsid w:val="00407E37"/>
    <w:rsid w:val="00410BE9"/>
    <w:rsid w:val="00422514"/>
    <w:rsid w:val="004C6997"/>
    <w:rsid w:val="005014ED"/>
    <w:rsid w:val="0055008B"/>
    <w:rsid w:val="005658CE"/>
    <w:rsid w:val="00565F5F"/>
    <w:rsid w:val="005A1364"/>
    <w:rsid w:val="0060516A"/>
    <w:rsid w:val="00647F66"/>
    <w:rsid w:val="00670205"/>
    <w:rsid w:val="006A2D00"/>
    <w:rsid w:val="006E04AB"/>
    <w:rsid w:val="00735FB9"/>
    <w:rsid w:val="007876F0"/>
    <w:rsid w:val="007D5779"/>
    <w:rsid w:val="008409BE"/>
    <w:rsid w:val="00846E24"/>
    <w:rsid w:val="008874A6"/>
    <w:rsid w:val="008A58D3"/>
    <w:rsid w:val="008E09D6"/>
    <w:rsid w:val="008E35C0"/>
    <w:rsid w:val="008E4880"/>
    <w:rsid w:val="00906DEC"/>
    <w:rsid w:val="00922959"/>
    <w:rsid w:val="0095175E"/>
    <w:rsid w:val="00953A2B"/>
    <w:rsid w:val="009B24A9"/>
    <w:rsid w:val="009D2A03"/>
    <w:rsid w:val="00A14582"/>
    <w:rsid w:val="00A43CF7"/>
    <w:rsid w:val="00AD14C8"/>
    <w:rsid w:val="00AE0F34"/>
    <w:rsid w:val="00AE363D"/>
    <w:rsid w:val="00B46BED"/>
    <w:rsid w:val="00B52ACD"/>
    <w:rsid w:val="00B761B1"/>
    <w:rsid w:val="00BB7D32"/>
    <w:rsid w:val="00BD338C"/>
    <w:rsid w:val="00BE35D6"/>
    <w:rsid w:val="00BE59A9"/>
    <w:rsid w:val="00CA0242"/>
    <w:rsid w:val="00CC5686"/>
    <w:rsid w:val="00CD7A86"/>
    <w:rsid w:val="00CE43F7"/>
    <w:rsid w:val="00CF0100"/>
    <w:rsid w:val="00D26481"/>
    <w:rsid w:val="00D5489C"/>
    <w:rsid w:val="00D55AF8"/>
    <w:rsid w:val="00D92765"/>
    <w:rsid w:val="00E13A7D"/>
    <w:rsid w:val="00E34E9E"/>
    <w:rsid w:val="00E504EE"/>
    <w:rsid w:val="00E93DDA"/>
    <w:rsid w:val="00ED5620"/>
    <w:rsid w:val="00EF1CC0"/>
    <w:rsid w:val="00EF6B1C"/>
    <w:rsid w:val="00F03153"/>
    <w:rsid w:val="00F117BE"/>
    <w:rsid w:val="00F3799E"/>
    <w:rsid w:val="00FF5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68BC-572D-4438-9C31-6F8D09A5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