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587C7A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87C7A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</w:r>
      <w:r w:rsidRPr="00587C7A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587C7A" w:rsidR="00275835">
        <w:rPr>
          <w:rFonts w:ascii="Times New Roman" w:eastAsia="Times New Roman" w:hAnsi="Times New Roman" w:cs="Times New Roman"/>
          <w:bCs/>
        </w:rPr>
        <w:t>Дело № 2-50</w:t>
      </w:r>
      <w:r w:rsidRPr="00587C7A">
        <w:rPr>
          <w:rFonts w:ascii="Times New Roman" w:eastAsia="Times New Roman" w:hAnsi="Times New Roman" w:cs="Times New Roman"/>
          <w:bCs/>
        </w:rPr>
        <w:t>-</w:t>
      </w:r>
      <w:r w:rsidRPr="00587C7A" w:rsidR="003F4FB2">
        <w:rPr>
          <w:rFonts w:ascii="Times New Roman" w:eastAsia="Times New Roman" w:hAnsi="Times New Roman" w:cs="Times New Roman"/>
          <w:bCs/>
        </w:rPr>
        <w:t>878/2024</w:t>
      </w:r>
    </w:p>
    <w:p w:rsidR="00455630" w:rsidRPr="00587C7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>ЗАОЧНОЕ РЕШЕНИЕ</w:t>
      </w:r>
    </w:p>
    <w:p w:rsidR="00455630" w:rsidRPr="00587C7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>Именем Российской Федерации</w:t>
      </w:r>
    </w:p>
    <w:p w:rsidR="00455630" w:rsidRPr="00587C7A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587C7A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  <w:bCs/>
        </w:rPr>
        <w:t>1</w:t>
      </w:r>
      <w:r w:rsidRPr="00587C7A" w:rsidR="003F4FB2">
        <w:rPr>
          <w:rFonts w:ascii="Times New Roman" w:eastAsia="Times New Roman" w:hAnsi="Times New Roman" w:cs="Times New Roman"/>
          <w:bCs/>
        </w:rPr>
        <w:t>0</w:t>
      </w:r>
      <w:r w:rsidRPr="00587C7A">
        <w:rPr>
          <w:rFonts w:ascii="Times New Roman" w:eastAsia="Times New Roman" w:hAnsi="Times New Roman" w:cs="Times New Roman"/>
        </w:rPr>
        <w:t xml:space="preserve"> </w:t>
      </w:r>
      <w:r w:rsidRPr="00587C7A" w:rsidR="003F4FB2">
        <w:rPr>
          <w:rFonts w:ascii="Times New Roman" w:eastAsia="Times New Roman" w:hAnsi="Times New Roman" w:cs="Times New Roman"/>
        </w:rPr>
        <w:t>июля</w:t>
      </w:r>
      <w:r w:rsidRPr="00587C7A" w:rsidR="00632A68">
        <w:rPr>
          <w:rFonts w:ascii="Times New Roman" w:eastAsia="Times New Roman" w:hAnsi="Times New Roman" w:cs="Times New Roman"/>
        </w:rPr>
        <w:t xml:space="preserve"> </w:t>
      </w:r>
      <w:r w:rsidRPr="00587C7A" w:rsidR="003F4FB2">
        <w:rPr>
          <w:rFonts w:ascii="Times New Roman" w:eastAsia="Times New Roman" w:hAnsi="Times New Roman" w:cs="Times New Roman"/>
        </w:rPr>
        <w:t>2024</w:t>
      </w:r>
      <w:r w:rsidRPr="00587C7A">
        <w:rPr>
          <w:rFonts w:ascii="Times New Roman" w:eastAsia="Times New Roman" w:hAnsi="Times New Roman" w:cs="Times New Roman"/>
        </w:rPr>
        <w:t xml:space="preserve"> года                                                           </w:t>
      </w:r>
      <w:r w:rsidRPr="00587C7A" w:rsidR="006571B3">
        <w:rPr>
          <w:rFonts w:ascii="Times New Roman" w:eastAsia="Times New Roman" w:hAnsi="Times New Roman" w:cs="Times New Roman"/>
        </w:rPr>
        <w:t xml:space="preserve">           </w:t>
      </w:r>
      <w:r w:rsidRPr="00587C7A" w:rsidR="006571B3">
        <w:rPr>
          <w:rFonts w:ascii="Times New Roman" w:eastAsia="Times New Roman" w:hAnsi="Times New Roman" w:cs="Times New Roman"/>
        </w:rPr>
        <w:tab/>
        <w:t xml:space="preserve">        </w:t>
      </w:r>
      <w:r w:rsidRPr="00587C7A">
        <w:rPr>
          <w:rFonts w:ascii="Times New Roman" w:eastAsia="Times New Roman" w:hAnsi="Times New Roman" w:cs="Times New Roman"/>
        </w:rPr>
        <w:t>г. Керчь</w:t>
      </w:r>
    </w:p>
    <w:p w:rsidR="009A77FE" w:rsidRPr="00587C7A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587C7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87C7A">
        <w:rPr>
          <w:rFonts w:ascii="Times New Roman" w:hAnsi="Times New Roman" w:cs="Times New Roman"/>
        </w:rPr>
        <w:t>Миро</w:t>
      </w:r>
      <w:r w:rsidRPr="00587C7A" w:rsidR="00275835">
        <w:rPr>
          <w:rFonts w:ascii="Times New Roman" w:hAnsi="Times New Roman" w:cs="Times New Roman"/>
        </w:rPr>
        <w:t>вой судья судебного участка № 50</w:t>
      </w:r>
      <w:r w:rsidRPr="00587C7A">
        <w:rPr>
          <w:rFonts w:ascii="Times New Roman" w:hAnsi="Times New Roman" w:cs="Times New Roman"/>
        </w:rPr>
        <w:t xml:space="preserve"> </w:t>
      </w:r>
      <w:r w:rsidRPr="00587C7A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587C7A" w:rsidR="00753830">
        <w:rPr>
          <w:rFonts w:ascii="Times New Roman" w:eastAsia="Times New Roman" w:hAnsi="Times New Roman" w:cs="Times New Roman"/>
        </w:rPr>
        <w:t xml:space="preserve"> </w:t>
      </w:r>
      <w:r w:rsidRPr="00587C7A" w:rsidR="00275835">
        <w:rPr>
          <w:rFonts w:ascii="Times New Roman" w:eastAsia="Times New Roman" w:hAnsi="Times New Roman" w:cs="Times New Roman"/>
        </w:rPr>
        <w:t>Пшеничная Г.А.</w:t>
      </w:r>
      <w:r w:rsidRPr="00587C7A">
        <w:rPr>
          <w:rFonts w:ascii="Times New Roman" w:eastAsia="Times New Roman" w:hAnsi="Times New Roman" w:cs="Times New Roman"/>
        </w:rPr>
        <w:t>,</w:t>
      </w:r>
    </w:p>
    <w:p w:rsidR="009A77FE" w:rsidRPr="00587C7A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 xml:space="preserve">при </w:t>
      </w:r>
      <w:r w:rsidRPr="00587C7A" w:rsidR="003F4FB2">
        <w:rPr>
          <w:rFonts w:ascii="Times New Roman" w:eastAsia="Times New Roman" w:hAnsi="Times New Roman" w:cs="Times New Roman"/>
        </w:rPr>
        <w:t xml:space="preserve">секретаре </w:t>
      </w:r>
      <w:r w:rsidRPr="00587C7A" w:rsidR="003F4FB2">
        <w:rPr>
          <w:rFonts w:ascii="Times New Roman" w:eastAsia="Times New Roman" w:hAnsi="Times New Roman" w:cs="Times New Roman"/>
        </w:rPr>
        <w:t>Блиновской</w:t>
      </w:r>
      <w:r w:rsidRPr="00587C7A" w:rsidR="003F4FB2">
        <w:rPr>
          <w:rFonts w:ascii="Times New Roman" w:eastAsia="Times New Roman" w:hAnsi="Times New Roman" w:cs="Times New Roman"/>
        </w:rPr>
        <w:t xml:space="preserve"> О.О.</w:t>
      </w:r>
      <w:r w:rsidRPr="00587C7A" w:rsidR="0070703E">
        <w:rPr>
          <w:rFonts w:ascii="Times New Roman" w:eastAsia="Times New Roman" w:hAnsi="Times New Roman" w:cs="Times New Roman"/>
        </w:rPr>
        <w:t>,</w:t>
      </w:r>
    </w:p>
    <w:p w:rsidR="009A77FE" w:rsidRPr="00587C7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7C7A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 </w:t>
      </w:r>
      <w:r w:rsidRPr="00587C7A" w:rsidR="00EB0AE0">
        <w:rPr>
          <w:rFonts w:ascii="Times New Roman" w:hAnsi="Times New Roman" w:cs="Times New Roman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587C7A" w:rsidR="003F4FB2">
        <w:rPr>
          <w:rFonts w:ascii="Times New Roman" w:hAnsi="Times New Roman" w:cs="Times New Roman"/>
        </w:rPr>
        <w:t xml:space="preserve">Дорофеевой </w:t>
      </w:r>
      <w:r w:rsidRPr="00587C7A" w:rsidR="00587C7A">
        <w:rPr>
          <w:rFonts w:ascii="Times New Roman" w:hAnsi="Times New Roman" w:cs="Times New Roman"/>
        </w:rPr>
        <w:t>Т.А.</w:t>
      </w:r>
      <w:r w:rsidRPr="00587C7A" w:rsidR="00EB0AE0">
        <w:rPr>
          <w:rFonts w:ascii="Times New Roman" w:hAnsi="Times New Roman" w:cs="Times New Roman"/>
        </w:rPr>
        <w:t>, третье лицо Департамент труда</w:t>
      </w:r>
      <w:r w:rsidRPr="00587C7A" w:rsidR="008A2AD6">
        <w:rPr>
          <w:rFonts w:ascii="Times New Roman" w:hAnsi="Times New Roman" w:cs="Times New Roman"/>
        </w:rPr>
        <w:t xml:space="preserve"> и социальной защиты населения А</w:t>
      </w:r>
      <w:r w:rsidRPr="00587C7A" w:rsidR="00EB0AE0">
        <w:rPr>
          <w:rFonts w:ascii="Times New Roman" w:hAnsi="Times New Roman" w:cs="Times New Roman"/>
        </w:rPr>
        <w:t xml:space="preserve">дминистрации города Керчи Республики Крым, о взыскании необоснованно полученной </w:t>
      </w:r>
      <w:r w:rsidRPr="00587C7A" w:rsidR="00323324">
        <w:rPr>
          <w:rFonts w:ascii="Times New Roman" w:hAnsi="Times New Roman" w:cs="Times New Roman"/>
        </w:rPr>
        <w:t>меры социальной поддержки</w:t>
      </w:r>
      <w:r w:rsidRPr="00587C7A" w:rsidR="00EB0AE0">
        <w:rPr>
          <w:rFonts w:ascii="Times New Roman" w:hAnsi="Times New Roman" w:cs="Times New Roman"/>
        </w:rPr>
        <w:t>,</w:t>
      </w:r>
    </w:p>
    <w:p w:rsidR="009A77FE" w:rsidRPr="00587C7A" w:rsidP="0018320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87C7A">
        <w:rPr>
          <w:rFonts w:ascii="Times New Roman" w:hAnsi="Times New Roman" w:cs="Times New Roman"/>
        </w:rPr>
        <w:t xml:space="preserve">Руководствуясь </w:t>
      </w:r>
      <w:r w:rsidRPr="00587C7A" w:rsidR="00275835">
        <w:rPr>
          <w:rFonts w:ascii="Times New Roman" w:hAnsi="Times New Roman" w:cs="Times New Roman"/>
        </w:rPr>
        <w:t>ст. ст.</w:t>
      </w:r>
      <w:r w:rsidRPr="00587C7A" w:rsidR="008C2B76">
        <w:rPr>
          <w:rFonts w:ascii="Times New Roman" w:hAnsi="Times New Roman" w:cs="Times New Roman"/>
        </w:rPr>
        <w:t xml:space="preserve">  194-</w:t>
      </w:r>
      <w:r w:rsidRPr="00587C7A" w:rsidR="006D3A4D">
        <w:rPr>
          <w:rFonts w:ascii="Times New Roman" w:hAnsi="Times New Roman" w:cs="Times New Roman"/>
        </w:rPr>
        <w:t>199</w:t>
      </w:r>
      <w:r w:rsidRPr="00587C7A" w:rsidR="00455630">
        <w:rPr>
          <w:rFonts w:ascii="Times New Roman" w:hAnsi="Times New Roman" w:cs="Times New Roman"/>
        </w:rPr>
        <w:t xml:space="preserve">, 233-237 </w:t>
      </w:r>
      <w:r w:rsidRPr="00587C7A" w:rsidR="006D3A4D">
        <w:rPr>
          <w:rFonts w:ascii="Times New Roman" w:hAnsi="Times New Roman" w:cs="Times New Roman"/>
        </w:rPr>
        <w:t xml:space="preserve"> </w:t>
      </w:r>
      <w:r w:rsidRPr="00587C7A">
        <w:rPr>
          <w:rFonts w:ascii="Times New Roman" w:hAnsi="Times New Roman" w:cs="Times New Roman"/>
        </w:rPr>
        <w:t xml:space="preserve">ГПК РФ, </w:t>
      </w:r>
    </w:p>
    <w:p w:rsidR="009A77FE" w:rsidRPr="00587C7A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587C7A">
        <w:rPr>
          <w:rFonts w:ascii="Times New Roman" w:hAnsi="Times New Roman" w:cs="Times New Roman"/>
        </w:rPr>
        <w:t>РЕШИЛ:</w:t>
      </w:r>
    </w:p>
    <w:p w:rsidR="009A77FE" w:rsidRPr="00587C7A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>Исковые требования</w:t>
      </w:r>
      <w:r w:rsidRPr="00587C7A" w:rsidR="00EB0AE0">
        <w:rPr>
          <w:rFonts w:ascii="Times New Roman" w:hAnsi="Times New Roman" w:cs="Times New Roman"/>
        </w:rPr>
        <w:t xml:space="preserve">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587C7A" w:rsidR="003F4FB2">
        <w:rPr>
          <w:rFonts w:ascii="Times New Roman" w:hAnsi="Times New Roman" w:cs="Times New Roman"/>
        </w:rPr>
        <w:t xml:space="preserve">Дорофеевой </w:t>
      </w:r>
      <w:r w:rsidRPr="00587C7A" w:rsidR="00587C7A">
        <w:rPr>
          <w:rFonts w:ascii="Times New Roman" w:hAnsi="Times New Roman" w:cs="Times New Roman"/>
        </w:rPr>
        <w:t>Т.А.</w:t>
      </w:r>
      <w:r w:rsidRPr="00587C7A" w:rsidR="00EB0AE0">
        <w:rPr>
          <w:rFonts w:ascii="Times New Roman" w:hAnsi="Times New Roman" w:cs="Times New Roman"/>
        </w:rPr>
        <w:t>, третье лицо Департамент труда</w:t>
      </w:r>
      <w:r w:rsidRPr="00587C7A" w:rsidR="008A2AD6">
        <w:rPr>
          <w:rFonts w:ascii="Times New Roman" w:hAnsi="Times New Roman" w:cs="Times New Roman"/>
        </w:rPr>
        <w:t xml:space="preserve"> и социальной защиты </w:t>
      </w:r>
      <w:r w:rsidRPr="00587C7A" w:rsidR="008A2AD6">
        <w:rPr>
          <w:rFonts w:ascii="Times New Roman" w:hAnsi="Times New Roman" w:cs="Times New Roman"/>
        </w:rPr>
        <w:t>населения А</w:t>
      </w:r>
      <w:r w:rsidRPr="00587C7A" w:rsidR="00EB0AE0">
        <w:rPr>
          <w:rFonts w:ascii="Times New Roman" w:hAnsi="Times New Roman" w:cs="Times New Roman"/>
        </w:rPr>
        <w:t>дминистрации города Керчи Республики</w:t>
      </w:r>
      <w:r w:rsidRPr="00587C7A" w:rsidR="00EB0AE0">
        <w:rPr>
          <w:rFonts w:ascii="Times New Roman" w:hAnsi="Times New Roman" w:cs="Times New Roman"/>
        </w:rPr>
        <w:t xml:space="preserve"> Крым, о взыскании необоснованно полученной </w:t>
      </w:r>
      <w:r w:rsidRPr="00587C7A" w:rsidR="00323324">
        <w:rPr>
          <w:rFonts w:ascii="Times New Roman" w:hAnsi="Times New Roman" w:cs="Times New Roman"/>
        </w:rPr>
        <w:t>меры социальной поддержки</w:t>
      </w:r>
      <w:r w:rsidRPr="00587C7A" w:rsidR="00275835">
        <w:rPr>
          <w:rFonts w:ascii="Times New Roman" w:hAnsi="Times New Roman" w:cs="Times New Roman"/>
        </w:rPr>
        <w:t>,</w:t>
      </w:r>
      <w:r w:rsidRPr="00587C7A" w:rsidR="00632A68">
        <w:rPr>
          <w:rFonts w:ascii="Times New Roman" w:eastAsia="Times New Roman" w:hAnsi="Times New Roman" w:cs="Times New Roman"/>
        </w:rPr>
        <w:t xml:space="preserve"> </w:t>
      </w:r>
      <w:r w:rsidRPr="00587C7A" w:rsidR="002400BE">
        <w:rPr>
          <w:rFonts w:ascii="Times New Roman" w:eastAsia="Times New Roman" w:hAnsi="Times New Roman" w:cs="Times New Roman"/>
        </w:rPr>
        <w:t>удовлетворить.</w:t>
      </w:r>
    </w:p>
    <w:p w:rsidR="00EB0AE0" w:rsidRPr="00587C7A" w:rsidP="00EB0A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 xml:space="preserve">  </w:t>
      </w:r>
      <w:r w:rsidRPr="00587C7A">
        <w:rPr>
          <w:rFonts w:ascii="Times New Roman" w:eastAsia="Times New Roman" w:hAnsi="Times New Roman" w:cs="Times New Roman"/>
        </w:rPr>
        <w:t xml:space="preserve">Взыскать с </w:t>
      </w:r>
      <w:r w:rsidRPr="00587C7A" w:rsidR="003F4FB2">
        <w:rPr>
          <w:rFonts w:ascii="Times New Roman" w:hAnsi="Times New Roman" w:cs="Times New Roman"/>
        </w:rPr>
        <w:t xml:space="preserve">Дорофеевой </w:t>
      </w:r>
      <w:r w:rsidRPr="00587C7A" w:rsidR="00587C7A">
        <w:rPr>
          <w:rFonts w:ascii="Times New Roman" w:hAnsi="Times New Roman" w:cs="Times New Roman"/>
        </w:rPr>
        <w:t>Т.А.</w:t>
      </w:r>
      <w:r w:rsidRPr="00587C7A" w:rsidR="003F4FB2">
        <w:rPr>
          <w:rFonts w:ascii="Times New Roman" w:hAnsi="Times New Roman" w:cs="Times New Roman"/>
        </w:rPr>
        <w:t xml:space="preserve">, </w:t>
      </w:r>
      <w:r w:rsidRPr="00587C7A" w:rsidR="00587C7A">
        <w:rPr>
          <w:rFonts w:ascii="Times New Roman" w:hAnsi="Times New Roman" w:cs="Times New Roman"/>
        </w:rPr>
        <w:t>/ИЗЪЯТО/</w:t>
      </w:r>
      <w:r w:rsidRPr="00587C7A" w:rsidR="0018320B">
        <w:rPr>
          <w:rFonts w:ascii="Times New Roman" w:hAnsi="Times New Roman" w:cs="Times New Roman"/>
        </w:rPr>
        <w:t>,</w:t>
      </w:r>
      <w:r w:rsidRPr="00587C7A" w:rsidR="002400BE">
        <w:rPr>
          <w:rFonts w:ascii="Times New Roman" w:hAnsi="Times New Roman" w:cs="Times New Roman"/>
        </w:rPr>
        <w:t xml:space="preserve"> </w:t>
      </w:r>
      <w:r w:rsidRPr="00587C7A">
        <w:rPr>
          <w:rFonts w:ascii="Times New Roman" w:eastAsia="Times New Roman" w:hAnsi="Times New Roman" w:cs="Times New Roman"/>
        </w:rPr>
        <w:t xml:space="preserve">в пользу </w:t>
      </w:r>
      <w:r w:rsidRPr="00587C7A">
        <w:rPr>
          <w:rFonts w:ascii="Times New Roman" w:hAnsi="Times New Roman" w:cs="Times New Roman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выплаченные денежные средства в виде меры социальной поддержки</w:t>
      </w:r>
      <w:r w:rsidRPr="00587C7A" w:rsidR="00074093">
        <w:rPr>
          <w:rFonts w:ascii="Times New Roman" w:hAnsi="Times New Roman" w:cs="Times New Roman"/>
        </w:rPr>
        <w:t xml:space="preserve"> «</w:t>
      </w:r>
      <w:r w:rsidRPr="00587C7A" w:rsidR="003F4FB2">
        <w:rPr>
          <w:rFonts w:ascii="Times New Roman" w:hAnsi="Times New Roman" w:cs="Times New Roman"/>
        </w:rPr>
        <w:t>Компенсация расходов на оплату взноса на капитальный ремонт» за период с 01.02.2022 по 31.10.2022</w:t>
      </w:r>
      <w:r w:rsidRPr="00587C7A">
        <w:rPr>
          <w:rFonts w:ascii="Times New Roman" w:hAnsi="Times New Roman" w:cs="Times New Roman"/>
        </w:rPr>
        <w:t xml:space="preserve"> в </w:t>
      </w:r>
      <w:r w:rsidRPr="00587C7A" w:rsidR="00B34C80">
        <w:rPr>
          <w:rFonts w:ascii="Times New Roman" w:hAnsi="Times New Roman" w:cs="Times New Roman"/>
        </w:rPr>
        <w:t>сумме</w:t>
      </w:r>
      <w:r w:rsidRPr="00587C7A">
        <w:rPr>
          <w:rFonts w:ascii="Times New Roman" w:hAnsi="Times New Roman" w:cs="Times New Roman"/>
        </w:rPr>
        <w:t xml:space="preserve"> </w:t>
      </w:r>
      <w:r w:rsidRPr="00587C7A" w:rsidR="007632E5">
        <w:rPr>
          <w:rFonts w:ascii="Times New Roman" w:hAnsi="Times New Roman" w:cs="Times New Roman"/>
        </w:rPr>
        <w:t>642,60</w:t>
      </w:r>
      <w:r w:rsidRPr="00587C7A">
        <w:rPr>
          <w:rFonts w:ascii="Times New Roman" w:hAnsi="Times New Roman" w:cs="Times New Roman"/>
        </w:rPr>
        <w:t xml:space="preserve"> рублей</w:t>
      </w:r>
      <w:r w:rsidRPr="00587C7A" w:rsidR="007632E5">
        <w:rPr>
          <w:rFonts w:ascii="Times New Roman" w:hAnsi="Times New Roman" w:cs="Times New Roman"/>
        </w:rPr>
        <w:t>, за период с 01.11.2022</w:t>
      </w:r>
      <w:r w:rsidRPr="00587C7A" w:rsidR="007632E5">
        <w:rPr>
          <w:rFonts w:ascii="Times New Roman" w:hAnsi="Times New Roman" w:cs="Times New Roman"/>
        </w:rPr>
        <w:t xml:space="preserve"> по 30.09.2023 в сумме 824,19 рублей, всего в сумме 1466,79 рублей</w:t>
      </w:r>
      <w:r w:rsidRPr="00587C7A" w:rsidR="00F0751F">
        <w:rPr>
          <w:rFonts w:ascii="Times New Roman" w:hAnsi="Times New Roman" w:cs="Times New Roman"/>
        </w:rPr>
        <w:t xml:space="preserve"> (</w:t>
      </w:r>
      <w:r w:rsidRPr="00587C7A" w:rsidR="007632E5">
        <w:rPr>
          <w:rFonts w:ascii="Times New Roman" w:hAnsi="Times New Roman" w:cs="Times New Roman"/>
        </w:rPr>
        <w:t>одна тысяча четыреста шестьдесят шесть рублей 79</w:t>
      </w:r>
      <w:r w:rsidRPr="00587C7A" w:rsidR="00F0751F">
        <w:rPr>
          <w:rFonts w:ascii="Times New Roman" w:hAnsi="Times New Roman" w:cs="Times New Roman"/>
        </w:rPr>
        <w:t xml:space="preserve"> коп.). </w:t>
      </w:r>
    </w:p>
    <w:p w:rsidR="00946211" w:rsidRPr="00587C7A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87C7A">
        <w:rPr>
          <w:rFonts w:ascii="Times New Roman" w:hAnsi="Times New Roman" w:cs="Times New Roman"/>
        </w:rPr>
        <w:t>Взыскать с</w:t>
      </w:r>
      <w:r w:rsidRPr="00587C7A" w:rsidR="007632E5">
        <w:rPr>
          <w:rFonts w:ascii="Times New Roman" w:hAnsi="Times New Roman" w:cs="Times New Roman"/>
        </w:rPr>
        <w:t xml:space="preserve"> Дорофеевой </w:t>
      </w:r>
      <w:r w:rsidRPr="00587C7A" w:rsidR="00587C7A">
        <w:rPr>
          <w:rFonts w:ascii="Times New Roman" w:hAnsi="Times New Roman" w:cs="Times New Roman"/>
        </w:rPr>
        <w:t>Т.А.</w:t>
      </w:r>
      <w:r w:rsidRPr="00587C7A" w:rsidR="007632E5">
        <w:rPr>
          <w:rFonts w:ascii="Times New Roman" w:hAnsi="Times New Roman" w:cs="Times New Roman"/>
        </w:rPr>
        <w:t xml:space="preserve">, </w:t>
      </w:r>
      <w:r w:rsidRPr="00587C7A" w:rsidR="00587C7A">
        <w:rPr>
          <w:rFonts w:ascii="Times New Roman" w:hAnsi="Times New Roman" w:cs="Times New Roman"/>
        </w:rPr>
        <w:t>/ИЗЪЯТО/</w:t>
      </w:r>
      <w:r w:rsidRPr="00587C7A" w:rsidR="00677918">
        <w:rPr>
          <w:rFonts w:ascii="Times New Roman" w:hAnsi="Times New Roman" w:cs="Times New Roman"/>
        </w:rPr>
        <w:t xml:space="preserve">, </w:t>
      </w:r>
      <w:r w:rsidRPr="00587C7A">
        <w:rPr>
          <w:rFonts w:ascii="Times New Roman" w:hAnsi="Times New Roman" w:cs="Times New Roman"/>
        </w:rPr>
        <w:t xml:space="preserve">государственную пошлину </w:t>
      </w:r>
      <w:r w:rsidRPr="00587C7A" w:rsidR="00BA33D1">
        <w:rPr>
          <w:rFonts w:ascii="Times New Roman" w:hAnsi="Times New Roman" w:cs="Times New Roman"/>
        </w:rPr>
        <w:t xml:space="preserve">в доход местного бюджета </w:t>
      </w:r>
      <w:r w:rsidRPr="00587C7A">
        <w:rPr>
          <w:rFonts w:ascii="Times New Roman" w:hAnsi="Times New Roman" w:cs="Times New Roman"/>
        </w:rPr>
        <w:t xml:space="preserve">в размере </w:t>
      </w:r>
      <w:r w:rsidRPr="00587C7A" w:rsidR="007632E5">
        <w:rPr>
          <w:rFonts w:ascii="Times New Roman" w:hAnsi="Times New Roman" w:cs="Times New Roman"/>
        </w:rPr>
        <w:t>400,00</w:t>
      </w:r>
      <w:r w:rsidRPr="00587C7A" w:rsidR="009522AA">
        <w:rPr>
          <w:rFonts w:ascii="Times New Roman" w:hAnsi="Times New Roman" w:cs="Times New Roman"/>
        </w:rPr>
        <w:t xml:space="preserve"> рублей</w:t>
      </w:r>
      <w:r w:rsidRPr="00587C7A" w:rsidR="006C6A88">
        <w:rPr>
          <w:rFonts w:ascii="Times New Roman" w:hAnsi="Times New Roman" w:cs="Times New Roman"/>
        </w:rPr>
        <w:t xml:space="preserve"> </w:t>
      </w:r>
      <w:r w:rsidRPr="00587C7A">
        <w:rPr>
          <w:rFonts w:ascii="Times New Roman" w:hAnsi="Times New Roman" w:cs="Times New Roman"/>
        </w:rPr>
        <w:t>(</w:t>
      </w:r>
      <w:r w:rsidRPr="00587C7A" w:rsidR="007632E5">
        <w:rPr>
          <w:rFonts w:ascii="Times New Roman" w:hAnsi="Times New Roman" w:cs="Times New Roman"/>
        </w:rPr>
        <w:t>четыреста рублей 00</w:t>
      </w:r>
      <w:r w:rsidRPr="00587C7A" w:rsidR="009522AA">
        <w:rPr>
          <w:rFonts w:ascii="Times New Roman" w:hAnsi="Times New Roman" w:cs="Times New Roman"/>
        </w:rPr>
        <w:t xml:space="preserve"> коп.</w:t>
      </w:r>
      <w:r w:rsidRPr="00587C7A" w:rsidR="006C6A88">
        <w:rPr>
          <w:rFonts w:ascii="Times New Roman" w:hAnsi="Times New Roman" w:cs="Times New Roman"/>
        </w:rPr>
        <w:t>)</w:t>
      </w:r>
      <w:r w:rsidRPr="00587C7A" w:rsidR="00BA33D1">
        <w:rPr>
          <w:rFonts w:ascii="Times New Roman" w:hAnsi="Times New Roman" w:cs="Times New Roman"/>
        </w:rPr>
        <w:t xml:space="preserve">. </w:t>
      </w:r>
    </w:p>
    <w:p w:rsidR="00455630" w:rsidRPr="00587C7A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>Разъяснить лицам,</w:t>
      </w:r>
      <w:r w:rsidRPr="00587C7A">
        <w:rPr>
          <w:rFonts w:ascii="Times New Roman" w:eastAsia="Times New Roman" w:hAnsi="Times New Roman" w:cs="Times New Roman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587C7A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87C7A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587C7A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587C7A">
        <w:rPr>
          <w:rFonts w:ascii="Times New Roman" w:hAnsi="Times New Roman" w:cs="Times New Roman"/>
          <w:color w:val="000000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587C7A">
        <w:rPr>
          <w:rFonts w:ascii="Times New Roman" w:hAnsi="Times New Roman" w:eastAsiaTheme="minorHAnsi" w:cs="Times New Roman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587C7A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bdr w:val="none" w:sz="0" w:space="0" w:color="auto" w:frame="1"/>
        </w:rPr>
      </w:pPr>
      <w:r w:rsidRPr="00587C7A">
        <w:rPr>
          <w:rFonts w:ascii="Times New Roman" w:hAnsi="Times New Roman" w:cs="Times New Roman"/>
          <w:color w:val="000000"/>
          <w:shd w:val="clear" w:color="auto" w:fill="FFFFFF"/>
        </w:rPr>
        <w:t xml:space="preserve">Заочное решение суда может быть обжаловано ответчиком </w:t>
      </w:r>
      <w:r w:rsidRPr="00587C7A">
        <w:rPr>
          <w:rFonts w:ascii="Times New Roman" w:hAnsi="Times New Roman" w:cs="Times New Roman"/>
          <w:color w:val="000000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87C7A">
        <w:rPr>
          <w:rFonts w:ascii="Times New Roman" w:hAnsi="Times New Roman" w:cs="Times New Roman"/>
          <w:color w:val="000000"/>
          <w:shd w:val="clear" w:color="auto" w:fill="FFFFFF"/>
        </w:rPr>
        <w:t xml:space="preserve"> заявления об отмене этого решения суда.</w:t>
      </w:r>
    </w:p>
    <w:p w:rsidR="00455630" w:rsidRPr="00587C7A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  <w:r w:rsidRPr="00587C7A">
        <w:rPr>
          <w:rFonts w:ascii="Times New Roman" w:hAnsi="Times New Roman" w:cs="Times New Roman"/>
          <w:bCs/>
          <w:bdr w:val="none" w:sz="0" w:space="0" w:color="auto" w:frame="1"/>
        </w:rPr>
        <w:t>Заочное решение </w:t>
      </w:r>
      <w:r w:rsidRPr="00587C7A">
        <w:rPr>
          <w:rFonts w:ascii="Times New Roman" w:hAnsi="Times New Roman" w:cs="Times New Roman"/>
          <w:shd w:val="clear" w:color="auto" w:fill="FFFFFF"/>
        </w:rPr>
        <w:t xml:space="preserve">может быть обжаловано </w:t>
      </w:r>
      <w:r w:rsidRPr="00587C7A">
        <w:rPr>
          <w:rFonts w:ascii="Times New Roman" w:hAnsi="Times New Roman" w:cs="Times New Roman"/>
        </w:rPr>
        <w:t>и</w:t>
      </w:r>
      <w:r w:rsidRPr="00587C7A">
        <w:rPr>
          <w:rFonts w:ascii="Times New Roman" w:hAnsi="Times New Roman" w:cs="Times New Roman"/>
          <w:bCs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587C7A">
        <w:rPr>
          <w:rFonts w:ascii="Times New Roman" w:hAnsi="Times New Roman" w:cs="Times New Roman"/>
          <w:shd w:val="clear" w:color="auto" w:fill="FFFFFF"/>
        </w:rPr>
        <w:t xml:space="preserve">в </w:t>
      </w:r>
      <w:r w:rsidRPr="00587C7A">
        <w:rPr>
          <w:rFonts w:ascii="Times New Roman" w:hAnsi="Times New Roman" w:cs="Times New Roman"/>
        </w:rPr>
        <w:t>Керченский городской суд Республики Крым, путем подачи жалобы мировому судье судебного у</w:t>
      </w:r>
      <w:r w:rsidRPr="00587C7A">
        <w:rPr>
          <w:rFonts w:ascii="Times New Roman" w:hAnsi="Times New Roman" w:cs="Times New Roman"/>
        </w:rPr>
        <w:t>частка №</w:t>
      </w:r>
      <w:r w:rsidRPr="00587C7A" w:rsidR="00D80AF2">
        <w:rPr>
          <w:rFonts w:ascii="Times New Roman" w:hAnsi="Times New Roman" w:cs="Times New Roman"/>
        </w:rPr>
        <w:t xml:space="preserve"> 50</w:t>
      </w:r>
      <w:r w:rsidRPr="00587C7A">
        <w:rPr>
          <w:rFonts w:ascii="Times New Roman" w:hAnsi="Times New Roman" w:cs="Times New Roman"/>
        </w:rPr>
        <w:t xml:space="preserve"> Керченского судебного района (городской округ Керчь) Республики Крым,</w:t>
      </w:r>
      <w:r w:rsidRPr="00587C7A">
        <w:rPr>
          <w:rFonts w:ascii="Times New Roman" w:hAnsi="Times New Roman" w:cs="Times New Roman"/>
          <w:bCs/>
          <w:bdr w:val="none" w:sz="0" w:space="0" w:color="auto" w:frame="1"/>
        </w:rPr>
        <w:t xml:space="preserve"> в течение одного месяца по истечении</w:t>
      </w:r>
      <w:r w:rsidRPr="00587C7A">
        <w:rPr>
          <w:rFonts w:ascii="Times New Roman" w:hAnsi="Times New Roman" w:cs="Times New Roman"/>
          <w:bCs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587C7A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bdr w:val="none" w:sz="0" w:space="0" w:color="auto" w:frame="1"/>
        </w:rPr>
      </w:pPr>
    </w:p>
    <w:p w:rsidR="005A6A6F" w:rsidRPr="00587C7A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587C7A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587C7A">
        <w:rPr>
          <w:rFonts w:ascii="Times New Roman" w:hAnsi="Times New Roman" w:eastAsiaTheme="minorHAnsi" w:cs="Times New Roman"/>
          <w:lang w:eastAsia="en-US"/>
        </w:rPr>
        <w:tab/>
      </w:r>
      <w:r w:rsidRPr="00587C7A">
        <w:rPr>
          <w:rFonts w:ascii="Times New Roman" w:hAnsi="Times New Roman" w:eastAsiaTheme="minorHAnsi" w:cs="Times New Roman"/>
          <w:lang w:eastAsia="en-US"/>
        </w:rPr>
        <w:tab/>
      </w:r>
      <w:r w:rsidRPr="00587C7A">
        <w:rPr>
          <w:rFonts w:ascii="Times New Roman" w:hAnsi="Times New Roman" w:eastAsiaTheme="minorHAnsi" w:cs="Times New Roman"/>
          <w:lang w:eastAsia="en-US"/>
        </w:rPr>
        <w:tab/>
      </w:r>
      <w:r w:rsidRPr="00587C7A">
        <w:rPr>
          <w:rFonts w:ascii="Times New Roman" w:hAnsi="Times New Roman" w:eastAsiaTheme="minorHAnsi" w:cs="Times New Roman"/>
          <w:lang w:eastAsia="en-US"/>
        </w:rPr>
        <w:tab/>
      </w:r>
      <w:r w:rsidRPr="00587C7A" w:rsidR="00AB10BB">
        <w:rPr>
          <w:rFonts w:ascii="Times New Roman" w:hAnsi="Times New Roman" w:eastAsiaTheme="minorHAnsi" w:cs="Times New Roman"/>
          <w:lang w:eastAsia="en-US"/>
        </w:rPr>
        <w:t xml:space="preserve">подпись                            </w:t>
      </w:r>
      <w:r w:rsidRPr="00587C7A">
        <w:rPr>
          <w:rFonts w:ascii="Times New Roman" w:hAnsi="Times New Roman" w:eastAsiaTheme="minorHAnsi" w:cs="Times New Roman"/>
          <w:lang w:eastAsia="en-US"/>
        </w:rPr>
        <w:t xml:space="preserve">          </w:t>
      </w:r>
      <w:r w:rsidRPr="00587C7A" w:rsidR="00D80AF2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587C7A" w:rsidR="00823970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587C7A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587C7A" w:rsidR="00D80AF2">
        <w:rPr>
          <w:rFonts w:ascii="Times New Roman" w:hAnsi="Times New Roman" w:eastAsiaTheme="minorHAnsi" w:cs="Times New Roman"/>
          <w:lang w:eastAsia="en-US"/>
        </w:rPr>
        <w:t>Г.А. Пшеничная</w:t>
      </w:r>
    </w:p>
    <w:p w:rsidR="00AB10BB" w:rsidRPr="00AB10B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74093"/>
    <w:rsid w:val="00096FA9"/>
    <w:rsid w:val="0012280C"/>
    <w:rsid w:val="001258CF"/>
    <w:rsid w:val="0018320B"/>
    <w:rsid w:val="002400BE"/>
    <w:rsid w:val="00275835"/>
    <w:rsid w:val="00323324"/>
    <w:rsid w:val="003D12A6"/>
    <w:rsid w:val="003F4FB2"/>
    <w:rsid w:val="00455630"/>
    <w:rsid w:val="00587C7A"/>
    <w:rsid w:val="005A6A6F"/>
    <w:rsid w:val="005C30D1"/>
    <w:rsid w:val="00632A68"/>
    <w:rsid w:val="006571B3"/>
    <w:rsid w:val="00677918"/>
    <w:rsid w:val="006C6A88"/>
    <w:rsid w:val="006D3A4D"/>
    <w:rsid w:val="0070703E"/>
    <w:rsid w:val="007467B4"/>
    <w:rsid w:val="00753830"/>
    <w:rsid w:val="007632E5"/>
    <w:rsid w:val="00823970"/>
    <w:rsid w:val="008A2AD6"/>
    <w:rsid w:val="008C2B76"/>
    <w:rsid w:val="00946211"/>
    <w:rsid w:val="009522AA"/>
    <w:rsid w:val="009A77FE"/>
    <w:rsid w:val="009D1635"/>
    <w:rsid w:val="00A3215E"/>
    <w:rsid w:val="00AB10BB"/>
    <w:rsid w:val="00B34C80"/>
    <w:rsid w:val="00BA33D1"/>
    <w:rsid w:val="00BF2417"/>
    <w:rsid w:val="00C6140C"/>
    <w:rsid w:val="00D34305"/>
    <w:rsid w:val="00D80AF2"/>
    <w:rsid w:val="00DB3D93"/>
    <w:rsid w:val="00DC3A8B"/>
    <w:rsid w:val="00E260B7"/>
    <w:rsid w:val="00EB0AE0"/>
    <w:rsid w:val="00EB3947"/>
    <w:rsid w:val="00EE2DD4"/>
    <w:rsid w:val="00F0751F"/>
    <w:rsid w:val="00FD1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