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44260" w:rsidRPr="00791E07" w:rsidP="00C44260">
      <w:pPr>
        <w:pStyle w:val="Title"/>
        <w:ind w:left="5664" w:firstLine="708"/>
        <w:jc w:val="left"/>
      </w:pPr>
      <w:r w:rsidRPr="00791E07">
        <w:t xml:space="preserve">  </w:t>
      </w:r>
      <w:r w:rsidRPr="00791E07">
        <w:t>Дело № 2 – 51-35/2018</w:t>
      </w:r>
    </w:p>
    <w:p w:rsidR="00C44260" w:rsidRPr="00791E07" w:rsidP="00C44260">
      <w:pPr>
        <w:pStyle w:val="Title"/>
        <w:ind w:left="7080"/>
      </w:pPr>
    </w:p>
    <w:p w:rsidR="00C44260" w:rsidRPr="00791E07" w:rsidP="00C44260">
      <w:pPr>
        <w:pStyle w:val="Title"/>
      </w:pPr>
      <w:r w:rsidRPr="00791E07">
        <w:t>РЕШЕНИЕ</w:t>
      </w:r>
    </w:p>
    <w:p w:rsidR="00C44260" w:rsidRPr="00791E07" w:rsidP="00C44260">
      <w:pPr>
        <w:pStyle w:val="Heading2"/>
        <w:rPr>
          <w:sz w:val="24"/>
        </w:rPr>
      </w:pPr>
      <w:r w:rsidRPr="00791E07">
        <w:rPr>
          <w:sz w:val="24"/>
        </w:rPr>
        <w:t>Именем Российской Федерации</w:t>
      </w:r>
    </w:p>
    <w:p w:rsidR="00C44260" w:rsidRPr="00791E07" w:rsidP="00C44260">
      <w:pPr>
        <w:jc w:val="center"/>
        <w:rPr>
          <w:b/>
        </w:rPr>
      </w:pPr>
    </w:p>
    <w:p w:rsidR="00C44260" w:rsidRPr="00791E07" w:rsidP="00C44260">
      <w:pPr>
        <w:ind w:left="708" w:hanging="708"/>
        <w:jc w:val="both"/>
      </w:pPr>
      <w:r w:rsidRPr="00791E07">
        <w:t>16 апреля 2018 года</w:t>
      </w:r>
      <w:r w:rsidRPr="00791E07">
        <w:tab/>
      </w:r>
      <w:r w:rsidRPr="00791E07">
        <w:tab/>
      </w:r>
      <w:r w:rsidRPr="00791E07">
        <w:tab/>
      </w:r>
      <w:r w:rsidRPr="00791E07">
        <w:tab/>
      </w:r>
      <w:r w:rsidRPr="00791E07">
        <w:tab/>
        <w:t xml:space="preserve">                </w:t>
      </w:r>
      <w:r w:rsidRPr="00791E07">
        <w:tab/>
      </w:r>
      <w:r w:rsidRPr="00791E07">
        <w:tab/>
        <w:t xml:space="preserve">        г. Керчь </w:t>
      </w:r>
    </w:p>
    <w:p w:rsidR="00C44260" w:rsidRPr="00791E07" w:rsidP="00C44260">
      <w:pPr>
        <w:ind w:left="708" w:hanging="708"/>
        <w:jc w:val="both"/>
      </w:pPr>
    </w:p>
    <w:p w:rsidR="00C44260" w:rsidRPr="00791E07" w:rsidP="00C44260">
      <w:pPr>
        <w:ind w:firstLine="708"/>
        <w:jc w:val="both"/>
      </w:pPr>
      <w:r w:rsidRPr="00791E07"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C44260" w:rsidRPr="00791E07" w:rsidP="00C44260">
      <w:pPr>
        <w:ind w:firstLine="708"/>
        <w:jc w:val="both"/>
      </w:pPr>
      <w:r w:rsidRPr="00791E07">
        <w:t xml:space="preserve">с участием лиц: </w:t>
      </w:r>
    </w:p>
    <w:p w:rsidR="00C44260" w:rsidRPr="00791E07" w:rsidP="00C44260">
      <w:pPr>
        <w:ind w:firstLine="708"/>
        <w:jc w:val="both"/>
      </w:pPr>
      <w:r w:rsidRPr="00791E07">
        <w:t>представителя истца ГУП РК «Крымэнерго», в лице юрисконсульта Копытова А.А., действующе</w:t>
      </w:r>
      <w:r w:rsidRPr="00791E07" w:rsidR="00EC6758">
        <w:t>го</w:t>
      </w:r>
      <w:r w:rsidRPr="00791E07">
        <w:t xml:space="preserve"> на основании доверенности № </w:t>
      </w:r>
      <w:r w:rsidRPr="00791E07" w:rsidR="0077621E">
        <w:t>/изъято/</w:t>
      </w:r>
      <w:r w:rsidRPr="00791E07">
        <w:t xml:space="preserve"> от </w:t>
      </w:r>
      <w:r w:rsidRPr="00791E07" w:rsidR="0077621E">
        <w:t xml:space="preserve">/изъято/ </w:t>
      </w:r>
      <w:r w:rsidRPr="00791E07">
        <w:t xml:space="preserve">года, </w:t>
      </w:r>
    </w:p>
    <w:p w:rsidR="00C44260" w:rsidRPr="00791E07" w:rsidP="00C44260">
      <w:pPr>
        <w:ind w:firstLine="708"/>
        <w:jc w:val="both"/>
      </w:pPr>
      <w:r w:rsidRPr="00791E07">
        <w:t>ответчика – Ташланова И.В.,</w:t>
      </w:r>
    </w:p>
    <w:p w:rsidR="00C44260" w:rsidRPr="00791E07" w:rsidP="00C44260">
      <w:pPr>
        <w:ind w:firstLine="708"/>
        <w:jc w:val="both"/>
      </w:pPr>
      <w:r w:rsidRPr="00791E07">
        <w:t xml:space="preserve">при секретаре  - Кузнецовой А.А.,   </w:t>
      </w:r>
    </w:p>
    <w:p w:rsidR="00C44260" w:rsidRPr="00791E07" w:rsidP="00C44260">
      <w:pPr>
        <w:ind w:firstLine="708"/>
        <w:jc w:val="both"/>
        <w:rPr>
          <w:bCs/>
        </w:rPr>
      </w:pPr>
      <w:r w:rsidRPr="00791E07">
        <w:t xml:space="preserve">рассмотрев в открытом судебном заседании гражданское дело по иску ГУП РК «Крымэнерго» Керченского района электрических сетей к Ташлановой </w:t>
      </w:r>
      <w:r w:rsidRPr="00791E07" w:rsidR="0077621E">
        <w:t>Ф.Н.</w:t>
      </w:r>
      <w:r w:rsidRPr="00791E07">
        <w:t xml:space="preserve"> и Ташланову </w:t>
      </w:r>
      <w:r w:rsidRPr="00791E07" w:rsidR="0077621E">
        <w:t>И.В.</w:t>
      </w:r>
      <w:r w:rsidRPr="00791E07">
        <w:t xml:space="preserve"> о взыскании задолженности за безучетно потребленную электрическую энергию,  </w:t>
      </w:r>
    </w:p>
    <w:p w:rsidR="00C44260" w:rsidRPr="00791E07" w:rsidP="00C44260">
      <w:pPr>
        <w:jc w:val="both"/>
      </w:pPr>
    </w:p>
    <w:p w:rsidR="00C44260" w:rsidRPr="00791E07" w:rsidP="00C44260">
      <w:pPr>
        <w:jc w:val="center"/>
        <w:rPr>
          <w:b/>
        </w:rPr>
      </w:pPr>
      <w:r w:rsidRPr="00791E07">
        <w:rPr>
          <w:b/>
        </w:rPr>
        <w:t>У С Т А Н О В И Л:</w:t>
      </w:r>
    </w:p>
    <w:p w:rsidR="00C44260" w:rsidRPr="00791E07" w:rsidP="00C44260">
      <w:pPr>
        <w:jc w:val="center"/>
        <w:rPr>
          <w:b/>
        </w:rPr>
      </w:pPr>
    </w:p>
    <w:p w:rsidR="00C44260" w:rsidRPr="00791E07" w:rsidP="002B082B">
      <w:pPr>
        <w:jc w:val="both"/>
      </w:pPr>
      <w:r w:rsidRPr="00791E07">
        <w:rPr>
          <w:b/>
        </w:rPr>
        <w:tab/>
      </w:r>
      <w:r w:rsidRPr="00791E07">
        <w:t>Истец - ГУП РК «Крымэнерго»</w:t>
      </w:r>
      <w:r w:rsidRPr="00791E07" w:rsidR="002B082B">
        <w:t xml:space="preserve"> </w:t>
      </w:r>
      <w:r w:rsidRPr="00791E07">
        <w:t>обратился к ответчикам Ташланову И.В. и Ташлановой Ф.Н. о взыскании задолженности за безучетно потребленную энергию по акту №</w:t>
      </w:r>
      <w:r w:rsidRPr="00791E07" w:rsidR="008C3A3D">
        <w:t xml:space="preserve">/изъято/ </w:t>
      </w:r>
      <w:r w:rsidRPr="00791E07">
        <w:t xml:space="preserve"> от 23.01.2017 года в размере 27010,35 руб.</w:t>
      </w:r>
    </w:p>
    <w:p w:rsidR="002B082B" w:rsidRPr="00791E07" w:rsidP="002B082B">
      <w:pPr>
        <w:ind w:firstLine="540"/>
        <w:jc w:val="both"/>
        <w:rPr>
          <w:bCs/>
        </w:rPr>
      </w:pPr>
      <w:r w:rsidRPr="00791E07">
        <w:rPr>
          <w:b/>
        </w:rPr>
        <w:tab/>
      </w:r>
      <w:r w:rsidRPr="00791E07">
        <w:t xml:space="preserve">Иск мотивирован тем, </w:t>
      </w:r>
      <w:r w:rsidRPr="00791E07">
        <w:rPr>
          <w:bCs/>
        </w:rPr>
        <w:t xml:space="preserve">что истец </w:t>
      </w:r>
      <w:r w:rsidRPr="00791E07">
        <w:t>ГУП РК «Крымэнерго»</w:t>
      </w:r>
      <w:r w:rsidRPr="00791E07">
        <w:rPr>
          <w:bCs/>
        </w:rPr>
        <w:t xml:space="preserve"> является гарантированным поставщиком электрической энергии, а имущество предприятия является собственностью Республики Крым, и находится в сфере управления Министерства топлива и энергетики РК, в соответствии  с Постановлением Государственного Совета РК от 11.04.2014 года № 2006-6/14 «О Государственном унитарном предприятии Республики Крым «Крымэнерго» и распоряжением Совета министров РК от 30.04.2014 года № 371-р «О вопросах Государственного унитарного предприятия Республики Крым «Крымэнерго»,  Постановлением Государственного Совета РК от 21.01.2015 года № 416-1/15 «О внесении изменений в Постановление Государственного Совета Республики Крым» от 30.04.2014 года № 2085-6/14 «О вопросах управления собственностью Республики Крым" и др. </w:t>
      </w:r>
    </w:p>
    <w:p w:rsidR="00090C48" w:rsidRPr="00791E07" w:rsidP="002B082B">
      <w:pPr>
        <w:ind w:firstLine="540"/>
        <w:jc w:val="both"/>
        <w:rPr>
          <w:bCs/>
        </w:rPr>
      </w:pPr>
      <w:r w:rsidRPr="00791E07">
        <w:rPr>
          <w:bCs/>
        </w:rPr>
        <w:t xml:space="preserve">Истец </w:t>
      </w:r>
      <w:r w:rsidRPr="00791E07" w:rsidR="00EC6758">
        <w:rPr>
          <w:bCs/>
        </w:rPr>
        <w:t xml:space="preserve">осуществляет поставку </w:t>
      </w:r>
      <w:r w:rsidRPr="00791E07" w:rsidR="009A1CD3">
        <w:rPr>
          <w:bCs/>
        </w:rPr>
        <w:t xml:space="preserve">электрической энергии </w:t>
      </w:r>
      <w:r w:rsidRPr="00791E07">
        <w:rPr>
          <w:bCs/>
        </w:rPr>
        <w:t>в том числе</w:t>
      </w:r>
      <w:r w:rsidRPr="00791E07" w:rsidR="009A1CD3">
        <w:rPr>
          <w:bCs/>
        </w:rPr>
        <w:t>,</w:t>
      </w:r>
      <w:r w:rsidRPr="00791E07">
        <w:rPr>
          <w:bCs/>
        </w:rPr>
        <w:t xml:space="preserve"> и по адресу ответчиков: </w:t>
      </w:r>
      <w:r w:rsidRPr="00791E07" w:rsidR="008C3A3D">
        <w:t>/изъято/</w:t>
      </w:r>
      <w:r w:rsidRPr="00791E07">
        <w:rPr>
          <w:bCs/>
        </w:rPr>
        <w:t xml:space="preserve">. </w:t>
      </w:r>
    </w:p>
    <w:p w:rsidR="002B082B" w:rsidRPr="00791E07" w:rsidP="002B082B">
      <w:pPr>
        <w:ind w:firstLine="540"/>
        <w:jc w:val="both"/>
        <w:rPr>
          <w:bCs/>
        </w:rPr>
      </w:pPr>
      <w:r w:rsidRPr="00791E07">
        <w:rPr>
          <w:bCs/>
        </w:rPr>
        <w:t>Поставка электроэнергии осуществляется через присоединенную сеть, на основании договора энергоснабжения по правилам  ст. 540 ГК РФ.</w:t>
      </w:r>
    </w:p>
    <w:p w:rsidR="002B082B" w:rsidRPr="00791E07" w:rsidP="002B082B">
      <w:pPr>
        <w:ind w:firstLine="540"/>
        <w:jc w:val="both"/>
        <w:rPr>
          <w:bCs/>
        </w:rPr>
      </w:pPr>
      <w:r w:rsidRPr="00791E07">
        <w:rPr>
          <w:bCs/>
        </w:rPr>
        <w:t>Ответчик</w:t>
      </w:r>
      <w:r w:rsidRPr="00791E07" w:rsidR="00090C48">
        <w:rPr>
          <w:bCs/>
        </w:rPr>
        <w:t>и</w:t>
      </w:r>
      <w:r w:rsidRPr="00791E07">
        <w:rPr>
          <w:bCs/>
        </w:rPr>
        <w:t xml:space="preserve"> по делу</w:t>
      </w:r>
      <w:r w:rsidRPr="00791E07" w:rsidR="00090C48">
        <w:rPr>
          <w:bCs/>
        </w:rPr>
        <w:t xml:space="preserve">: </w:t>
      </w:r>
      <w:r w:rsidRPr="00791E07" w:rsidR="00090C48">
        <w:t xml:space="preserve">Ташланов И.В. и Ташланова Ф.Н. </w:t>
      </w:r>
      <w:r w:rsidRPr="00791E07">
        <w:rPr>
          <w:bCs/>
        </w:rPr>
        <w:t xml:space="preserve"> явля</w:t>
      </w:r>
      <w:r w:rsidRPr="00791E07" w:rsidR="0035254B">
        <w:rPr>
          <w:bCs/>
        </w:rPr>
        <w:t>ю</w:t>
      </w:r>
      <w:r w:rsidRPr="00791E07">
        <w:rPr>
          <w:bCs/>
        </w:rPr>
        <w:t>тся собственник</w:t>
      </w:r>
      <w:r w:rsidRPr="00791E07" w:rsidR="0035254B">
        <w:rPr>
          <w:bCs/>
        </w:rPr>
        <w:t>ами</w:t>
      </w:r>
      <w:r w:rsidRPr="00791E07">
        <w:rPr>
          <w:bCs/>
        </w:rPr>
        <w:t xml:space="preserve"> квартиры № </w:t>
      </w:r>
      <w:r w:rsidRPr="00791E07" w:rsidR="008C3A3D">
        <w:t xml:space="preserve">/изъято/ </w:t>
      </w:r>
      <w:r w:rsidRPr="00791E07" w:rsidR="00090C48">
        <w:rPr>
          <w:bCs/>
        </w:rPr>
        <w:t xml:space="preserve"> в доме № </w:t>
      </w:r>
      <w:r w:rsidRPr="00791E07" w:rsidR="008C3A3D">
        <w:t>/изъято/</w:t>
      </w:r>
      <w:r w:rsidRPr="00791E07">
        <w:rPr>
          <w:bCs/>
        </w:rPr>
        <w:t xml:space="preserve">, по ул. </w:t>
      </w:r>
      <w:r w:rsidRPr="00791E07" w:rsidR="008C3A3D">
        <w:t xml:space="preserve">/изъято/ </w:t>
      </w:r>
      <w:r w:rsidRPr="00791E07" w:rsidR="00090C48">
        <w:rPr>
          <w:bCs/>
        </w:rPr>
        <w:t xml:space="preserve"> в</w:t>
      </w:r>
      <w:r w:rsidRPr="00791E07">
        <w:rPr>
          <w:bCs/>
        </w:rPr>
        <w:t xml:space="preserve"> городе Керчи, на имя </w:t>
      </w:r>
      <w:r w:rsidRPr="00791E07" w:rsidR="00FD5994">
        <w:rPr>
          <w:bCs/>
        </w:rPr>
        <w:t xml:space="preserve">Ташлановой  Ф.Н. </w:t>
      </w:r>
      <w:r w:rsidRPr="00791E07">
        <w:rPr>
          <w:bCs/>
        </w:rPr>
        <w:t xml:space="preserve">открыт лицевой счет № </w:t>
      </w:r>
      <w:r w:rsidRPr="00791E07" w:rsidR="008C3A3D">
        <w:t>/изъято/</w:t>
      </w:r>
      <w:r w:rsidRPr="00791E07">
        <w:rPr>
          <w:bCs/>
        </w:rPr>
        <w:t>.</w:t>
      </w:r>
    </w:p>
    <w:p w:rsidR="0035254B" w:rsidRPr="00791E07" w:rsidP="002B082B">
      <w:pPr>
        <w:ind w:firstLine="540"/>
        <w:jc w:val="both"/>
        <w:rPr>
          <w:bCs/>
        </w:rPr>
      </w:pPr>
      <w:r w:rsidRPr="00791E07">
        <w:rPr>
          <w:bCs/>
        </w:rPr>
        <w:t>В связи с наличием задолженности за потребленную электрическую энергию, квартира ответчиков была отключена от источника энергоснабжения (был введен режим полного ограничения энергоснабжения) в 2011 году. Возобновление энергоснабжения, в установленном законом порядке, не производилось.</w:t>
      </w:r>
      <w:r w:rsidRPr="00791E07" w:rsidR="009A1CD3">
        <w:rPr>
          <w:bCs/>
        </w:rPr>
        <w:t xml:space="preserve"> Последняя оплата по лицевому счету ответчиков прошла в январе 2012 года.</w:t>
      </w:r>
    </w:p>
    <w:p w:rsidR="002B082B" w:rsidRPr="00791E07" w:rsidP="002B082B">
      <w:pPr>
        <w:ind w:firstLine="540"/>
        <w:jc w:val="both"/>
        <w:rPr>
          <w:bCs/>
        </w:rPr>
      </w:pPr>
      <w:r w:rsidRPr="00791E07">
        <w:rPr>
          <w:bCs/>
        </w:rPr>
        <w:t>2</w:t>
      </w:r>
      <w:r w:rsidRPr="00791E07" w:rsidR="0035254B">
        <w:rPr>
          <w:bCs/>
        </w:rPr>
        <w:t>3</w:t>
      </w:r>
      <w:r w:rsidRPr="00791E07">
        <w:rPr>
          <w:bCs/>
        </w:rPr>
        <w:t>.0</w:t>
      </w:r>
      <w:r w:rsidRPr="00791E07" w:rsidR="0035254B">
        <w:rPr>
          <w:bCs/>
        </w:rPr>
        <w:t>1</w:t>
      </w:r>
      <w:r w:rsidRPr="00791E07">
        <w:rPr>
          <w:bCs/>
        </w:rPr>
        <w:t>.201</w:t>
      </w:r>
      <w:r w:rsidRPr="00791E07" w:rsidR="0035254B">
        <w:rPr>
          <w:bCs/>
        </w:rPr>
        <w:t>7</w:t>
      </w:r>
      <w:r w:rsidRPr="00791E07">
        <w:rPr>
          <w:bCs/>
        </w:rPr>
        <w:t xml:space="preserve"> года уполномоченными лицами Керченского РЭС, был установлен факт нарушения режима потребления электрической энергии, о чем был составлен акт № </w:t>
      </w:r>
      <w:r w:rsidRPr="00791E07" w:rsidR="008C3A3D">
        <w:t>/изъято/</w:t>
      </w:r>
      <w:r w:rsidRPr="00791E07">
        <w:rPr>
          <w:bCs/>
        </w:rPr>
        <w:t xml:space="preserve">. Нарушение заключалось в самовольном </w:t>
      </w:r>
      <w:r w:rsidRPr="00791E07" w:rsidR="0035254B">
        <w:rPr>
          <w:bCs/>
        </w:rPr>
        <w:t xml:space="preserve">подключении к электросети </w:t>
      </w:r>
      <w:r w:rsidRPr="00791E07" w:rsidR="009A1CD3">
        <w:rPr>
          <w:bCs/>
        </w:rPr>
        <w:t xml:space="preserve">помимо прибора учета </w:t>
      </w:r>
      <w:r w:rsidRPr="00791E07">
        <w:rPr>
          <w:bCs/>
        </w:rPr>
        <w:t xml:space="preserve">и безучетном </w:t>
      </w:r>
      <w:r w:rsidRPr="00791E07" w:rsidR="009A1CD3">
        <w:rPr>
          <w:bCs/>
        </w:rPr>
        <w:t xml:space="preserve">потреблении </w:t>
      </w:r>
      <w:r w:rsidRPr="00791E07">
        <w:rPr>
          <w:bCs/>
        </w:rPr>
        <w:t>электрической энергии.</w:t>
      </w:r>
    </w:p>
    <w:p w:rsidR="002B082B" w:rsidRPr="00791E07" w:rsidP="002B082B">
      <w:pPr>
        <w:spacing w:after="1" w:line="240" w:lineRule="atLeast"/>
        <w:ind w:firstLine="540"/>
        <w:jc w:val="both"/>
        <w:rPr>
          <w:bCs/>
        </w:rPr>
      </w:pPr>
      <w:r w:rsidRPr="00791E07">
        <w:rPr>
          <w:bCs/>
        </w:rPr>
        <w:t>Согласно п. 184 «Правил полного и (или) частичного ограничения режима потребления электрической энергии», утвержденных Постановлением Правительства РФ от 04.05.2012 года № 442 и п. 62 «</w:t>
      </w:r>
      <w:r w:rsidRPr="00791E07">
        <w:t xml:space="preserve">Правил </w:t>
      </w:r>
      <w:r w:rsidRPr="00791E07">
        <w:rPr>
          <w:shd w:val="clear" w:color="auto" w:fill="FFFFFF"/>
        </w:rPr>
        <w:t xml:space="preserve">предоставления коммунальных услуг </w:t>
      </w:r>
      <w:r w:rsidRPr="00791E07">
        <w:rPr>
          <w:shd w:val="clear" w:color="auto" w:fill="FFFFFF"/>
        </w:rPr>
        <w:t xml:space="preserve">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года № 354 (далее - Правила N 354), был произведен расчет </w:t>
      </w:r>
      <w:r w:rsidRPr="00791E07">
        <w:rPr>
          <w:bCs/>
        </w:rPr>
        <w:t xml:space="preserve"> безучетно потребле</w:t>
      </w:r>
      <w:r w:rsidRPr="00791E07" w:rsidR="009A1CD3">
        <w:rPr>
          <w:bCs/>
        </w:rPr>
        <w:t>нной</w:t>
      </w:r>
      <w:r w:rsidRPr="00791E07">
        <w:rPr>
          <w:bCs/>
        </w:rPr>
        <w:t xml:space="preserve"> энергии</w:t>
      </w:r>
      <w:r w:rsidRPr="00791E07" w:rsidR="009A1CD3">
        <w:rPr>
          <w:bCs/>
        </w:rPr>
        <w:t xml:space="preserve">. Ущерб </w:t>
      </w:r>
      <w:r w:rsidRPr="00791E07">
        <w:rPr>
          <w:bCs/>
        </w:rPr>
        <w:t xml:space="preserve">составил </w:t>
      </w:r>
      <w:r w:rsidRPr="00791E07" w:rsidR="009A1CD3">
        <w:t>27010,35 руб.</w:t>
      </w:r>
      <w:r w:rsidRPr="00791E07" w:rsidR="009A1CD3">
        <w:rPr>
          <w:bCs/>
        </w:rPr>
        <w:t xml:space="preserve"> </w:t>
      </w:r>
      <w:r w:rsidRPr="00791E07">
        <w:rPr>
          <w:bCs/>
        </w:rPr>
        <w:t>с учетом НДС, исходя из расчета 2,</w:t>
      </w:r>
      <w:r w:rsidRPr="00791E07" w:rsidR="009A1CD3">
        <w:rPr>
          <w:bCs/>
        </w:rPr>
        <w:t>61</w:t>
      </w:r>
      <w:r w:rsidRPr="00791E07">
        <w:rPr>
          <w:bCs/>
        </w:rPr>
        <w:t xml:space="preserve"> кВт/час х</w:t>
      </w:r>
      <w:r w:rsidRPr="00791E07" w:rsidR="009A1CD3">
        <w:rPr>
          <w:bCs/>
        </w:rPr>
        <w:t xml:space="preserve"> 2208 </w:t>
      </w:r>
      <w:r w:rsidRPr="00791E07">
        <w:rPr>
          <w:bCs/>
        </w:rPr>
        <w:t>час. (24х</w:t>
      </w:r>
      <w:r w:rsidRPr="00791E07" w:rsidR="009A1CD3">
        <w:rPr>
          <w:bCs/>
        </w:rPr>
        <w:t>92 дня)</w:t>
      </w:r>
      <w:r w:rsidRPr="00791E07">
        <w:rPr>
          <w:bCs/>
        </w:rPr>
        <w:t xml:space="preserve"> = </w:t>
      </w:r>
      <w:r w:rsidRPr="00791E07" w:rsidR="009A1CD3">
        <w:rPr>
          <w:bCs/>
        </w:rPr>
        <w:t>5763</w:t>
      </w:r>
      <w:r w:rsidRPr="00791E07">
        <w:rPr>
          <w:bCs/>
        </w:rPr>
        <w:t xml:space="preserve"> кВт</w:t>
      </w:r>
      <w:r w:rsidRPr="00791E07" w:rsidR="009A1CD3">
        <w:rPr>
          <w:bCs/>
        </w:rPr>
        <w:t>/час</w:t>
      </w:r>
      <w:r w:rsidRPr="00791E07">
        <w:rPr>
          <w:bCs/>
        </w:rPr>
        <w:t>.</w:t>
      </w:r>
    </w:p>
    <w:p w:rsidR="009A1CD3" w:rsidRPr="00791E07" w:rsidP="002B082B">
      <w:pPr>
        <w:spacing w:after="1" w:line="240" w:lineRule="atLeast"/>
        <w:ind w:firstLine="540"/>
        <w:jc w:val="both"/>
        <w:rPr>
          <w:bCs/>
        </w:rPr>
      </w:pPr>
      <w:r w:rsidRPr="00791E07">
        <w:rPr>
          <w:bCs/>
        </w:rPr>
        <w:t>В связи с отказом потребителя от получения акта, он был направлен ответчикам заказным письмом с уведомлением за исх. № 57/192 от 26.01.2017 года и получен 20.03.2017 года. Однако, до настоящего времени сумма долга ответчиками не погашена.</w:t>
      </w:r>
    </w:p>
    <w:p w:rsidR="002B082B" w:rsidRPr="00791E07" w:rsidP="009A1CD3">
      <w:pPr>
        <w:ind w:firstLine="540"/>
        <w:jc w:val="both"/>
        <w:rPr>
          <w:bCs/>
        </w:rPr>
      </w:pPr>
      <w:r w:rsidRPr="00791E07">
        <w:rPr>
          <w:bCs/>
        </w:rPr>
        <w:t>В связи с данными обстоятельствами истец обратился в суд и просит взыскать с ответчик</w:t>
      </w:r>
      <w:r w:rsidRPr="00791E07" w:rsidR="009A1CD3">
        <w:rPr>
          <w:bCs/>
        </w:rPr>
        <w:t>ов</w:t>
      </w:r>
      <w:r w:rsidRPr="00791E07">
        <w:rPr>
          <w:bCs/>
        </w:rPr>
        <w:t xml:space="preserve"> задолженность по оплате безучетно потребленной энергии за период </w:t>
      </w:r>
      <w:r w:rsidRPr="00791E07" w:rsidR="009A1CD3">
        <w:rPr>
          <w:bCs/>
        </w:rPr>
        <w:t>9</w:t>
      </w:r>
      <w:r w:rsidRPr="00791E07">
        <w:rPr>
          <w:bCs/>
        </w:rPr>
        <w:t xml:space="preserve">2 дня, в размере </w:t>
      </w:r>
      <w:r w:rsidRPr="00791E07" w:rsidR="009A1CD3">
        <w:t>27010,35 руб.</w:t>
      </w:r>
      <w:r w:rsidRPr="00791E07" w:rsidR="009A1CD3">
        <w:rPr>
          <w:bCs/>
        </w:rPr>
        <w:t xml:space="preserve"> </w:t>
      </w:r>
      <w:r w:rsidRPr="00791E07">
        <w:rPr>
          <w:bCs/>
        </w:rPr>
        <w:t xml:space="preserve">с учетом НДС, а также расходы по оплате государственной пошлины в размере </w:t>
      </w:r>
      <w:r w:rsidRPr="00791E07" w:rsidR="009A1CD3">
        <w:rPr>
          <w:bCs/>
        </w:rPr>
        <w:t>1010,00 руб</w:t>
      </w:r>
      <w:r w:rsidRPr="00791E07">
        <w:rPr>
          <w:bCs/>
        </w:rPr>
        <w:t>., оплаченной истцом при подаче иска в суд.</w:t>
      </w:r>
    </w:p>
    <w:p w:rsidR="002B082B" w:rsidRPr="00791E07" w:rsidP="009A1CD3">
      <w:pPr>
        <w:ind w:firstLine="540"/>
        <w:jc w:val="both"/>
        <w:rPr>
          <w:bCs/>
        </w:rPr>
      </w:pPr>
      <w:r w:rsidRPr="00791E07">
        <w:rPr>
          <w:bCs/>
        </w:rPr>
        <w:t>В судебном заседании  представитель истца полностью поддержал заявленные исковые требования.</w:t>
      </w:r>
    </w:p>
    <w:p w:rsidR="00EC42BB" w:rsidRPr="00791E07" w:rsidP="009A1CD3">
      <w:pPr>
        <w:ind w:firstLine="540"/>
        <w:jc w:val="both"/>
      </w:pPr>
      <w:r w:rsidRPr="00791E07">
        <w:t>Ответчик – Ташланова Ф.Н. надлежащим образом уведомленная о дате, времени и месте судебного разбирательства (что подтверждается распиской л.д.</w:t>
      </w:r>
      <w:r w:rsidRPr="00791E07" w:rsidR="00EC6758">
        <w:t xml:space="preserve"> 114</w:t>
      </w:r>
      <w:r w:rsidRPr="00791E07">
        <w:t>), в суд не явилась.</w:t>
      </w:r>
      <w:r w:rsidRPr="00791E07" w:rsidR="00347D13">
        <w:t xml:space="preserve"> </w:t>
      </w:r>
    </w:p>
    <w:p w:rsidR="009A1CD3" w:rsidRPr="00791E07" w:rsidP="009A1CD3">
      <w:pPr>
        <w:ind w:firstLine="540"/>
        <w:jc w:val="both"/>
      </w:pPr>
      <w:r w:rsidRPr="00791E07">
        <w:t>Ходатайств, влияющих на рассмотрение дела по существу</w:t>
      </w:r>
      <w:r w:rsidRPr="00791E07" w:rsidR="00EC42BB">
        <w:t>,</w:t>
      </w:r>
      <w:r w:rsidRPr="00791E07">
        <w:t xml:space="preserve"> ею не заявлено.</w:t>
      </w:r>
    </w:p>
    <w:p w:rsidR="00347D13" w:rsidRPr="00791E07" w:rsidP="00347D13">
      <w:pPr>
        <w:spacing w:after="1" w:line="280" w:lineRule="atLeast"/>
        <w:ind w:firstLine="540"/>
        <w:jc w:val="both"/>
      </w:pPr>
      <w:r w:rsidRPr="00791E07">
        <w:t>В соответствии с ч.4 ст. 167 ГПК РФ, суд вправе рассмотреть дело в отсутствие ответчика, извещенного о времени и месте судебного заседания, если он не сообщил суду об уважительных причинах неявки и не просил рассмотреть дело в его отсутствие.</w:t>
      </w:r>
    </w:p>
    <w:p w:rsidR="00347D13" w:rsidRPr="00791E07" w:rsidP="00347D13">
      <w:pPr>
        <w:spacing w:after="1" w:line="280" w:lineRule="atLeast"/>
        <w:ind w:firstLine="540"/>
        <w:jc w:val="both"/>
      </w:pPr>
      <w:r w:rsidRPr="00791E07">
        <w:t>При таких обстоятельствах, суд признает явку Ташлановой Ф.Н. в судебное заседание не обязательной.</w:t>
      </w:r>
    </w:p>
    <w:p w:rsidR="00113C1A" w:rsidRPr="00791E07" w:rsidP="00347D13">
      <w:pPr>
        <w:spacing w:after="1" w:line="280" w:lineRule="atLeast"/>
        <w:ind w:firstLine="540"/>
        <w:jc w:val="both"/>
      </w:pPr>
      <w:r w:rsidRPr="00791E07">
        <w:t>Ответчик Ташланов И.В. иск не признал. Он пояснил, что</w:t>
      </w:r>
      <w:r w:rsidRPr="00791E07" w:rsidR="00EC6758">
        <w:t xml:space="preserve"> он и его мать – Ташланова Ф.Н. являются собственниками квартиры № </w:t>
      </w:r>
      <w:r w:rsidRPr="00791E07" w:rsidR="002E2256">
        <w:t xml:space="preserve">/изъято/ </w:t>
      </w:r>
      <w:r w:rsidRPr="00791E07" w:rsidR="00EC6758">
        <w:t xml:space="preserve"> в доме № </w:t>
      </w:r>
      <w:r w:rsidRPr="00791E07" w:rsidR="002E2256">
        <w:t xml:space="preserve">/изъято/ </w:t>
      </w:r>
      <w:r w:rsidRPr="00791E07" w:rsidR="00EC6758">
        <w:t xml:space="preserve"> </w:t>
      </w:r>
      <w:r w:rsidRPr="00791E07">
        <w:t xml:space="preserve"> </w:t>
      </w:r>
      <w:r w:rsidRPr="00791E07" w:rsidR="00EC6758">
        <w:t xml:space="preserve">по ул. </w:t>
      </w:r>
      <w:r w:rsidRPr="00791E07" w:rsidR="002E2256">
        <w:t xml:space="preserve">/изъято/ </w:t>
      </w:r>
      <w:r w:rsidRPr="00791E07" w:rsidR="00EC6758">
        <w:t>. С</w:t>
      </w:r>
      <w:r w:rsidRPr="00791E07">
        <w:t xml:space="preserve"> 2012 года их квартира № </w:t>
      </w:r>
      <w:r w:rsidRPr="00791E07" w:rsidR="002E2256">
        <w:t xml:space="preserve">/изъято/ </w:t>
      </w:r>
      <w:r w:rsidRPr="00791E07">
        <w:t xml:space="preserve"> отключена от централизованной сети электроснабжения</w:t>
      </w:r>
      <w:r w:rsidRPr="00791E07" w:rsidR="001E39EC">
        <w:t>,</w:t>
      </w:r>
      <w:r w:rsidRPr="00791E07">
        <w:t xml:space="preserve"> и они используют автономный источник питания – генератор, установленный на балконе квартиры. Постоянно в квартире </w:t>
      </w:r>
      <w:r w:rsidRPr="00791E07" w:rsidR="00296D05">
        <w:t xml:space="preserve">они </w:t>
      </w:r>
      <w:r w:rsidRPr="00791E07">
        <w:t>не прожива</w:t>
      </w:r>
      <w:r w:rsidRPr="00791E07" w:rsidR="00296D05">
        <w:t>ю</w:t>
      </w:r>
      <w:r w:rsidRPr="00791E07">
        <w:t>т.</w:t>
      </w:r>
      <w:r w:rsidRPr="00791E07" w:rsidR="00296D05">
        <w:t xml:space="preserve"> До 2017 года</w:t>
      </w:r>
      <w:r w:rsidRPr="00791E07" w:rsidR="00EC6758">
        <w:t>,</w:t>
      </w:r>
      <w:r w:rsidRPr="00791E07" w:rsidR="00296D05">
        <w:t xml:space="preserve"> они приходили </w:t>
      </w:r>
      <w:r w:rsidRPr="00791E07" w:rsidR="00EC6758">
        <w:t>в квартиру ежедневно,</w:t>
      </w:r>
      <w:r w:rsidRPr="00791E07" w:rsidR="00296D05">
        <w:t xml:space="preserve"> чтобы покормить кота. Потом кот пропал, и они стали редко туда приходить.</w:t>
      </w:r>
      <w:r w:rsidRPr="00791E07">
        <w:t xml:space="preserve"> </w:t>
      </w:r>
      <w:r w:rsidRPr="00791E07" w:rsidR="00296D05">
        <w:t>21.01.2017 года он с матерью пришел в квартиру, чтоб</w:t>
      </w:r>
      <w:r w:rsidRPr="00791E07" w:rsidR="001E39EC">
        <w:t>ы</w:t>
      </w:r>
      <w:r w:rsidRPr="00791E07" w:rsidR="00296D05">
        <w:t xml:space="preserve"> покормить кота. </w:t>
      </w:r>
      <w:r w:rsidRPr="00791E07" w:rsidR="001E39EC">
        <w:t>З</w:t>
      </w:r>
      <w:r w:rsidRPr="00791E07" w:rsidR="00296D05">
        <w:t>апустил генератор</w:t>
      </w:r>
      <w:r w:rsidRPr="00791E07" w:rsidR="001E39EC">
        <w:t xml:space="preserve"> и </w:t>
      </w:r>
      <w:r w:rsidRPr="00791E07" w:rsidR="00296D05">
        <w:t xml:space="preserve">пошел в магазин, чтобы приобрести продукты. В квартире оставалась его престарелая мать. </w:t>
      </w:r>
      <w:r w:rsidRPr="00791E07">
        <w:t>Работники истца, вошли в квартиру без разрешения его матери – ответчика по делу Ташлановой Ф.Н., которая открыла дверь, полагая, что пришла соседка. Сотрудники истца, грубо оттеснили её от входа и вошли в квартиру</w:t>
      </w:r>
      <w:r w:rsidRPr="00791E07" w:rsidR="00917456">
        <w:t>, не представившись, и не показав свои служебные удостоверения. Один из них сообщил матери, что они электрики. На что она возразила, что электрики так не входят.</w:t>
      </w:r>
      <w:r w:rsidRPr="00791E07" w:rsidR="001E39EC">
        <w:t xml:space="preserve"> Они в</w:t>
      </w:r>
      <w:r w:rsidRPr="00791E07">
        <w:t xml:space="preserve">ключили свет, стали делать фотографии не спросив </w:t>
      </w:r>
      <w:r w:rsidRPr="00791E07" w:rsidR="001E39EC">
        <w:t xml:space="preserve">на </w:t>
      </w:r>
      <w:r w:rsidRPr="00791E07">
        <w:t>это</w:t>
      </w:r>
      <w:r w:rsidRPr="00791E07" w:rsidR="001E39EC">
        <w:t xml:space="preserve"> </w:t>
      </w:r>
      <w:r w:rsidRPr="00791E07">
        <w:t>разрешения</w:t>
      </w:r>
      <w:r w:rsidRPr="00791E07" w:rsidR="001E39EC">
        <w:t>. Д</w:t>
      </w:r>
      <w:r w:rsidRPr="00791E07">
        <w:t>ейств</w:t>
      </w:r>
      <w:r w:rsidRPr="00791E07" w:rsidR="00917456">
        <w:t xml:space="preserve">овали грубо и </w:t>
      </w:r>
      <w:r w:rsidRPr="00791E07">
        <w:t xml:space="preserve">бесцеремонно. При этом никто из них даже не вышел на балкон, где был установлен </w:t>
      </w:r>
      <w:r w:rsidRPr="00791E07" w:rsidR="00B134E2">
        <w:t>генератор</w:t>
      </w:r>
      <w:r w:rsidRPr="00791E07">
        <w:t xml:space="preserve">, который он приобрел в </w:t>
      </w:r>
      <w:r w:rsidRPr="00791E07" w:rsidR="001E39EC">
        <w:t xml:space="preserve">январе или феврале </w:t>
      </w:r>
      <w:r w:rsidRPr="00791E07">
        <w:t>201</w:t>
      </w:r>
      <w:r w:rsidRPr="00791E07" w:rsidR="001E39EC">
        <w:t>6</w:t>
      </w:r>
      <w:r w:rsidRPr="00791E07">
        <w:rPr>
          <w:b/>
        </w:rPr>
        <w:t xml:space="preserve"> </w:t>
      </w:r>
      <w:r w:rsidRPr="00791E07">
        <w:t>год</w:t>
      </w:r>
      <w:r w:rsidRPr="00791E07" w:rsidR="00AF6DF4">
        <w:t>а и от которого были запитаны все приборы в квартире</w:t>
      </w:r>
      <w:r w:rsidRPr="00791E07">
        <w:t xml:space="preserve">. </w:t>
      </w:r>
      <w:r w:rsidRPr="00791E07" w:rsidR="00917456">
        <w:t xml:space="preserve">Испугавшись за свою жизнь, мать попробовала выйти на лестничную клетку, </w:t>
      </w:r>
      <w:r w:rsidRPr="00791E07" w:rsidR="00AF6DF4">
        <w:t xml:space="preserve">чтобы позвать на помощь, </w:t>
      </w:r>
      <w:r w:rsidRPr="00791E07" w:rsidR="00917456">
        <w:t>но один из сотрудников воспрепятствовал ей, сказав что она никуда не выйдет, до того момента, пока они не закончат осмотр. Тогда она позвонила ему и сообщила о случившемся</w:t>
      </w:r>
      <w:r w:rsidRPr="00791E07" w:rsidR="001E7241">
        <w:t xml:space="preserve">. Поговорив с нею, он сказал, что сейчас придет и чтобы она не переживала. Ей стало плохо. Услышав разговор матери с ним, сотрудники истца ушли из квартиры. </w:t>
      </w:r>
      <w:r w:rsidRPr="00791E07" w:rsidR="00E120D7">
        <w:t xml:space="preserve">Никакого документа в их квартире они не составляли. С просьбой подписать акт и ознакомиться с ним к матери не обращались. Войдя в подъезд, он стал подниматься по </w:t>
      </w:r>
      <w:r w:rsidRPr="00791E07" w:rsidR="001E7241">
        <w:t>лестнице</w:t>
      </w:r>
      <w:r w:rsidRPr="00791E07" w:rsidR="00E120D7">
        <w:t xml:space="preserve">. В этот момент из их квартиры вышли люди, женщина и мужчина. Он </w:t>
      </w:r>
      <w:r w:rsidRPr="00791E07" w:rsidR="001E7241">
        <w:t xml:space="preserve">обратился к ним. На его вопрос, </w:t>
      </w:r>
      <w:r w:rsidRPr="00791E07" w:rsidR="00E120D7">
        <w:t xml:space="preserve">о том, </w:t>
      </w:r>
      <w:r w:rsidRPr="00791E07" w:rsidR="001E7241">
        <w:t>что они делали в квартире</w:t>
      </w:r>
      <w:r w:rsidRPr="00791E07" w:rsidR="00E120D7">
        <w:t>,</w:t>
      </w:r>
      <w:r w:rsidRPr="00791E07" w:rsidR="001E7241">
        <w:t xml:space="preserve"> </w:t>
      </w:r>
      <w:r w:rsidRPr="00791E07" w:rsidR="00E120D7">
        <w:t xml:space="preserve">ему ничего не ответили. </w:t>
      </w:r>
      <w:r w:rsidRPr="00791E07" w:rsidR="001E7241">
        <w:t>Тогда он сказал</w:t>
      </w:r>
      <w:r w:rsidRPr="00791E07" w:rsidR="00E120D7">
        <w:t xml:space="preserve"> им</w:t>
      </w:r>
      <w:r w:rsidRPr="00791E07" w:rsidR="001E7241">
        <w:t xml:space="preserve">, что тоже является собственником квартиры и вправе знать цель их посещения. Его попросили предъявить документы, при этом ему никто свои удостоверения не предъявлял. Он ответил, что документы находятся в квартире. Затем он спросил у них, составили ли они какой-нибудь </w:t>
      </w:r>
      <w:r w:rsidRPr="00791E07" w:rsidR="001E7241">
        <w:t>документ</w:t>
      </w:r>
      <w:r w:rsidRPr="00791E07" w:rsidR="00E120D7">
        <w:t>, акт и попросил ознакомить его с ним</w:t>
      </w:r>
      <w:r w:rsidRPr="00791E07" w:rsidR="001E7241">
        <w:t>. Ему ответили, что все уже составили</w:t>
      </w:r>
      <w:r w:rsidRPr="00791E07" w:rsidR="00E120D7">
        <w:t xml:space="preserve">. Однако, документ ему не показали, ни с чем не ознакомили и ушли. Его мать после такого посещения сотрудниками истца, длительное время болела. У нее был стресс, из-за которого ухудшилось ее состояние здоровья. На действия сотрудников истца они с матерью подали жалобы. </w:t>
      </w:r>
    </w:p>
    <w:p w:rsidR="00296D05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t xml:space="preserve">Кроме того, он </w:t>
      </w:r>
      <w:r w:rsidRPr="00791E07" w:rsidR="00113C1A">
        <w:t xml:space="preserve">не согласен с составленным актом </w:t>
      </w:r>
      <w:r w:rsidRPr="00791E07" w:rsidR="00113C1A">
        <w:rPr>
          <w:bCs/>
        </w:rPr>
        <w:t xml:space="preserve">№ </w:t>
      </w:r>
      <w:r w:rsidRPr="00791E07" w:rsidR="002E2256">
        <w:t xml:space="preserve">/изъято/ </w:t>
      </w:r>
      <w:r w:rsidRPr="00791E07" w:rsidR="00113C1A">
        <w:rPr>
          <w:bCs/>
        </w:rPr>
        <w:t xml:space="preserve"> от 23.01.2017 года, т.к. </w:t>
      </w:r>
      <w:r w:rsidRPr="00791E07" w:rsidR="00EC6758">
        <w:rPr>
          <w:bCs/>
        </w:rPr>
        <w:t>он составлен не</w:t>
      </w:r>
      <w:r w:rsidRPr="00791E07" w:rsidR="00113C1A">
        <w:rPr>
          <w:bCs/>
        </w:rPr>
        <w:t>о</w:t>
      </w:r>
      <w:r w:rsidRPr="00791E07" w:rsidR="00EC6758">
        <w:rPr>
          <w:bCs/>
        </w:rPr>
        <w:t>боснованно, по</w:t>
      </w:r>
      <w:r w:rsidRPr="00791E07" w:rsidR="00113C1A">
        <w:rPr>
          <w:bCs/>
        </w:rPr>
        <w:t xml:space="preserve"> надуманным основаниям. </w:t>
      </w:r>
    </w:p>
    <w:p w:rsidR="00113C1A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rPr>
          <w:bCs/>
        </w:rPr>
        <w:t>Из данного акта невозможно установить</w:t>
      </w:r>
      <w:r w:rsidRPr="00791E07" w:rsidR="008955DB">
        <w:rPr>
          <w:bCs/>
        </w:rPr>
        <w:t>,</w:t>
      </w:r>
      <w:r w:rsidRPr="00791E07">
        <w:rPr>
          <w:bCs/>
        </w:rPr>
        <w:t xml:space="preserve"> где именно имело место незаконно</w:t>
      </w:r>
      <w:r w:rsidRPr="00791E07" w:rsidR="00EC6758">
        <w:rPr>
          <w:bCs/>
        </w:rPr>
        <w:t>е</w:t>
      </w:r>
      <w:r w:rsidRPr="00791E07">
        <w:rPr>
          <w:bCs/>
        </w:rPr>
        <w:t xml:space="preserve"> подключени</w:t>
      </w:r>
      <w:r w:rsidRPr="00791E07" w:rsidR="00EC6758">
        <w:rPr>
          <w:bCs/>
        </w:rPr>
        <w:t>е</w:t>
      </w:r>
      <w:r w:rsidRPr="00791E07" w:rsidR="00296D05">
        <w:rPr>
          <w:bCs/>
        </w:rPr>
        <w:t>. Н</w:t>
      </w:r>
      <w:r w:rsidRPr="00791E07">
        <w:rPr>
          <w:bCs/>
        </w:rPr>
        <w:t>и один из свидетелей</w:t>
      </w:r>
      <w:r w:rsidRPr="00791E07" w:rsidR="001E39EC">
        <w:rPr>
          <w:bCs/>
        </w:rPr>
        <w:t>,</w:t>
      </w:r>
      <w:r w:rsidRPr="00791E07">
        <w:rPr>
          <w:bCs/>
        </w:rPr>
        <w:t xml:space="preserve"> подписавших акт</w:t>
      </w:r>
      <w:r w:rsidRPr="00791E07" w:rsidR="00296D05">
        <w:rPr>
          <w:bCs/>
        </w:rPr>
        <w:t>,</w:t>
      </w:r>
      <w:r w:rsidRPr="00791E07">
        <w:rPr>
          <w:bCs/>
        </w:rPr>
        <w:t xml:space="preserve"> в их квартиру не входил</w:t>
      </w:r>
      <w:r w:rsidRPr="00791E07" w:rsidR="00296D05">
        <w:rPr>
          <w:bCs/>
        </w:rPr>
        <w:t>. Е</w:t>
      </w:r>
      <w:r w:rsidRPr="00791E07">
        <w:rPr>
          <w:bCs/>
        </w:rPr>
        <w:t>го мать Ташланова Ф.Н. с актом не была ознакомлена и от его подписания не отказывалась</w:t>
      </w:r>
      <w:r w:rsidRPr="00791E07" w:rsidR="00296D05">
        <w:rPr>
          <w:bCs/>
        </w:rPr>
        <w:t xml:space="preserve">. В </w:t>
      </w:r>
      <w:r w:rsidRPr="00791E07" w:rsidR="00EC42BB">
        <w:rPr>
          <w:bCs/>
        </w:rPr>
        <w:t>акт</w:t>
      </w:r>
      <w:r w:rsidRPr="00791E07" w:rsidR="00296D05">
        <w:rPr>
          <w:bCs/>
        </w:rPr>
        <w:t>е</w:t>
      </w:r>
      <w:r w:rsidRPr="00791E07" w:rsidR="00EC42BB">
        <w:rPr>
          <w:bCs/>
        </w:rPr>
        <w:t xml:space="preserve"> два раза указано, что она присутствовала при подписании акта и два раза, что не присутствовала</w:t>
      </w:r>
      <w:r w:rsidRPr="00791E07" w:rsidR="00296D05">
        <w:rPr>
          <w:bCs/>
        </w:rPr>
        <w:t>. П</w:t>
      </w:r>
      <w:r w:rsidRPr="00791E07">
        <w:rPr>
          <w:bCs/>
        </w:rPr>
        <w:t>исьменный договор с истцом на поставку электроэнергии они с матерью не заключали</w:t>
      </w:r>
      <w:r w:rsidRPr="00791E07" w:rsidR="00296D05">
        <w:rPr>
          <w:bCs/>
        </w:rPr>
        <w:t>. Р</w:t>
      </w:r>
      <w:r w:rsidRPr="00791E07">
        <w:rPr>
          <w:bCs/>
        </w:rPr>
        <w:t>асчет истца не основан на фактических данных; приборы</w:t>
      </w:r>
      <w:r w:rsidRPr="00791E07" w:rsidR="00475B2C">
        <w:rPr>
          <w:bCs/>
        </w:rPr>
        <w:t>, перечисленные в акте не имеют марки и модели, а указанная м</w:t>
      </w:r>
      <w:r w:rsidRPr="00791E07">
        <w:rPr>
          <w:bCs/>
        </w:rPr>
        <w:t>ощность</w:t>
      </w:r>
      <w:r w:rsidRPr="00791E07" w:rsidR="00475B2C">
        <w:rPr>
          <w:bCs/>
        </w:rPr>
        <w:t xml:space="preserve"> приборов</w:t>
      </w:r>
      <w:r w:rsidRPr="00791E07" w:rsidR="008955DB">
        <w:rPr>
          <w:bCs/>
        </w:rPr>
        <w:t>, не соответству</w:t>
      </w:r>
      <w:r w:rsidRPr="00791E07" w:rsidR="00475B2C">
        <w:rPr>
          <w:bCs/>
        </w:rPr>
        <w:t>ет их техническим характеристикам.</w:t>
      </w:r>
      <w:r w:rsidRPr="00791E07">
        <w:rPr>
          <w:bCs/>
        </w:rPr>
        <w:t xml:space="preserve"> Так холодильник</w:t>
      </w:r>
      <w:r w:rsidRPr="00791E07" w:rsidR="00EC42BB">
        <w:rPr>
          <w:bCs/>
        </w:rPr>
        <w:t xml:space="preserve"> имеет мощность </w:t>
      </w:r>
      <w:r w:rsidRPr="00791E07" w:rsidR="00475B2C">
        <w:rPr>
          <w:bCs/>
        </w:rPr>
        <w:t>0,120 кВт (или 120 Вт), в акте указано 0,220 кВт (или 220 Вт)</w:t>
      </w:r>
      <w:r w:rsidRPr="00791E07" w:rsidR="00EC42BB">
        <w:rPr>
          <w:bCs/>
        </w:rPr>
        <w:t>,</w:t>
      </w:r>
      <w:r w:rsidRPr="00791E07" w:rsidR="00475B2C">
        <w:rPr>
          <w:bCs/>
        </w:rPr>
        <w:t xml:space="preserve"> </w:t>
      </w:r>
      <w:r w:rsidRPr="00791E07" w:rsidR="00EC42BB">
        <w:rPr>
          <w:bCs/>
        </w:rPr>
        <w:t xml:space="preserve">электрорадиатор имеет мощность – 1 кВт, </w:t>
      </w:r>
      <w:r w:rsidRPr="00791E07" w:rsidR="00475B2C">
        <w:rPr>
          <w:bCs/>
        </w:rPr>
        <w:t xml:space="preserve">а в акте указано 2 кВт, </w:t>
      </w:r>
      <w:r w:rsidRPr="00791E07" w:rsidR="00EC42BB">
        <w:rPr>
          <w:bCs/>
        </w:rPr>
        <w:t>телевизор 0,4 Вт в режиме ожидания и 32 В</w:t>
      </w:r>
      <w:r w:rsidRPr="00791E07" w:rsidR="00475B2C">
        <w:rPr>
          <w:bCs/>
        </w:rPr>
        <w:t>т, т.е 0,032 кВт</w:t>
      </w:r>
      <w:r w:rsidRPr="00791E07" w:rsidR="00EC42BB">
        <w:rPr>
          <w:bCs/>
        </w:rPr>
        <w:t xml:space="preserve"> номинальной мощности,  а в </w:t>
      </w:r>
      <w:r w:rsidRPr="00791E07" w:rsidR="00475B2C">
        <w:rPr>
          <w:bCs/>
        </w:rPr>
        <w:t>а</w:t>
      </w:r>
      <w:r w:rsidRPr="00791E07" w:rsidR="00EC42BB">
        <w:rPr>
          <w:bCs/>
        </w:rPr>
        <w:t>кте указано</w:t>
      </w:r>
      <w:r w:rsidRPr="00791E07">
        <w:rPr>
          <w:bCs/>
        </w:rPr>
        <w:t xml:space="preserve">  </w:t>
      </w:r>
      <w:r w:rsidRPr="00791E07" w:rsidR="00475B2C">
        <w:rPr>
          <w:bCs/>
        </w:rPr>
        <w:t>150 Вт</w:t>
      </w:r>
      <w:r w:rsidRPr="00791E07" w:rsidR="00296D05">
        <w:rPr>
          <w:bCs/>
        </w:rPr>
        <w:t>; в</w:t>
      </w:r>
      <w:r w:rsidRPr="00791E07" w:rsidR="00475B2C">
        <w:rPr>
          <w:bCs/>
        </w:rPr>
        <w:t xml:space="preserve"> акте указано 4 эл. лампочки мощностью 0,06 кВт или 60 Вт каждая, в квартире только 1 лампа  старого образца, три другие это светодиодные, которые потребляют всего 8 Вт или 0,008 кВт. Таким образом, суммарная мощность всех электроприборов указанная в акте завышена в несколько раз.</w:t>
      </w:r>
    </w:p>
    <w:p w:rsidR="00475B2C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rPr>
          <w:bCs/>
        </w:rPr>
        <w:t xml:space="preserve">В связи с чем, просил суд в иске отказать, т.к. факт безучетно потребленной энергии не был установлен. </w:t>
      </w:r>
    </w:p>
    <w:p w:rsidR="00113C1A" w:rsidRPr="00791E07" w:rsidP="00347D13">
      <w:pPr>
        <w:spacing w:after="1" w:line="280" w:lineRule="atLeast"/>
        <w:ind w:firstLine="540"/>
        <w:jc w:val="both"/>
        <w:rPr>
          <w:bCs/>
        </w:rPr>
      </w:pPr>
    </w:p>
    <w:p w:rsidR="00296D05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rPr>
          <w:bCs/>
        </w:rPr>
        <w:t xml:space="preserve">В судебном заседании 26.03.2018 года свидетель </w:t>
      </w:r>
      <w:r w:rsidRPr="00791E07" w:rsidR="00164EA4">
        <w:rPr>
          <w:bCs/>
        </w:rPr>
        <w:t>Ф.И.О.1</w:t>
      </w:r>
      <w:r w:rsidRPr="00791E07">
        <w:rPr>
          <w:bCs/>
        </w:rPr>
        <w:t xml:space="preserve"> показал, что в январе 2017 года он продал Ташланову И.В. генератор мощностью до 5 кВт, с очень низким уровнем шума.</w:t>
      </w:r>
    </w:p>
    <w:p w:rsidR="00296D05" w:rsidRPr="00791E07" w:rsidP="00347D13">
      <w:pPr>
        <w:spacing w:after="1" w:line="280" w:lineRule="atLeast"/>
        <w:ind w:firstLine="540"/>
        <w:jc w:val="both"/>
        <w:rPr>
          <w:bCs/>
        </w:rPr>
      </w:pPr>
    </w:p>
    <w:p w:rsidR="003B1EBC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rPr>
          <w:bCs/>
        </w:rPr>
        <w:t xml:space="preserve">Свидетель </w:t>
      </w:r>
      <w:r w:rsidRPr="00791E07" w:rsidR="00164EA4">
        <w:rPr>
          <w:bCs/>
        </w:rPr>
        <w:t>Ф.И.О. 2</w:t>
      </w:r>
      <w:r w:rsidRPr="00791E07">
        <w:rPr>
          <w:bCs/>
        </w:rPr>
        <w:t xml:space="preserve">, (в судебном заседании 26.03.2018 года) пояснил, что проживает в одном доме с Ташлановым И.В. и его матерью Ташлановой Ф.Н. </w:t>
      </w:r>
      <w:r w:rsidRPr="00791E07" w:rsidR="00CA00F2">
        <w:rPr>
          <w:bCs/>
        </w:rPr>
        <w:t xml:space="preserve">под их квартирой. </w:t>
      </w:r>
      <w:r w:rsidRPr="00791E07">
        <w:rPr>
          <w:bCs/>
        </w:rPr>
        <w:t xml:space="preserve">Ему известно, что они уже длительное время в квартире постоянно не проживают. </w:t>
      </w:r>
      <w:r w:rsidRPr="00791E07" w:rsidR="00CA00F2">
        <w:rPr>
          <w:bCs/>
        </w:rPr>
        <w:t>Где-то в январе 201</w:t>
      </w:r>
      <w:r w:rsidRPr="00791E07" w:rsidR="001E39EC">
        <w:rPr>
          <w:bCs/>
        </w:rPr>
        <w:t>6</w:t>
      </w:r>
      <w:r w:rsidRPr="00791E07" w:rsidR="00CA00F2">
        <w:rPr>
          <w:bCs/>
        </w:rPr>
        <w:t xml:space="preserve"> года Ташланов И.В. купил генератор и установил его у себя на балконе. </w:t>
      </w:r>
      <w:r w:rsidRPr="00791E07" w:rsidR="001E39EC">
        <w:rPr>
          <w:bCs/>
        </w:rPr>
        <w:t xml:space="preserve">Он иногда слышал, как он работал. Пару раз Ташланов И.В. обращался к нему с просьбой дать немного бензина для генератора, когда у него заканчивался бензин. До этого момента, </w:t>
      </w:r>
      <w:r w:rsidRPr="00791E07" w:rsidR="00C82E76">
        <w:rPr>
          <w:bCs/>
        </w:rPr>
        <w:t xml:space="preserve">как </w:t>
      </w:r>
      <w:r w:rsidRPr="00791E07" w:rsidR="001E39EC">
        <w:rPr>
          <w:bCs/>
        </w:rPr>
        <w:t xml:space="preserve">Ташланов И.В. </w:t>
      </w:r>
      <w:r w:rsidRPr="00791E07" w:rsidR="00C82E76">
        <w:rPr>
          <w:bCs/>
        </w:rPr>
        <w:t xml:space="preserve">приобрел генератор, </w:t>
      </w:r>
      <w:r w:rsidRPr="00791E07" w:rsidR="001E39EC">
        <w:rPr>
          <w:bCs/>
        </w:rPr>
        <w:t xml:space="preserve">иногда </w:t>
      </w:r>
      <w:r w:rsidRPr="00791E07" w:rsidR="00C82E76">
        <w:rPr>
          <w:bCs/>
        </w:rPr>
        <w:t xml:space="preserve">он </w:t>
      </w:r>
      <w:r w:rsidRPr="00791E07" w:rsidR="001E39EC">
        <w:rPr>
          <w:bCs/>
        </w:rPr>
        <w:t xml:space="preserve">подключался к нему переноской на час-два, когда приходил в квартиру.  </w:t>
      </w:r>
    </w:p>
    <w:p w:rsidR="001E39EC" w:rsidRPr="00791E07" w:rsidP="00347D13">
      <w:pPr>
        <w:spacing w:after="1" w:line="280" w:lineRule="atLeast"/>
        <w:ind w:firstLine="540"/>
        <w:jc w:val="both"/>
        <w:rPr>
          <w:bCs/>
        </w:rPr>
      </w:pPr>
    </w:p>
    <w:p w:rsidR="00AE5680" w:rsidRPr="00791E07" w:rsidP="00347D13">
      <w:pPr>
        <w:spacing w:after="1" w:line="280" w:lineRule="atLeast"/>
        <w:ind w:firstLine="540"/>
        <w:jc w:val="both"/>
        <w:rPr>
          <w:bCs/>
        </w:rPr>
      </w:pPr>
      <w:r w:rsidRPr="00791E07">
        <w:rPr>
          <w:bCs/>
        </w:rPr>
        <w:t xml:space="preserve">Свидетель </w:t>
      </w:r>
      <w:r w:rsidRPr="00791E07" w:rsidR="00164EA4">
        <w:rPr>
          <w:bCs/>
        </w:rPr>
        <w:t>Ф.И.О.3</w:t>
      </w:r>
      <w:r w:rsidRPr="00791E07">
        <w:rPr>
          <w:bCs/>
        </w:rPr>
        <w:t xml:space="preserve"> пояснил</w:t>
      </w:r>
      <w:r w:rsidRPr="00791E07" w:rsidR="00B77816">
        <w:rPr>
          <w:bCs/>
        </w:rPr>
        <w:t xml:space="preserve"> (в судебном заседании 26.03.2018 года)</w:t>
      </w:r>
      <w:r w:rsidRPr="00791E07">
        <w:rPr>
          <w:bCs/>
        </w:rPr>
        <w:t xml:space="preserve">, </w:t>
      </w:r>
      <w:r w:rsidRPr="00791E07">
        <w:rPr>
          <w:bCs/>
        </w:rPr>
        <w:t>чт</w:t>
      </w:r>
      <w:r w:rsidRPr="00791E07" w:rsidR="00B47FCA">
        <w:rPr>
          <w:bCs/>
        </w:rPr>
        <w:t>о</w:t>
      </w:r>
      <w:r w:rsidRPr="00791E07">
        <w:rPr>
          <w:bCs/>
        </w:rPr>
        <w:t xml:space="preserve"> в начале 2016 года помогал Ташланову И.В. подключить генератор к электроприборам квартиры. Он осуществил подключение к ближайшей розетке. </w:t>
      </w:r>
    </w:p>
    <w:p w:rsidR="00347D13" w:rsidRPr="00791E07" w:rsidP="009A1CD3">
      <w:pPr>
        <w:ind w:firstLine="540"/>
        <w:jc w:val="both"/>
      </w:pPr>
    </w:p>
    <w:p w:rsidR="00A7577A" w:rsidRPr="00791E07" w:rsidP="009A1CD3">
      <w:pPr>
        <w:ind w:firstLine="540"/>
        <w:jc w:val="both"/>
      </w:pPr>
      <w:r w:rsidRPr="00791E07">
        <w:t xml:space="preserve">Свидетель </w:t>
      </w:r>
      <w:r w:rsidRPr="00791E07" w:rsidR="007C690D">
        <w:t>Ф.И.О.4</w:t>
      </w:r>
      <w:r w:rsidRPr="00791E07">
        <w:t xml:space="preserve"> в судебном заседании 16.04.2018 года показала, что она работает в ГУП РК «Крымэнерго». Неоднократно они приходили</w:t>
      </w:r>
      <w:r w:rsidRPr="00791E07">
        <w:t xml:space="preserve"> по адресу ответчиков,</w:t>
      </w:r>
      <w:r w:rsidRPr="00791E07">
        <w:t xml:space="preserve"> чтобы проверить</w:t>
      </w:r>
      <w:r w:rsidRPr="00791E07">
        <w:t xml:space="preserve"> их квартиру. </w:t>
      </w:r>
      <w:r w:rsidRPr="00791E07">
        <w:t>Эта квартира у них значи</w:t>
      </w:r>
      <w:r w:rsidRPr="00791E07">
        <w:t>тся отключенной</w:t>
      </w:r>
      <w:r w:rsidRPr="00791E07">
        <w:t xml:space="preserve"> от энергоснабжения, но попасть в нее они не могли, не заставали хозяев. Один раз им не открыли, хотя она уверена, что в квартире кто-то был.</w:t>
      </w:r>
      <w:r w:rsidRPr="00791E07">
        <w:rPr>
          <w:bCs/>
        </w:rPr>
        <w:t xml:space="preserve"> 23.01.2017 года</w:t>
      </w:r>
      <w:r w:rsidRPr="00791E07">
        <w:t xml:space="preserve"> они пришли в этот дом с проверкой. </w:t>
      </w:r>
      <w:r w:rsidRPr="00791E07" w:rsidR="00BB5D0C">
        <w:t xml:space="preserve">В щитке на лестничной клетке она обнаружила провода, которые шли внизу от основной шины в сторону квартиры Ташлановых под плинтусом или стеной. Из щитовой соединение было плохо видно, визуально способ соединения </w:t>
      </w:r>
      <w:r w:rsidRPr="00791E07">
        <w:t>она определила как</w:t>
      </w:r>
      <w:r w:rsidRPr="00791E07" w:rsidR="00BB5D0C">
        <w:t xml:space="preserve"> «крокодил». Сфотографировать подключение из щитовой </w:t>
      </w:r>
      <w:r w:rsidRPr="00791E07">
        <w:t xml:space="preserve">не получилось. </w:t>
      </w:r>
      <w:r w:rsidRPr="00791E07" w:rsidR="00BB5D0C">
        <w:t xml:space="preserve">Определить место подключения она тоже не смогла, т.к. визуально это </w:t>
      </w:r>
      <w:r w:rsidRPr="00791E07" w:rsidR="00EC6758">
        <w:t>сделать</w:t>
      </w:r>
      <w:r w:rsidRPr="00791E07" w:rsidR="00BB5D0C">
        <w:t xml:space="preserve"> невозможно, нужно было долбить стену или снимать плинтуса. О том, что это было безучетное потребление</w:t>
      </w:r>
      <w:r w:rsidRPr="00791E07">
        <w:t>,</w:t>
      </w:r>
      <w:r w:rsidRPr="00791E07" w:rsidR="00BB5D0C">
        <w:t xml:space="preserve"> </w:t>
      </w:r>
      <w:r w:rsidRPr="00791E07" w:rsidR="00BB5D0C">
        <w:t xml:space="preserve">на сто процентов </w:t>
      </w:r>
      <w:r w:rsidRPr="00791E07" w:rsidR="00EC6758">
        <w:t>не уверена</w:t>
      </w:r>
      <w:r w:rsidRPr="00791E07" w:rsidR="00BB5D0C">
        <w:t>, т.к. не определила место подключения и в</w:t>
      </w:r>
      <w:r w:rsidRPr="00791E07">
        <w:t>вод</w:t>
      </w:r>
      <w:r w:rsidRPr="00791E07" w:rsidR="00BB5D0C">
        <w:t xml:space="preserve">а в квартиру. </w:t>
      </w:r>
      <w:r w:rsidRPr="00791E07">
        <w:t>Они позвонили в квартиру</w:t>
      </w:r>
      <w:r w:rsidRPr="00791E07" w:rsidR="00BB5D0C">
        <w:t>, чтобы проверить там</w:t>
      </w:r>
      <w:r w:rsidRPr="00791E07">
        <w:t xml:space="preserve">. Им открыла Ташланова Ф.Н. </w:t>
      </w:r>
      <w:r w:rsidRPr="00791E07" w:rsidR="00EC6758">
        <w:t>С</w:t>
      </w:r>
      <w:r w:rsidRPr="00791E07">
        <w:t xml:space="preserve">просила разрешение войти, представилась. Ташланова Ф.Н. не возражала. В квартире горел свет, </w:t>
      </w:r>
      <w:r w:rsidRPr="00791E07" w:rsidR="00BB5D0C">
        <w:t>работал телевизор и обогреватель. Ш</w:t>
      </w:r>
      <w:r w:rsidRPr="00791E07">
        <w:t xml:space="preserve">ума </w:t>
      </w:r>
      <w:r w:rsidRPr="00791E07" w:rsidR="0064452F">
        <w:t xml:space="preserve">работающего </w:t>
      </w:r>
      <w:r w:rsidRPr="00791E07">
        <w:t xml:space="preserve">генератора слышно не было. </w:t>
      </w:r>
      <w:r w:rsidRPr="00791E07" w:rsidR="00EC6758">
        <w:t xml:space="preserve">Осмотрев </w:t>
      </w:r>
      <w:r w:rsidRPr="00791E07" w:rsidR="00CE277A">
        <w:t>проводку</w:t>
      </w:r>
      <w:r w:rsidRPr="00791E07" w:rsidR="0064452F">
        <w:t>,</w:t>
      </w:r>
      <w:r w:rsidRPr="00791E07" w:rsidR="00EC6758">
        <w:t xml:space="preserve"> она у</w:t>
      </w:r>
      <w:r w:rsidRPr="00791E07" w:rsidR="00CE277A">
        <w:t xml:space="preserve">видела, что </w:t>
      </w:r>
      <w:r w:rsidRPr="00791E07" w:rsidR="00EC6758">
        <w:t xml:space="preserve">по квартире </w:t>
      </w:r>
      <w:r w:rsidRPr="00791E07" w:rsidR="00CE277A">
        <w:t xml:space="preserve">идут накинутые провода, </w:t>
      </w:r>
      <w:r w:rsidRPr="00791E07" w:rsidR="0064452F">
        <w:t xml:space="preserve">по направлению от розетки под ковром и уходят за шифоньер. Она прошла к счетчику, счетчик не крутил. </w:t>
      </w:r>
      <w:r w:rsidRPr="00791E07" w:rsidR="00EC6758">
        <w:t xml:space="preserve">Они начали составлять акт о безучетном потреблении. </w:t>
      </w:r>
      <w:r w:rsidRPr="00791E07" w:rsidR="00BB5D0C">
        <w:t xml:space="preserve">Указанная в акте схема подключения является примерной, т.к. она не </w:t>
      </w:r>
      <w:r w:rsidRPr="00791E07">
        <w:t xml:space="preserve">смогла </w:t>
      </w:r>
      <w:r w:rsidRPr="00791E07" w:rsidR="00BB5D0C">
        <w:t>установи</w:t>
      </w:r>
      <w:r w:rsidRPr="00791E07" w:rsidR="0064452F">
        <w:t>ть</w:t>
      </w:r>
      <w:r w:rsidRPr="00791E07" w:rsidR="00BB5D0C">
        <w:t xml:space="preserve"> на какой фазе было подключение. </w:t>
      </w:r>
      <w:r w:rsidRPr="00791E07" w:rsidR="00CE277A">
        <w:t>Ташланова Ф.Н. стала причитать, что сын убьет</w:t>
      </w:r>
      <w:r w:rsidRPr="00791E07" w:rsidR="0064452F">
        <w:t xml:space="preserve"> её</w:t>
      </w:r>
      <w:r w:rsidRPr="00791E07" w:rsidR="00CE277A">
        <w:t>. Позвонила ему по телефону. Сын ей сказал, чтобы она ничего не подписывала и ушла из квартиры. Ташланова Ф.Н. объявила им</w:t>
      </w:r>
      <w:r w:rsidRPr="00791E07">
        <w:t>,</w:t>
      </w:r>
      <w:r w:rsidRPr="00791E07" w:rsidR="00CE277A">
        <w:t xml:space="preserve"> что ей </w:t>
      </w:r>
      <w:r w:rsidRPr="00791E07">
        <w:t xml:space="preserve">стало </w:t>
      </w:r>
      <w:r w:rsidRPr="00791E07" w:rsidR="00CE277A">
        <w:t>плохо, и стала пытаться покинуть квартиру. Тогда они сказали, что она из квартиры выйдет только после них. Ташланова Ф.Н. стала выгонять их из квартиры. Они вышли</w:t>
      </w:r>
      <w:r w:rsidRPr="00791E07" w:rsidR="00585F65">
        <w:t xml:space="preserve">. </w:t>
      </w:r>
      <w:r w:rsidRPr="00791E07" w:rsidR="00CE277A">
        <w:t xml:space="preserve">На лестничной клетке они встретили </w:t>
      </w:r>
      <w:r w:rsidRPr="00791E07" w:rsidR="00585F65">
        <w:t xml:space="preserve">мужчину – ответчика по делу </w:t>
      </w:r>
      <w:r w:rsidRPr="00791E07" w:rsidR="00CE277A">
        <w:t>Ташланова И.В.</w:t>
      </w:r>
      <w:r w:rsidRPr="00791E07" w:rsidR="00585F65">
        <w:t xml:space="preserve">, который сказал им, </w:t>
      </w:r>
      <w:r w:rsidRPr="00791E07" w:rsidR="00CE277A">
        <w:t>что он сын</w:t>
      </w:r>
      <w:r w:rsidRPr="00791E07" w:rsidR="00585F65">
        <w:t xml:space="preserve"> Ташлановой Ф.Н.</w:t>
      </w:r>
      <w:r w:rsidRPr="00791E07" w:rsidR="00CE277A">
        <w:t xml:space="preserve"> Она попросила представить документы, он отказал. Подписывать акт Ташланова Ф.Н. отказалась уже на лестничной клетке. Акт подписали две соседки, которые все слышали. Мощность указанная в акте является примерной, т.к. она не записала себе эти данные. Для того, чтобы их записать надо было отодвигать приборы и смотреть их харак</w:t>
      </w:r>
      <w:r w:rsidRPr="00791E07" w:rsidR="00585F65">
        <w:t>т</w:t>
      </w:r>
      <w:r w:rsidRPr="00791E07" w:rsidR="00CE277A">
        <w:t xml:space="preserve">еристики с обратной стороны, но т.к. Ташланова Ф.Н. стала их выгонять она не успела закончить осмотр. В квартире они были не более трех минут. </w:t>
      </w:r>
      <w:r w:rsidRPr="00791E07" w:rsidR="00585F65">
        <w:t xml:space="preserve">Фотосъемку в квартире она делала, т.к. в акте есть такая графа, разрешения </w:t>
      </w:r>
      <w:r w:rsidRPr="00791E07">
        <w:t xml:space="preserve">у </w:t>
      </w:r>
      <w:r w:rsidRPr="00791E07" w:rsidR="00585F65">
        <w:t xml:space="preserve">Ташлановой Ф.Н. </w:t>
      </w:r>
      <w:r w:rsidRPr="00791E07">
        <w:t xml:space="preserve">на фотосъемку </w:t>
      </w:r>
      <w:r w:rsidRPr="00791E07" w:rsidR="00585F65">
        <w:t xml:space="preserve">она не спрашивала. </w:t>
      </w:r>
      <w:r w:rsidRPr="00791E07">
        <w:t>Сечение проводов она замеряла штангенциркулем у основания розетки. До настоящего времени квартира Ташлановых не отключена</w:t>
      </w:r>
      <w:r w:rsidRPr="00791E07" w:rsidR="0064452F">
        <w:t xml:space="preserve">. </w:t>
      </w:r>
      <w:r w:rsidRPr="00791E07">
        <w:t xml:space="preserve">Свидетели, указанные в акте, </w:t>
      </w:r>
      <w:r w:rsidRPr="00791E07" w:rsidR="0064452F">
        <w:t xml:space="preserve">в квартире Ташлановых </w:t>
      </w:r>
      <w:r w:rsidRPr="00791E07">
        <w:t xml:space="preserve">не присутствовали. </w:t>
      </w:r>
    </w:p>
    <w:p w:rsidR="00A7577A" w:rsidRPr="00791E07" w:rsidP="009A1CD3">
      <w:pPr>
        <w:ind w:firstLine="540"/>
        <w:jc w:val="both"/>
      </w:pPr>
    </w:p>
    <w:p w:rsidR="00CB0828" w:rsidRPr="00791E07" w:rsidP="009A1CD3">
      <w:pPr>
        <w:ind w:firstLine="540"/>
        <w:jc w:val="both"/>
      </w:pPr>
      <w:r w:rsidRPr="00791E07">
        <w:t xml:space="preserve">Свидетель </w:t>
      </w:r>
      <w:r w:rsidRPr="00791E07" w:rsidR="00687D6A">
        <w:t>Ф.И.О.5</w:t>
      </w:r>
      <w:r w:rsidRPr="00791E07">
        <w:t xml:space="preserve"> в судебном заседании </w:t>
      </w:r>
      <w:r w:rsidRPr="00791E07" w:rsidR="0064452F">
        <w:t xml:space="preserve">16.04.2018 года, </w:t>
      </w:r>
      <w:r w:rsidRPr="00791E07">
        <w:t xml:space="preserve">пояснил, что он является электромонтером ГУП РК «Крымэнерго» и в его должностные обязанности входит составление актов, в случае обнаружения безучетного потребления электроэнергии. 23.01.2017 года </w:t>
      </w:r>
      <w:r w:rsidRPr="00791E07" w:rsidR="00966664">
        <w:t xml:space="preserve">они вместе с </w:t>
      </w:r>
      <w:r w:rsidRPr="00791E07" w:rsidR="00687D6A">
        <w:t>Ф.И.О.4</w:t>
      </w:r>
      <w:r w:rsidRPr="00791E07" w:rsidR="00966664">
        <w:t xml:space="preserve">, и ныне пенсионером </w:t>
      </w:r>
      <w:r w:rsidRPr="00791E07" w:rsidR="00687D6A">
        <w:t>/изъято/</w:t>
      </w:r>
      <w:r w:rsidRPr="00791E07" w:rsidR="00966664">
        <w:t xml:space="preserve"> при проведении обследования квартиры № </w:t>
      </w:r>
      <w:r w:rsidRPr="00791E07" w:rsidR="00687D6A">
        <w:t xml:space="preserve">/изъято/ </w:t>
      </w:r>
      <w:r w:rsidRPr="00791E07" w:rsidR="00966664">
        <w:t xml:space="preserve"> в доме № </w:t>
      </w:r>
      <w:r w:rsidRPr="00791E07" w:rsidR="00687D6A">
        <w:t xml:space="preserve">/изъято/ </w:t>
      </w:r>
      <w:r w:rsidRPr="00791E07" w:rsidR="00966664">
        <w:t xml:space="preserve"> по ул. Кавказская обнаружили безучетное потребление электроэнергии.</w:t>
      </w:r>
      <w:r w:rsidRPr="00791E07" w:rsidR="0064452F">
        <w:t xml:space="preserve"> Из щитовой от основной шины шли провода в сторону квартиры Ташлановых. Чтобы проверить этот факт о</w:t>
      </w:r>
      <w:r w:rsidRPr="00791E07" w:rsidR="00966664">
        <w:t>ни по</w:t>
      </w:r>
      <w:r w:rsidRPr="00791E07" w:rsidR="0064452F">
        <w:t>звонили в квартиру</w:t>
      </w:r>
      <w:r w:rsidRPr="00791E07" w:rsidR="00966664">
        <w:t>.</w:t>
      </w:r>
      <w:r w:rsidRPr="00791E07" w:rsidR="0064452F">
        <w:t xml:space="preserve"> </w:t>
      </w:r>
      <w:r w:rsidRPr="00791E07" w:rsidR="00966664">
        <w:t xml:space="preserve">Женщина открыла им дверь. Они вошли и начали проводить визуальный осмотр. Было установлено, что при отключенном счетчике работают электроприборы: обогреватель, телевизор, холодильник. Это было зафиксировано, был составлен акт. С вилки провода уходили за шифоньер. </w:t>
      </w:r>
      <w:r w:rsidRPr="00791E07" w:rsidR="0062272D">
        <w:t xml:space="preserve">Провода были белого цвета. Их длину и сечение они не замеряли. Сечение провода они определили на глаз. </w:t>
      </w:r>
      <w:r w:rsidRPr="00791E07" w:rsidR="00966664">
        <w:t xml:space="preserve">Точку подключения </w:t>
      </w:r>
      <w:r w:rsidRPr="00791E07" w:rsidR="0062272D">
        <w:t xml:space="preserve">ни в квартире, ни в щитовой они </w:t>
      </w:r>
      <w:r w:rsidRPr="00791E07" w:rsidR="00966664">
        <w:t>установить не смогли. Женщине стало плохо</w:t>
      </w:r>
      <w:r w:rsidRPr="00791E07" w:rsidR="0062272D">
        <w:t>,</w:t>
      </w:r>
      <w:r w:rsidRPr="00791E07" w:rsidR="00966664">
        <w:t xml:space="preserve"> и она попросила их уйти из квартиры. Они ушли</w:t>
      </w:r>
      <w:r w:rsidRPr="00791E07" w:rsidR="0062272D">
        <w:t>,</w:t>
      </w:r>
      <w:r w:rsidRPr="00791E07" w:rsidR="00966664">
        <w:t xml:space="preserve"> и акт составили уже за пределами квартиры, где именно он уже не помнит. В квартире они пробыли 5-7 минут. Он успел осмотреть только коридор и комнату, на балкон он не выходил. </w:t>
      </w:r>
      <w:r w:rsidRPr="00791E07" w:rsidR="0062272D">
        <w:t>Он не слышал звука работающего генератора. Если бы генератор работал, он бы услышал. Почему в схеме указана фаза «в», как фаза подключения, пояснить не может.  Квартиру они отключить не смогли по техническим причинам. Во</w:t>
      </w:r>
      <w:r w:rsidRPr="00791E07" w:rsidR="006D31F9">
        <w:t xml:space="preserve"> время заполнения акта Ташланова Ф.Н. не присутствовала.</w:t>
      </w:r>
      <w:r w:rsidRPr="00791E07">
        <w:t xml:space="preserve"> В квартире кроме них и Ташлановой Ф.Н. во время осмотра никого не было. Свидетели </w:t>
      </w:r>
      <w:r w:rsidRPr="00791E07" w:rsidR="00687D6A">
        <w:t xml:space="preserve">/изъято/ </w:t>
      </w:r>
      <w:r w:rsidRPr="00791E07">
        <w:t xml:space="preserve">и </w:t>
      </w:r>
      <w:r w:rsidRPr="00791E07" w:rsidR="00687D6A">
        <w:t xml:space="preserve">/изъято/ </w:t>
      </w:r>
      <w:r w:rsidRPr="00791E07">
        <w:t xml:space="preserve"> при составлении акта не присутствовали. Мощность приборов </w:t>
      </w:r>
      <w:r w:rsidRPr="00791E07" w:rsidR="00E35F64">
        <w:t xml:space="preserve">указанная в акте, </w:t>
      </w:r>
      <w:r w:rsidRPr="00791E07">
        <w:t xml:space="preserve">взята </w:t>
      </w:r>
      <w:r w:rsidRPr="00791E07" w:rsidR="00E35F64">
        <w:t>по средним нормативам потребления.</w:t>
      </w:r>
      <w:r w:rsidRPr="00791E07">
        <w:t xml:space="preserve"> Разрешения на фотосъемку они у Ташлановой Ф.Н. не спрашивали, но она и не возражала против этого.</w:t>
      </w:r>
      <w:r w:rsidRPr="00791E07" w:rsidR="001C187E">
        <w:t xml:space="preserve"> Подписывать и составлять акт Ташланова </w:t>
      </w:r>
      <w:r w:rsidRPr="00791E07" w:rsidR="0064452F">
        <w:t xml:space="preserve">Ф.Н. </w:t>
      </w:r>
      <w:r w:rsidRPr="00791E07" w:rsidR="001C187E">
        <w:t xml:space="preserve">отказалась. Затем они встретили на лестнице </w:t>
      </w:r>
      <w:r w:rsidRPr="00791E07" w:rsidR="0064452F">
        <w:t>м</w:t>
      </w:r>
      <w:r w:rsidRPr="00791E07" w:rsidR="001C187E">
        <w:t xml:space="preserve">ужчину, который спросил у них, что они делали в квартире. Они ответили, что проводили осмотр. </w:t>
      </w:r>
      <w:r w:rsidRPr="00791E07" w:rsidR="00E35F64">
        <w:t xml:space="preserve">Мужчина </w:t>
      </w:r>
      <w:r w:rsidRPr="00791E07" w:rsidR="0064452F">
        <w:t xml:space="preserve">стал требовать у них </w:t>
      </w:r>
      <w:r w:rsidRPr="00791E07" w:rsidR="003268E6">
        <w:t xml:space="preserve">документы и акт. Они попросили у него документы, удостоверяющие его </w:t>
      </w:r>
      <w:r w:rsidRPr="00791E07" w:rsidR="003268E6">
        <w:t xml:space="preserve">личность. Он пояснил, что документов у него нет. Они не стали ему ничего пояснять и ушли. </w:t>
      </w:r>
    </w:p>
    <w:p w:rsidR="00CB0828" w:rsidRPr="00791E07" w:rsidP="009A1CD3">
      <w:pPr>
        <w:ind w:firstLine="540"/>
        <w:jc w:val="both"/>
      </w:pPr>
    </w:p>
    <w:p w:rsidR="001C187E" w:rsidRPr="00791E07" w:rsidP="009A1CD3">
      <w:pPr>
        <w:ind w:firstLine="540"/>
        <w:jc w:val="both"/>
      </w:pPr>
      <w:r w:rsidRPr="00791E07">
        <w:t xml:space="preserve">Свидетель </w:t>
      </w:r>
      <w:r w:rsidRPr="00791E07" w:rsidR="00F23AF5">
        <w:t>Ф.И.О.6</w:t>
      </w:r>
      <w:r w:rsidRPr="00791E07">
        <w:t xml:space="preserve"> в судебном заседании 16.04.2018 года показала, что является старшей по дому № </w:t>
      </w:r>
      <w:r w:rsidRPr="00791E07" w:rsidR="00F23AF5">
        <w:t xml:space="preserve">/изъято/ </w:t>
      </w:r>
      <w:r w:rsidRPr="00791E07">
        <w:t xml:space="preserve"> по ул. </w:t>
      </w:r>
      <w:r w:rsidRPr="00791E07" w:rsidR="00F23AF5">
        <w:t>/изъято/</w:t>
      </w:r>
      <w:r w:rsidRPr="00791E07">
        <w:t>. На эту должность её выбрали на общем собрании</w:t>
      </w:r>
      <w:r w:rsidRPr="00791E07" w:rsidR="004F7F5B">
        <w:t>, что было отражено в протоколе №1</w:t>
      </w:r>
      <w:r w:rsidRPr="00791E07">
        <w:t xml:space="preserve">. Ташлановы имеют долги перед всеми </w:t>
      </w:r>
      <w:r w:rsidRPr="00791E07" w:rsidR="003268E6">
        <w:t xml:space="preserve">коммунальными </w:t>
      </w:r>
      <w:r w:rsidRPr="00791E07">
        <w:t>организациями</w:t>
      </w:r>
      <w:r w:rsidRPr="00791E07" w:rsidR="003268E6">
        <w:t>. Работктк коммунальных служб</w:t>
      </w:r>
      <w:r w:rsidRPr="00791E07">
        <w:t xml:space="preserve"> всегда обращаются к ней</w:t>
      </w:r>
      <w:r w:rsidRPr="00791E07" w:rsidR="004F7F5B">
        <w:t>,</w:t>
      </w:r>
      <w:r w:rsidRPr="00791E07">
        <w:t xml:space="preserve"> когда приходят делать осмотры. 23.01.2017 года пришли трое сотрудников ГУП РК «Крымэнерго»</w:t>
      </w:r>
      <w:r w:rsidRPr="00791E07">
        <w:rPr>
          <w:bCs/>
        </w:rPr>
        <w:t xml:space="preserve">, показали ей удостоверения, она выдала им ключи от щитовой. </w:t>
      </w:r>
      <w:r w:rsidRPr="00791E07">
        <w:t xml:space="preserve"> Они спросили у нее дома ли её соседи из </w:t>
      </w:r>
      <w:r w:rsidRPr="00791E07" w:rsidR="00F23AF5">
        <w:t xml:space="preserve">/изъято/ </w:t>
      </w:r>
      <w:r w:rsidRPr="00791E07">
        <w:t>квартиры – Ташлановы. Она ответила, что Ташланова Фаина точно дома</w:t>
      </w:r>
      <w:r w:rsidRPr="00791E07">
        <w:t>,</w:t>
      </w:r>
      <w:r w:rsidRPr="00791E07">
        <w:t xml:space="preserve"> и они ушли.</w:t>
      </w:r>
      <w:r w:rsidRPr="00791E07">
        <w:t xml:space="preserve"> Через какое-то время она услышала шум в подъезде. Потом к ней снова пришли сотрудники ГУП РК «Крымэнерго»</w:t>
      </w:r>
      <w:r w:rsidRPr="00791E07">
        <w:rPr>
          <w:bCs/>
        </w:rPr>
        <w:t xml:space="preserve"> и попросились составить у нее в квартире акт. Она не возражала</w:t>
      </w:r>
      <w:r w:rsidRPr="00791E07" w:rsidR="004F7F5B">
        <w:rPr>
          <w:bCs/>
        </w:rPr>
        <w:t>. После составления акта он</w:t>
      </w:r>
      <w:r w:rsidRPr="00791E07" w:rsidR="003268E6">
        <w:rPr>
          <w:bCs/>
        </w:rPr>
        <w:t>и</w:t>
      </w:r>
      <w:r w:rsidRPr="00791E07" w:rsidR="004F7F5B">
        <w:rPr>
          <w:bCs/>
        </w:rPr>
        <w:t xml:space="preserve"> попросили её</w:t>
      </w:r>
      <w:r w:rsidRPr="00791E07">
        <w:rPr>
          <w:bCs/>
        </w:rPr>
        <w:t xml:space="preserve"> расписаться в том, что в квартире Ташлановых есть свет. О том, что у Ташлановых есть свет, она знает точно, т.к. сама видела это неоднократно, </w:t>
      </w:r>
      <w:r w:rsidRPr="00791E07" w:rsidR="004F7F5B">
        <w:rPr>
          <w:bCs/>
        </w:rPr>
        <w:t xml:space="preserve">и </w:t>
      </w:r>
      <w:r w:rsidRPr="00791E07">
        <w:rPr>
          <w:bCs/>
        </w:rPr>
        <w:t xml:space="preserve"> она расписалась в акте. </w:t>
      </w:r>
      <w:r w:rsidRPr="00791E07">
        <w:t xml:space="preserve"> Ташлановы при заполнении и подписании акта не присутствовали. Ташланова </w:t>
      </w:r>
      <w:r w:rsidRPr="00791E07" w:rsidR="00F23AF5">
        <w:t>Ф.</w:t>
      </w:r>
      <w:r w:rsidRPr="00791E07">
        <w:t xml:space="preserve"> до ноября 2017 года проживала в квартире постоянно.</w:t>
      </w:r>
      <w:r w:rsidRPr="00791E07" w:rsidR="004F7F5B">
        <w:t xml:space="preserve"> Генератора у Ташлановых </w:t>
      </w:r>
      <w:r w:rsidRPr="00791E07" w:rsidR="003268E6">
        <w:t xml:space="preserve">нет, т.к. </w:t>
      </w:r>
      <w:r w:rsidRPr="00791E07" w:rsidR="004F7F5B">
        <w:t>она живет под ними</w:t>
      </w:r>
      <w:r w:rsidRPr="00791E07" w:rsidR="003268E6">
        <w:t xml:space="preserve"> и звука работающего генератора никогда не слышала</w:t>
      </w:r>
      <w:r w:rsidRPr="00791E07" w:rsidR="004F7F5B">
        <w:t>.</w:t>
      </w:r>
    </w:p>
    <w:p w:rsidR="001C187E" w:rsidRPr="00791E07" w:rsidP="009A1CD3">
      <w:pPr>
        <w:ind w:firstLine="540"/>
        <w:jc w:val="both"/>
      </w:pPr>
    </w:p>
    <w:p w:rsidR="00513956" w:rsidRPr="00791E07" w:rsidP="009A1CD3">
      <w:pPr>
        <w:ind w:firstLine="540"/>
        <w:jc w:val="both"/>
      </w:pPr>
      <w:r w:rsidRPr="00791E07">
        <w:t xml:space="preserve">Свидетель </w:t>
      </w:r>
      <w:r w:rsidRPr="00791E07" w:rsidR="00BA057E">
        <w:t>Ф.И.О.7</w:t>
      </w:r>
      <w:r w:rsidRPr="00791E07">
        <w:t xml:space="preserve"> в судебном заседании 16.04.2018 года показала, что проживает в одном доме с Ташлановы</w:t>
      </w:r>
      <w:r w:rsidRPr="00791E07" w:rsidR="003268E6">
        <w:t>ми на одной лестничной площадке</w:t>
      </w:r>
      <w:r w:rsidRPr="00791E07">
        <w:t>, напротив их квартиры</w:t>
      </w:r>
      <w:r w:rsidRPr="00791E07" w:rsidR="001C187E">
        <w:t>.</w:t>
      </w:r>
      <w:r w:rsidRPr="00791E07">
        <w:t xml:space="preserve"> Постоянно из различных служб приходят контролеры и спрашивают живут Ташлановы в квартире или нет. Она в квартиру Ташлановых не заходит, но может подтвердить</w:t>
      </w:r>
      <w:r w:rsidRPr="00791E07" w:rsidR="003268E6">
        <w:t>, ч</w:t>
      </w:r>
      <w:r w:rsidRPr="00791E07">
        <w:t>то у них по вечерам горит свет, работает телевизор. При составлении акта она не присутствовала. К ней позвонили в квартиру и попросили подписать акт, о том, что у Ташлановых горит свет. В её присутствии Ташлановой Ф.Н. не предлагали составлять и подписывать акт</w:t>
      </w:r>
      <w:r w:rsidRPr="00791E07" w:rsidR="003268E6">
        <w:t>, э</w:t>
      </w:r>
      <w:r w:rsidRPr="00791E07">
        <w:t xml:space="preserve">того она не слышала. Ключи от щитовой есть у нее и старшей по дому </w:t>
      </w:r>
      <w:r w:rsidRPr="00791E07">
        <w:t>–</w:t>
      </w:r>
      <w:r w:rsidRPr="00791E07">
        <w:t xml:space="preserve"> </w:t>
      </w:r>
      <w:r w:rsidRPr="00791E07" w:rsidR="00BA057E">
        <w:t>Ф.И.О.6</w:t>
      </w:r>
      <w:r w:rsidRPr="00791E07">
        <w:t xml:space="preserve"> </w:t>
      </w:r>
      <w:r w:rsidRPr="00791E07">
        <w:t>Она никогда не видела, чтобы Ташланов или кто-то другой вскрывали бы в подъезде стену или плинтуса</w:t>
      </w:r>
      <w:r w:rsidRPr="00791E07" w:rsidR="003268E6">
        <w:t xml:space="preserve"> или производили какие-то работы в щитовой. </w:t>
      </w:r>
      <w:r w:rsidRPr="00791E07">
        <w:t xml:space="preserve"> </w:t>
      </w:r>
    </w:p>
    <w:p w:rsidR="001E1026" w:rsidRPr="00791E07" w:rsidP="009A1CD3">
      <w:pPr>
        <w:ind w:firstLine="540"/>
        <w:jc w:val="both"/>
      </w:pPr>
    </w:p>
    <w:p w:rsidR="000B1B32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 силу п. 1 ст. 11  Гражданского кодекса Российской Федерации (далее ГК РФ) судебной защите подлежат оспариваемые или нарушенные права.</w:t>
      </w:r>
    </w:p>
    <w:p w:rsidR="000B1B32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 соответствии с ч. 1 ст. 3 Гражданского процессуального кодекса Российской Федерации (далее ГПК РФ)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D0121F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Частью 1</w:t>
      </w:r>
      <w:r w:rsidRPr="00791E07">
        <w:rPr>
          <w:color w:val="000000"/>
          <w:shd w:val="clear" w:color="auto" w:fill="FFFFFF"/>
        </w:rPr>
        <w:t xml:space="preserve"> ст</w:t>
      </w:r>
      <w:r w:rsidRPr="00791E07">
        <w:rPr>
          <w:color w:val="000000"/>
          <w:shd w:val="clear" w:color="auto" w:fill="FFFFFF"/>
        </w:rPr>
        <w:t>атьи 1</w:t>
      </w:r>
      <w:r w:rsidRPr="00791E07">
        <w:rPr>
          <w:color w:val="000000"/>
          <w:shd w:val="clear" w:color="auto" w:fill="FFFFFF"/>
        </w:rPr>
        <w:t>2 ГПК РФ</w:t>
      </w:r>
      <w:r w:rsidRPr="00791E07">
        <w:rPr>
          <w:color w:val="000000"/>
          <w:shd w:val="clear" w:color="auto" w:fill="FFFFFF"/>
        </w:rPr>
        <w:t xml:space="preserve"> закреплено, что </w:t>
      </w:r>
      <w:r w:rsidRPr="00791E07">
        <w:rPr>
          <w:color w:val="000000"/>
          <w:shd w:val="clear" w:color="auto" w:fill="FFFFFF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D0121F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Согласно ч. 1 ст.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32B56" w:rsidRPr="00791E07" w:rsidP="00D32B56">
      <w:pPr>
        <w:spacing w:after="1" w:line="280" w:lineRule="atLeast"/>
        <w:ind w:firstLine="540"/>
        <w:jc w:val="both"/>
      </w:pPr>
      <w:r w:rsidRPr="00791E07">
        <w:t xml:space="preserve">В силу ч.1 ст. 55 ГПК РФ,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</w:t>
      </w:r>
    </w:p>
    <w:p w:rsidR="00D32B56" w:rsidRPr="00791E07" w:rsidP="00D32B56">
      <w:pPr>
        <w:spacing w:after="1" w:line="280" w:lineRule="atLeast"/>
        <w:ind w:firstLine="540"/>
        <w:jc w:val="both"/>
      </w:pPr>
      <w:r w:rsidRPr="00791E07">
        <w:t>Доказательства, полученные с нарушением закона, не имеют юридической силы и не могут быть положены в основу решения суда (ч.2 ст. 55 ГПК РФ).</w:t>
      </w:r>
    </w:p>
    <w:p w:rsidR="00D32B56" w:rsidRPr="00791E07" w:rsidP="00D32B56">
      <w:pPr>
        <w:spacing w:after="1" w:line="280" w:lineRule="atLeast"/>
        <w:ind w:firstLine="540"/>
        <w:jc w:val="both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 </w:t>
      </w:r>
    </w:p>
    <w:p w:rsidR="000B1B32" w:rsidRPr="00791E07" w:rsidP="000B1B32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Заслушав стороны, свидетелей, изучив материалы дела, о</w:t>
      </w:r>
      <w:r w:rsidRPr="00791E07">
        <w:rPr>
          <w:color w:val="000000"/>
          <w:shd w:val="clear" w:color="auto" w:fill="FFFFFF"/>
        </w:rPr>
        <w:t xml:space="preserve">ценив представленные доказательства в их совокупности, </w:t>
      </w:r>
      <w:r w:rsidRPr="00791E07">
        <w:t>суд пришел к выводу о том, что в иске следует отказать по следующим основаниям.</w:t>
      </w:r>
    </w:p>
    <w:p w:rsidR="00D0121F" w:rsidRPr="00791E07" w:rsidP="009A1CD3">
      <w:pPr>
        <w:ind w:firstLine="540"/>
        <w:jc w:val="both"/>
      </w:pPr>
    </w:p>
    <w:p w:rsidR="00D0121F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Обращаясь в суд с требованием о взыскании с ответчиков Ташлановых   задолженности по акту № </w:t>
      </w:r>
      <w:r w:rsidRPr="00791E07" w:rsidR="00BC4733">
        <w:rPr>
          <w:color w:val="000000"/>
          <w:shd w:val="clear" w:color="auto" w:fill="FFFFFF"/>
        </w:rPr>
        <w:t>/изъято/</w:t>
      </w:r>
      <w:r w:rsidRPr="00791E07">
        <w:rPr>
          <w:color w:val="000000"/>
          <w:shd w:val="clear" w:color="auto" w:fill="FFFFFF"/>
        </w:rPr>
        <w:t xml:space="preserve"> от 23.01.2017 года о  безучетном потреблении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электроэнергии</w:t>
      </w:r>
      <w:r w:rsidRPr="00791E07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791E07">
        <w:rPr>
          <w:color w:val="000000"/>
          <w:shd w:val="clear" w:color="auto" w:fill="FFFFFF"/>
        </w:rPr>
        <w:t xml:space="preserve">в размере 27010,35 руб., истец – </w:t>
      </w:r>
      <w:r w:rsidRPr="00791E07">
        <w:t>ГУП РК «Крымэнерго»</w:t>
      </w:r>
      <w:r w:rsidRPr="00791E07">
        <w:rPr>
          <w:color w:val="000000"/>
          <w:shd w:val="clear" w:color="auto" w:fill="FFFFFF"/>
        </w:rPr>
        <w:t xml:space="preserve">  представил суду совокупность доказательств: расчёт задолженности по указанному акту (л.д.6-7), сопроводительные письма с просьбой произвести оплату, согласно выставленного счета за безучетно потребленную энергию (л.д. 8;9;), претензию (л.д.10)</w:t>
      </w:r>
      <w:r w:rsidRPr="00791E07" w:rsidR="007B5A4C">
        <w:rPr>
          <w:color w:val="000000"/>
          <w:shd w:val="clear" w:color="auto" w:fill="FFFFFF"/>
        </w:rPr>
        <w:t>, свидетельские показания</w:t>
      </w:r>
      <w:r w:rsidRPr="00791E07">
        <w:rPr>
          <w:color w:val="000000"/>
          <w:shd w:val="clear" w:color="auto" w:fill="FFFFFF"/>
        </w:rPr>
        <w:t>.</w:t>
      </w:r>
    </w:p>
    <w:p w:rsidR="003268E6" w:rsidRPr="00791E07" w:rsidP="003268E6">
      <w:pPr>
        <w:spacing w:after="1" w:line="280" w:lineRule="atLeast"/>
        <w:ind w:firstLine="539"/>
        <w:jc w:val="both"/>
      </w:pPr>
      <w:r w:rsidRPr="00791E07">
        <w:rPr>
          <w:color w:val="000000"/>
          <w:shd w:val="clear" w:color="auto" w:fill="FFFFFF"/>
        </w:rPr>
        <w:t xml:space="preserve">Согласно ст. 210 ГК РФ, собственники </w:t>
      </w:r>
      <w:r w:rsidRPr="00791E07">
        <w:t>несут бремя содержания принадлежащего им имущества, если иное не предусмотрено законом или договором.</w:t>
      </w:r>
    </w:p>
    <w:p w:rsidR="003268E6" w:rsidRPr="00791E07" w:rsidP="003268E6">
      <w:pPr>
        <w:spacing w:after="1" w:line="280" w:lineRule="atLeast"/>
        <w:ind w:firstLine="539"/>
        <w:jc w:val="both"/>
      </w:pPr>
      <w:r w:rsidRPr="00791E07">
        <w:t xml:space="preserve">Как было установлено в судебном заседании ответчики по делу являются собственниками квартиры № </w:t>
      </w:r>
      <w:r w:rsidRPr="00791E07" w:rsidR="00BC4733">
        <w:rPr>
          <w:color w:val="000000"/>
          <w:shd w:val="clear" w:color="auto" w:fill="FFFFFF"/>
        </w:rPr>
        <w:t xml:space="preserve">/изъято/ </w:t>
      </w:r>
      <w:r w:rsidRPr="00791E07">
        <w:t xml:space="preserve"> в доме № </w:t>
      </w:r>
      <w:r w:rsidRPr="00791E07" w:rsidR="00BC4733">
        <w:rPr>
          <w:color w:val="000000"/>
          <w:shd w:val="clear" w:color="auto" w:fill="FFFFFF"/>
        </w:rPr>
        <w:t xml:space="preserve">/изъято/ </w:t>
      </w:r>
      <w:r w:rsidRPr="00791E07">
        <w:t xml:space="preserve"> по ул. </w:t>
      </w:r>
      <w:r w:rsidRPr="00791E07" w:rsidR="00BC4733">
        <w:rPr>
          <w:color w:val="000000"/>
          <w:shd w:val="clear" w:color="auto" w:fill="FFFFFF"/>
        </w:rPr>
        <w:t xml:space="preserve">/изъято/ </w:t>
      </w:r>
      <w:r w:rsidRPr="00791E07">
        <w:t>.</w:t>
      </w:r>
    </w:p>
    <w:p w:rsidR="001E102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Частью 1 </w:t>
      </w:r>
      <w:r w:rsidRPr="00791E07" w:rsidR="00513956">
        <w:rPr>
          <w:color w:val="000000"/>
          <w:shd w:val="clear" w:color="auto" w:fill="FFFFFF"/>
        </w:rPr>
        <w:t>ст</w:t>
      </w:r>
      <w:r w:rsidRPr="00791E07">
        <w:rPr>
          <w:color w:val="000000"/>
          <w:shd w:val="clear" w:color="auto" w:fill="FFFFFF"/>
        </w:rPr>
        <w:t>атьи</w:t>
      </w:r>
      <w:r w:rsidRPr="00791E07" w:rsidR="00513956">
        <w:rPr>
          <w:color w:val="000000"/>
          <w:shd w:val="clear" w:color="auto" w:fill="FFFFFF"/>
        </w:rPr>
        <w:t> 153 Жилищного кодекса Российской Федерации (далее – ЖК РФ)</w:t>
      </w:r>
      <w:r w:rsidRPr="00791E07">
        <w:rPr>
          <w:color w:val="000000"/>
          <w:shd w:val="clear" w:color="auto" w:fill="FFFFFF"/>
        </w:rPr>
        <w:t xml:space="preserve"> установлено, что</w:t>
      </w:r>
      <w:r w:rsidRPr="00791E07" w:rsidR="00513956">
        <w:rPr>
          <w:color w:val="000000"/>
          <w:shd w:val="clear" w:color="auto" w:fill="FFFFFF"/>
        </w:rPr>
        <w:t xml:space="preserve"> граждане обязаны своевременно и полностью вносить плату за жилое помещение и коммунальные услуги. 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Плата за жилое помещение включает в себя, в том числе, плату за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электрическую энергию (</w:t>
      </w:r>
      <w:r w:rsidRPr="00791E07">
        <w:rPr>
          <w:color w:val="000000"/>
          <w:shd w:val="clear" w:color="auto" w:fill="FFFFFF"/>
        </w:rPr>
        <w:t>ст. 154 ЖК РФ).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 силу ч.1 ст. 539 Г</w:t>
      </w:r>
      <w:r w:rsidRPr="00791E07" w:rsidR="0043668E">
        <w:rPr>
          <w:color w:val="000000"/>
          <w:shd w:val="clear" w:color="auto" w:fill="FFFFFF"/>
        </w:rPr>
        <w:t>ражданского кодекса Российской Федерации (далее ГК РФ)</w:t>
      </w:r>
      <w:r w:rsidRPr="00791E07">
        <w:rPr>
          <w:color w:val="000000"/>
          <w:shd w:val="clear" w:color="auto" w:fill="FFFFFF"/>
        </w:rPr>
        <w:t xml:space="preserve">,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её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</w:t>
      </w:r>
      <w:r w:rsidRPr="00791E07">
        <w:rPr>
          <w:color w:val="000000"/>
          <w:shd w:val="clear" w:color="auto" w:fill="FFFFFF"/>
        </w:rPr>
        <w:t>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потреблением </w:t>
      </w:r>
      <w:r w:rsidRPr="00791E07">
        <w:rPr>
          <w:color w:val="000000"/>
          <w:shd w:val="clear" w:color="auto" w:fill="FFFFFF"/>
        </w:rPr>
        <w:t>энергии.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Обязанность оплаты абонентом фактически принятого количества энергии в соответствии с данными учёта энергии в порядке, определённом законом, иными правовыми актами или соглашением сторон, установлена также ст. 544 ГК РФ.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Как следует из п. 1 ст. 540 ГК РФ, в случае, когда абонентом по договору энергоснабжения выступает гражданин, использующий энергию для бытового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</w:t>
      </w:r>
      <w:r w:rsidRPr="00791E07">
        <w:rPr>
          <w:color w:val="000000"/>
          <w:shd w:val="clear" w:color="auto" w:fill="FFFFFF"/>
        </w:rPr>
        <w:t>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5D4AFC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Таким образом, обязанность </w:t>
      </w:r>
      <w:r w:rsidRPr="00791E07">
        <w:rPr>
          <w:color w:val="000000"/>
          <w:shd w:val="clear" w:color="auto" w:fill="FFFFFF"/>
        </w:rPr>
        <w:t>собственников жилого помещения в установленные сроки (</w:t>
      </w:r>
      <w:r w:rsidRPr="00791E07">
        <w:rPr>
          <w:color w:val="000000"/>
          <w:shd w:val="clear" w:color="auto" w:fill="FFFFFF"/>
        </w:rPr>
        <w:t>своевременно</w:t>
      </w:r>
      <w:r w:rsidRPr="00791E07">
        <w:rPr>
          <w:color w:val="000000"/>
          <w:shd w:val="clear" w:color="auto" w:fill="FFFFFF"/>
        </w:rPr>
        <w:t>)</w:t>
      </w:r>
      <w:r w:rsidRPr="00791E07">
        <w:rPr>
          <w:color w:val="000000"/>
          <w:shd w:val="clear" w:color="auto" w:fill="FFFFFF"/>
        </w:rPr>
        <w:t xml:space="preserve"> производить оплату электроэнергии, прямо предусмотрена законом; а договор поставки электроэнергии считается заключенным с момента фактического присоединения. </w:t>
      </w:r>
    </w:p>
    <w:p w:rsidR="001E102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 связи с чем, доводы ответчика Ташланова</w:t>
      </w:r>
      <w:r w:rsidRPr="00791E07" w:rsidR="007B5A4C">
        <w:rPr>
          <w:color w:val="000000"/>
          <w:shd w:val="clear" w:color="auto" w:fill="FFFFFF"/>
        </w:rPr>
        <w:t xml:space="preserve"> И.В.</w:t>
      </w:r>
      <w:r w:rsidRPr="00791E07">
        <w:rPr>
          <w:color w:val="000000"/>
          <w:shd w:val="clear" w:color="auto" w:fill="FFFFFF"/>
        </w:rPr>
        <w:t xml:space="preserve">, о том, что отсутствие письменного договора освобождает от обязанности производить оплату за поставленную электроэнергию, являются </w:t>
      </w:r>
      <w:r w:rsidRPr="00791E07" w:rsidR="005D4AFC">
        <w:rPr>
          <w:color w:val="000000"/>
          <w:shd w:val="clear" w:color="auto" w:fill="FFFFFF"/>
        </w:rPr>
        <w:t xml:space="preserve">в этой части </w:t>
      </w:r>
      <w:r w:rsidRPr="00791E07">
        <w:rPr>
          <w:color w:val="000000"/>
          <w:shd w:val="clear" w:color="auto" w:fill="FFFFFF"/>
        </w:rPr>
        <w:t xml:space="preserve">несостоятельными. </w:t>
      </w:r>
    </w:p>
    <w:p w:rsidR="00D0121F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</w:t>
      </w:r>
      <w:r w:rsidRPr="00791E07">
        <w:rPr>
          <w:color w:val="000000"/>
          <w:shd w:val="clear" w:color="auto" w:fill="FFFFFF"/>
        </w:rPr>
        <w:t xml:space="preserve"> соответствии с п. 3 ст. 539 ГК РФ, 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 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В частности, правовые основы функционирования розничных рынков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 </w:t>
      </w:r>
      <w:r w:rsidRPr="00791E07">
        <w:rPr>
          <w:color w:val="000000"/>
          <w:shd w:val="clear" w:color="auto" w:fill="FFFFFF"/>
        </w:rPr>
        <w:t>установлены Постановлением Правительства Российской Федерации от 04.05.2012 № 442 «О функционировании розничных рынков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полном и (или) частичном ограничении режима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 </w:t>
      </w:r>
      <w:r w:rsidRPr="00791E07">
        <w:rPr>
          <w:color w:val="000000"/>
          <w:shd w:val="clear" w:color="auto" w:fill="FFFFFF"/>
        </w:rPr>
        <w:t>» (далее – Постановление Правительства Российской Федерации № 442). 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Согласно абзацу 14 п.2 Постановления Правительства РФ № 442 безучётным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потреблением электрической энергии признается потребление электрической энергии </w:t>
      </w:r>
      <w:r w:rsidRPr="00791E07" w:rsidR="00D0121F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791E07">
        <w:rPr>
          <w:color w:val="000000"/>
          <w:shd w:val="clear" w:color="auto" w:fill="FFFFFF"/>
        </w:rPr>
        <w:t>с нарушением установленного договором энергоснабжения</w:t>
      </w:r>
      <w:r w:rsidRPr="00791E07" w:rsidR="00D0121F">
        <w:rPr>
          <w:color w:val="000000"/>
          <w:shd w:val="clear" w:color="auto" w:fill="FFFFFF"/>
        </w:rPr>
        <w:t xml:space="preserve"> </w:t>
      </w:r>
      <w:r w:rsidRPr="00791E07">
        <w:rPr>
          <w:color w:val="000000"/>
          <w:shd w:val="clear" w:color="auto" w:fill="FFFFFF"/>
        </w:rPr>
        <w:t>(купли-продажи</w:t>
      </w:r>
      <w:r w:rsidRPr="00791E07" w:rsidR="00D0121F">
        <w:rPr>
          <w:color w:val="000000"/>
          <w:shd w:val="clear" w:color="auto" w:fill="FFFFFF"/>
        </w:rPr>
        <w:t xml:space="preserve"> </w:t>
      </w:r>
      <w:r w:rsidRPr="00791E07">
        <w:rPr>
          <w:color w:val="000000"/>
          <w:shd w:val="clear" w:color="auto" w:fill="FFFFFF"/>
        </w:rPr>
        <w:t>(поставки) </w:t>
      </w:r>
      <w:r w:rsidRPr="00791E07" w:rsidR="00D0121F">
        <w:rPr>
          <w:rStyle w:val="snippetequal"/>
          <w:bCs/>
          <w:color w:val="333333"/>
          <w:bdr w:val="none" w:sz="0" w:space="0" w:color="auto" w:frame="1"/>
        </w:rPr>
        <w:t>электрической энергии (мощности)</w:t>
      </w:r>
      <w:r w:rsidRPr="00791E07">
        <w:rPr>
          <w:color w:val="000000"/>
          <w:shd w:val="clear" w:color="auto" w:fill="FFFFFF"/>
        </w:rPr>
        <w:t>, договором оказания услуг по передаче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) и настоящим документом порядка учёта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 </w:t>
      </w:r>
      <w:r w:rsidRPr="00791E07">
        <w:rPr>
          <w:color w:val="000000"/>
          <w:shd w:val="clear" w:color="auto" w:fill="FFFFFF"/>
        </w:rPr>
        <w:t xml:space="preserve">со стороны потребителя (покупателя), выразившимся во вмешательстве в работу </w:t>
      </w:r>
      <w:r w:rsidRPr="00791E07">
        <w:rPr>
          <w:color w:val="000000"/>
          <w:shd w:val="clear" w:color="auto" w:fill="FFFFFF"/>
        </w:rPr>
        <w:t>прибора учёта (системы учёта),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учёта (систему учёта), в несоблюдении установленных договором сроков извещения об утрате (неисправности) прибора учёта (системы учёта), а также в совершении потребителем (покупателем) иных действий (бездействий), которые привели к искажению данных об объёме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</w:t>
      </w:r>
      <w:r w:rsidRPr="00791E07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791E07">
        <w:rPr>
          <w:color w:val="000000"/>
          <w:shd w:val="clear" w:color="auto" w:fill="FFFFFF"/>
        </w:rPr>
        <w:t>(мощности).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В силу п.167 Постановления Правительства РФ № 442 субъекты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электроэнергетики</w:t>
      </w:r>
      <w:r w:rsidRPr="00791E07">
        <w:rPr>
          <w:color w:val="000000"/>
          <w:shd w:val="clear" w:color="auto" w:fill="FFFFFF"/>
        </w:rPr>
        <w:t>, обеспечивающие снабжение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</w:t>
      </w:r>
      <w:r w:rsidRPr="00791E07" w:rsidR="00D0121F">
        <w:rPr>
          <w:rStyle w:val="snippetequal"/>
          <w:bCs/>
          <w:color w:val="333333"/>
          <w:bdr w:val="none" w:sz="0" w:space="0" w:color="auto" w:frame="1"/>
        </w:rPr>
        <w:t xml:space="preserve"> энергией </w:t>
      </w:r>
      <w:r w:rsidRPr="00791E07">
        <w:rPr>
          <w:color w:val="000000"/>
          <w:shd w:val="clear" w:color="auto" w:fill="FFFFFF"/>
        </w:rPr>
        <w:t>потребителей, в том числе гарантирующие поставщики (энергосбытовые, энергоснабжающие организации) и сетевые организации, в соответствии с настоящим разделом проверяют соблюдение потребителями</w:t>
      </w:r>
      <w:r w:rsidRPr="00791E07" w:rsidR="00D0121F">
        <w:rPr>
          <w:color w:val="000000"/>
          <w:shd w:val="clear" w:color="auto" w:fill="FFFFFF"/>
        </w:rPr>
        <w:t xml:space="preserve"> (производителями</w:t>
      </w:r>
      <w:r w:rsidRPr="00791E07">
        <w:rPr>
          <w:color w:val="000000"/>
          <w:shd w:val="clear" w:color="auto" w:fill="FFFFFF"/>
        </w:rPr>
        <w:t>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 </w:t>
      </w:r>
      <w:r w:rsidRPr="00791E07">
        <w:rPr>
          <w:color w:val="000000"/>
          <w:shd w:val="clear" w:color="auto" w:fill="FFFFFF"/>
        </w:rPr>
        <w:t>(мощности) на розничных рынках) требований настоящего документа, определяющих порядок</w:t>
      </w:r>
      <w:r w:rsidRPr="00791E07" w:rsidR="00D0121F">
        <w:rPr>
          <w:color w:val="000000"/>
          <w:shd w:val="clear" w:color="auto" w:fill="FFFFFF"/>
        </w:rPr>
        <w:t xml:space="preserve"> учета 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условий заключенных договоров энергоснабжения (купли-продажи (поставки)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(мощности)), договоров оказания услуг по передаче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договоров оказания услуг оперативно-диспетчерского управления, а также проводят проверки на предмет выявления фактов безучётного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</w:t>
      </w:r>
      <w:r w:rsidRPr="00791E07">
        <w:rPr>
          <w:color w:val="000000"/>
          <w:shd w:val="clear" w:color="auto" w:fill="FFFFFF"/>
        </w:rPr>
        <w:t>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rStyle w:val="snippetequal"/>
          <w:bCs/>
          <w:color w:val="333333"/>
          <w:bdr w:val="none" w:sz="0" w:space="0" w:color="auto" w:frame="1"/>
        </w:rPr>
      </w:pPr>
      <w:r w:rsidRPr="00791E07">
        <w:rPr>
          <w:color w:val="000000"/>
          <w:shd w:val="clear" w:color="auto" w:fill="FFFFFF"/>
        </w:rPr>
        <w:t xml:space="preserve">По факту выявленного безучётного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 </w:t>
      </w:r>
      <w:r w:rsidRPr="00791E07">
        <w:rPr>
          <w:color w:val="000000"/>
          <w:shd w:val="clear" w:color="auto" w:fill="FFFFFF"/>
        </w:rPr>
        <w:t xml:space="preserve">сетевой организацией составляется акт о </w:t>
      </w:r>
      <w:r w:rsidRPr="00791E07" w:rsidR="007B5A4C">
        <w:rPr>
          <w:color w:val="000000"/>
          <w:shd w:val="clear" w:color="auto" w:fill="FFFFFF"/>
        </w:rPr>
        <w:t xml:space="preserve">неучтённом потреблении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 w:rsidR="007B5A4C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791E07">
        <w:rPr>
          <w:rStyle w:val="snippetequal"/>
          <w:bCs/>
          <w:color w:val="333333"/>
          <w:bdr w:val="none" w:sz="0" w:space="0" w:color="auto" w:frame="1"/>
        </w:rPr>
        <w:t> </w:t>
      </w:r>
      <w:r w:rsidRPr="00791E07">
        <w:rPr>
          <w:color w:val="000000"/>
          <w:shd w:val="clear" w:color="auto" w:fill="FFFFFF"/>
        </w:rPr>
        <w:t xml:space="preserve">и не позднее трёх рабочих дней с даты его составления, передается в адрес гарантирующего поставщика (энергосбытовой, энергоснабжающей организации), </w:t>
      </w:r>
      <w:r w:rsidRPr="00791E07" w:rsidR="007B5A4C">
        <w:rPr>
          <w:color w:val="000000"/>
          <w:shd w:val="clear" w:color="auto" w:fill="FFFFFF"/>
        </w:rPr>
        <w:t>о</w:t>
      </w:r>
      <w:r w:rsidRPr="00791E07">
        <w:rPr>
          <w:color w:val="000000"/>
          <w:shd w:val="clear" w:color="auto" w:fill="FFFFFF"/>
        </w:rPr>
        <w:t>бслуживающего</w:t>
      </w:r>
      <w:r w:rsidRPr="00791E07" w:rsidR="007B5A4C">
        <w:rPr>
          <w:color w:val="000000"/>
          <w:shd w:val="clear" w:color="auto" w:fill="FFFFFF"/>
        </w:rPr>
        <w:t xml:space="preserve"> пот</w:t>
      </w:r>
      <w:r w:rsidRPr="00791E07">
        <w:rPr>
          <w:color w:val="000000"/>
          <w:shd w:val="clear" w:color="auto" w:fill="FFFFFF"/>
        </w:rPr>
        <w:t>ребителя, осуществившего безучётное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 (</w:t>
      </w:r>
      <w:r w:rsidRPr="00791E07">
        <w:rPr>
          <w:color w:val="000000"/>
          <w:shd w:val="clear" w:color="auto" w:fill="FFFFFF"/>
        </w:rPr>
        <w:t>п.</w:t>
      </w:r>
      <w:r w:rsidRPr="00791E07" w:rsidR="007B5A4C">
        <w:rPr>
          <w:color w:val="000000"/>
          <w:shd w:val="clear" w:color="auto" w:fill="FFFFFF"/>
        </w:rPr>
        <w:t xml:space="preserve">192 Постановления </w:t>
      </w:r>
      <w:r w:rsidRPr="00791E07">
        <w:rPr>
          <w:color w:val="000000"/>
          <w:shd w:val="clear" w:color="auto" w:fill="FFFFFF"/>
        </w:rPr>
        <w:t xml:space="preserve"> Правительства РФ № 442). 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В соответствии с п.193 того же Постановления, в акте о неучтённом потреблении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 </w:t>
      </w:r>
      <w:r w:rsidRPr="00791E07">
        <w:rPr>
          <w:color w:val="000000"/>
          <w:shd w:val="clear" w:color="auto" w:fill="FFFFFF"/>
        </w:rPr>
        <w:t xml:space="preserve">должны содержаться данные о лице, осуществляющем безучетное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 электрической энергии</w:t>
      </w:r>
      <w:r w:rsidRPr="00791E07">
        <w:rPr>
          <w:color w:val="000000"/>
          <w:shd w:val="clear" w:color="auto" w:fill="FFFFFF"/>
        </w:rPr>
        <w:t xml:space="preserve">, о способе и месте осуществления безучетного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</w:t>
      </w:r>
      <w:r w:rsidRPr="00791E07">
        <w:rPr>
          <w:color w:val="000000"/>
          <w:shd w:val="clear" w:color="auto" w:fill="FFFFFF"/>
        </w:rPr>
        <w:t xml:space="preserve">, о приборах учёта на момент составления акта, о дате предыдущей проверки приборов учёта, объяснения лица, осуществляющего безучетное потребление 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относительно выявленного факта, замечания к составленному акту (при их наличии).</w:t>
      </w:r>
    </w:p>
    <w:p w:rsidR="00513956" w:rsidRPr="00791E07" w:rsidP="00D0121F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При составлении акта о неучтённом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потреблении электрической энергии </w:t>
      </w:r>
      <w:r w:rsidRPr="00791E07">
        <w:rPr>
          <w:color w:val="000000"/>
          <w:shd w:val="clear" w:color="auto" w:fill="FFFFFF"/>
        </w:rPr>
        <w:t>должен</w:t>
      </w:r>
      <w:r w:rsidRPr="00791E07" w:rsidR="00D0121F">
        <w:rPr>
          <w:color w:val="000000"/>
          <w:shd w:val="clear" w:color="auto" w:fill="FFFFFF"/>
        </w:rPr>
        <w:t xml:space="preserve"> </w:t>
      </w:r>
      <w:r w:rsidRPr="00791E07">
        <w:rPr>
          <w:color w:val="000000"/>
          <w:shd w:val="clear" w:color="auto" w:fill="FFFFFF"/>
        </w:rPr>
        <w:t>присутствовать потребитель, осуществляющий</w:t>
      </w:r>
      <w:r w:rsidRPr="00791E07" w:rsidR="00D0121F">
        <w:rPr>
          <w:color w:val="000000"/>
          <w:shd w:val="clear" w:color="auto" w:fill="FFFFFF"/>
        </w:rPr>
        <w:t xml:space="preserve"> безучетное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 </w:t>
      </w:r>
      <w:r w:rsidRPr="00791E07" w:rsidR="00D0121F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791E07">
        <w:rPr>
          <w:color w:val="000000"/>
          <w:shd w:val="clear" w:color="auto" w:fill="FFFFFF"/>
        </w:rPr>
        <w:t>(обслуживающий его гарантирующий поставщик</w:t>
      </w:r>
      <w:r w:rsidRPr="00791E07" w:rsidR="00D0121F">
        <w:rPr>
          <w:color w:val="000000"/>
          <w:shd w:val="clear" w:color="auto" w:fill="FFFFFF"/>
        </w:rPr>
        <w:t xml:space="preserve"> (энергосбытовая</w:t>
      </w:r>
      <w:r w:rsidRPr="00791E07">
        <w:rPr>
          <w:color w:val="000000"/>
          <w:shd w:val="clear" w:color="auto" w:fill="FFFFFF"/>
        </w:rPr>
        <w:t>, энергоснабжающая организация).</w:t>
      </w:r>
    </w:p>
    <w:p w:rsidR="005139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Отказ лица, осуществляющего безучётное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потребление электрической энергии</w:t>
      </w:r>
      <w:r w:rsidRPr="00791E07">
        <w:rPr>
          <w:color w:val="000000"/>
          <w:shd w:val="clear" w:color="auto" w:fill="FFFFFF"/>
        </w:rPr>
        <w:t xml:space="preserve">, от подписания составленного акта о неучтённом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потреблении электрической энергии</w:t>
      </w:r>
      <w:r w:rsidRPr="00791E07">
        <w:rPr>
          <w:color w:val="000000"/>
          <w:shd w:val="clear" w:color="auto" w:fill="FFFFFF"/>
        </w:rPr>
        <w:t>, а также его отказ присутствовать при составлении акта должен быть зафиксирован с указанием причин такого отказа в акте о неучтённом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потреблении электрической энергии</w:t>
      </w:r>
      <w:r w:rsidRPr="00791E07">
        <w:rPr>
          <w:color w:val="000000"/>
          <w:shd w:val="clear" w:color="auto" w:fill="FFFFFF"/>
        </w:rPr>
        <w:t>, составленном в присутствии двух незаинтересованных лиц.</w:t>
      </w:r>
    </w:p>
    <w:p w:rsidR="000E3DC0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В силу п. 195 Постановления Правительства Российской Федерации от 04.05.2012 № 442 объём безучётного  </w:t>
      </w:r>
      <w:r w:rsidRPr="00791E07">
        <w:rPr>
          <w:rStyle w:val="snippetequal"/>
          <w:bCs/>
          <w:color w:val="333333"/>
          <w:bdr w:val="none" w:sz="0" w:space="0" w:color="auto" w:frame="1"/>
        </w:rPr>
        <w:t xml:space="preserve">потребления электрической энергии  </w:t>
      </w:r>
      <w:r w:rsidRPr="00791E07">
        <w:rPr>
          <w:color w:val="000000"/>
          <w:shd w:val="clear" w:color="auto" w:fill="FFFFFF"/>
        </w:rPr>
        <w:t>определяется с применением расчётного способа, предусмотренного  подпунктом  «а» п. 1 приложения № 3 к настоящему документу.</w:t>
      </w:r>
    </w:p>
    <w:p w:rsidR="00B134E2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 xml:space="preserve">Счет на оплату </w:t>
      </w:r>
      <w:r w:rsidRPr="00791E07" w:rsidR="000E3DC0">
        <w:rPr>
          <w:rStyle w:val="snippetequal"/>
          <w:bCs/>
          <w:color w:val="333333"/>
          <w:bdr w:val="none" w:sz="0" w:space="0" w:color="auto" w:frame="1"/>
        </w:rPr>
        <w:t>электрической</w:t>
      </w:r>
      <w:r w:rsidRPr="00791E07">
        <w:rPr>
          <w:rStyle w:val="snippetequal"/>
          <w:bCs/>
          <w:color w:val="333333"/>
          <w:bdr w:val="none" w:sz="0" w:space="0" w:color="auto" w:frame="1"/>
        </w:rPr>
        <w:t xml:space="preserve"> энергии </w:t>
      </w:r>
      <w:r w:rsidRPr="00791E07">
        <w:rPr>
          <w:rStyle w:val="snippetequal"/>
          <w:bCs/>
          <w:color w:val="333333"/>
          <w:bdr w:val="none" w:sz="0" w:space="0" w:color="auto" w:frame="1"/>
        </w:rPr>
        <w:t xml:space="preserve">безучетного потребления </w:t>
      </w:r>
      <w:r w:rsidRPr="00791E07">
        <w:rPr>
          <w:color w:val="000000"/>
          <w:shd w:val="clear" w:color="auto" w:fill="FFFFFF"/>
        </w:rPr>
        <w:t xml:space="preserve">направляется потребителю для его оплаты и </w:t>
      </w:r>
      <w:r w:rsidRPr="00791E07" w:rsidR="000E3DC0">
        <w:rPr>
          <w:color w:val="000000"/>
          <w:shd w:val="clear" w:color="auto" w:fill="FFFFFF"/>
        </w:rPr>
        <w:t>должен содержать расчёт объёма и стоимости безучётного </w:t>
      </w:r>
      <w:r w:rsidRPr="00791E07" w:rsidR="000E3DC0">
        <w:rPr>
          <w:rStyle w:val="snippetequal"/>
          <w:bCs/>
          <w:color w:val="333333"/>
          <w:bdr w:val="none" w:sz="0" w:space="0" w:color="auto" w:frame="1"/>
        </w:rPr>
        <w:t>потребления</w:t>
      </w:r>
      <w:r w:rsidRPr="00791E07" w:rsidR="000E3DC0">
        <w:rPr>
          <w:color w:val="000000"/>
          <w:shd w:val="clear" w:color="auto" w:fill="FFFFFF"/>
        </w:rPr>
        <w:t xml:space="preserve">. </w:t>
      </w:r>
    </w:p>
    <w:p w:rsidR="000E3DC0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Потребитель (покупатель) обязан оплатить указанный счёт в срок, определенный в договоре, обеспечивающем продажу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 w:rsidR="00B134E2">
        <w:rPr>
          <w:rStyle w:val="snippetequal"/>
          <w:bCs/>
          <w:color w:val="333333"/>
          <w:bdr w:val="none" w:sz="0" w:space="0" w:color="auto" w:frame="1"/>
        </w:rPr>
        <w:t xml:space="preserve"> </w:t>
      </w:r>
      <w:r w:rsidRPr="00791E07">
        <w:rPr>
          <w:color w:val="000000"/>
          <w:shd w:val="clear" w:color="auto" w:fill="FFFFFF"/>
        </w:rPr>
        <w:t>(мощности).</w:t>
      </w:r>
    </w:p>
    <w:p w:rsidR="000E3DC0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Как следует из п.84 Постановления Правительства РФ № 442, стоимость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rStyle w:val="snippetequal"/>
          <w:b/>
          <w:bCs/>
          <w:color w:val="333333"/>
          <w:bdr w:val="none" w:sz="0" w:space="0" w:color="auto" w:frame="1"/>
        </w:rPr>
        <w:t xml:space="preserve"> </w:t>
      </w:r>
      <w:r w:rsidRPr="00791E07">
        <w:rPr>
          <w:color w:val="000000"/>
          <w:shd w:val="clear" w:color="auto" w:fill="FFFFFF"/>
        </w:rPr>
        <w:t xml:space="preserve">(мощности) в объёме выявленного безучетного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 электрической энергии</w:t>
      </w:r>
      <w:r w:rsidRPr="00791E07">
        <w:rPr>
          <w:rStyle w:val="snippetequal"/>
          <w:b/>
          <w:bCs/>
          <w:color w:val="333333"/>
          <w:bdr w:val="none" w:sz="0" w:space="0" w:color="auto" w:frame="1"/>
        </w:rPr>
        <w:t> </w:t>
      </w:r>
      <w:r w:rsidRPr="00791E07">
        <w:rPr>
          <w:color w:val="000000"/>
          <w:shd w:val="clear" w:color="auto" w:fill="FFFFFF"/>
        </w:rPr>
        <w:t xml:space="preserve">рассчитывается и взыскиваются гарантирующим поставщиком с потребителя по договору энергоснабжения на основании акта о </w:t>
      </w:r>
      <w:r w:rsidRPr="00791E07">
        <w:rPr>
          <w:color w:val="000000"/>
          <w:shd w:val="clear" w:color="auto" w:fill="FFFFFF"/>
        </w:rPr>
        <w:t xml:space="preserve">неучтенном потреблении 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составленного в соответствии с разделом X Постановления Правительства РФ от 04.05.2012 № 442.</w:t>
      </w:r>
    </w:p>
    <w:p w:rsidR="000E3DC0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  <w:r w:rsidRPr="00791E07">
        <w:rPr>
          <w:color w:val="000000"/>
          <w:shd w:val="clear" w:color="auto" w:fill="FFFFFF"/>
        </w:rPr>
        <w:t>Стоимость объема безучётного потребления в отношении потребления населением определяются исходя из регулируемых цен (тарифов),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расчётного периода, в котором составлен акт о неучтенном п</w:t>
      </w:r>
      <w:r w:rsidRPr="00791E07">
        <w:rPr>
          <w:rStyle w:val="snippetequal"/>
          <w:bCs/>
          <w:color w:val="333333"/>
          <w:bdr w:val="none" w:sz="0" w:space="0" w:color="auto" w:frame="1"/>
        </w:rPr>
        <w:t>отреблении электрической энергии</w:t>
      </w:r>
      <w:r w:rsidRPr="00791E07">
        <w:rPr>
          <w:color w:val="000000"/>
          <w:shd w:val="clear" w:color="auto" w:fill="FFFFFF"/>
        </w:rPr>
        <w:t>.</w:t>
      </w:r>
    </w:p>
    <w:p w:rsidR="000E3DC0" w:rsidRPr="00791E07" w:rsidP="000E3DC0">
      <w:pPr>
        <w:autoSpaceDE w:val="0"/>
        <w:autoSpaceDN w:val="0"/>
        <w:adjustRightInd w:val="0"/>
        <w:ind w:firstLine="539"/>
        <w:jc w:val="both"/>
        <w:outlineLvl w:val="3"/>
        <w:rPr>
          <w:color w:val="000000"/>
          <w:shd w:val="clear" w:color="auto" w:fill="FFFFFF"/>
        </w:rPr>
      </w:pPr>
    </w:p>
    <w:p w:rsidR="000F4606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rPr>
          <w:color w:val="000000"/>
          <w:shd w:val="clear" w:color="auto" w:fill="FFFFFF"/>
        </w:rPr>
        <w:t xml:space="preserve">Как было установлено в судебном заседании работниками </w:t>
      </w:r>
      <w:r w:rsidRPr="00791E07">
        <w:t xml:space="preserve">ГУП РК «Крымэнерго» (истца) </w:t>
      </w:r>
      <w:r w:rsidRPr="00791E07" w:rsidR="000E3DC0">
        <w:t xml:space="preserve">23.01.2017 года </w:t>
      </w:r>
      <w:r w:rsidRPr="00791E07">
        <w:t xml:space="preserve">был выявлен факт </w:t>
      </w:r>
      <w:r w:rsidRPr="00791E07" w:rsidR="00C42284">
        <w:t xml:space="preserve">якобы </w:t>
      </w:r>
      <w:r w:rsidRPr="00791E07">
        <w:t>безучетного потребления электроэнергии ответчиками</w:t>
      </w:r>
      <w:r w:rsidRPr="00791E07" w:rsidR="000E3DC0">
        <w:t xml:space="preserve">, о чем был составлен акт </w:t>
      </w:r>
      <w:r w:rsidRPr="00791E07" w:rsidR="000E3DC0">
        <w:rPr>
          <w:color w:val="000000"/>
          <w:shd w:val="clear" w:color="auto" w:fill="FFFFFF"/>
        </w:rPr>
        <w:t xml:space="preserve">№ </w:t>
      </w:r>
      <w:r w:rsidRPr="00791E07" w:rsidR="00BC4733">
        <w:rPr>
          <w:color w:val="000000"/>
          <w:shd w:val="clear" w:color="auto" w:fill="FFFFFF"/>
        </w:rPr>
        <w:t>/изъято/</w:t>
      </w:r>
      <w:r w:rsidRPr="00791E07" w:rsidR="00D32B56">
        <w:rPr>
          <w:color w:val="000000"/>
          <w:shd w:val="clear" w:color="auto" w:fill="FFFFFF"/>
        </w:rPr>
        <w:t>, п</w:t>
      </w:r>
      <w:r w:rsidRPr="00791E07">
        <w:t>ри этом</w:t>
      </w:r>
      <w:r w:rsidRPr="00791E07">
        <w:t>:</w:t>
      </w:r>
    </w:p>
    <w:p w:rsidR="000F4606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-</w:t>
      </w:r>
      <w:r w:rsidRPr="00791E07" w:rsidR="00D0121F">
        <w:t xml:space="preserve"> место подключения </w:t>
      </w:r>
      <w:r w:rsidRPr="00791E07" w:rsidR="000E3DC0">
        <w:t xml:space="preserve">квартиры ответчиков </w:t>
      </w:r>
      <w:r w:rsidRPr="00791E07" w:rsidR="00C42284">
        <w:t xml:space="preserve">к сети истца </w:t>
      </w:r>
      <w:r w:rsidRPr="00791E07" w:rsidR="000E3DC0">
        <w:t>не установлено;</w:t>
      </w:r>
    </w:p>
    <w:p w:rsidR="007B5A4C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 xml:space="preserve">- отсутствуют данные о способе и месте </w:t>
      </w:r>
      <w:r w:rsidRPr="00791E07">
        <w:rPr>
          <w:color w:val="000000"/>
          <w:shd w:val="clear" w:color="auto" w:fill="FFFFFF"/>
        </w:rPr>
        <w:t xml:space="preserve">осуществления безучетного 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энергии;</w:t>
      </w:r>
    </w:p>
    <w:p w:rsidR="000F4606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- н</w:t>
      </w:r>
      <w:r w:rsidRPr="00791E07" w:rsidR="00D0121F">
        <w:t xml:space="preserve">е был произведен полный осмотр квартиры и не был </w:t>
      </w:r>
      <w:r w:rsidRPr="00791E07">
        <w:t xml:space="preserve">достоверно </w:t>
      </w:r>
      <w:r w:rsidRPr="00791E07" w:rsidR="00D0121F">
        <w:t>установлен источник питания электроприборов</w:t>
      </w:r>
      <w:r w:rsidRPr="00791E07">
        <w:t xml:space="preserve">; </w:t>
      </w:r>
    </w:p>
    <w:p w:rsidR="000F4606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- а</w:t>
      </w:r>
      <w:r w:rsidRPr="00791E07" w:rsidR="00C42284">
        <w:t>кт был составлен в отсутствие ответчиков, при этом причина отказа от подписания акта и его составления в акте не указаны</w:t>
      </w:r>
      <w:r w:rsidRPr="00791E07">
        <w:t>;</w:t>
      </w:r>
    </w:p>
    <w:p w:rsidR="000E3DC0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- мощность приборов, указанная в акте не соответствует мощности приборов, имеющихся в квартире ответчиков;</w:t>
      </w:r>
    </w:p>
    <w:p w:rsidR="000E3DC0" w:rsidRPr="00791E07" w:rsidP="00513956">
      <w:pPr>
        <w:autoSpaceDE w:val="0"/>
        <w:autoSpaceDN w:val="0"/>
        <w:adjustRightInd w:val="0"/>
        <w:ind w:firstLine="539"/>
        <w:jc w:val="both"/>
        <w:outlineLvl w:val="3"/>
      </w:pPr>
      <w:r w:rsidRPr="00791E07">
        <w:t>-  схема подключения отраженная в акте, является примерной;</w:t>
      </w:r>
    </w:p>
    <w:p w:rsidR="00B47FCA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t>- н</w:t>
      </w:r>
      <w:r w:rsidRPr="00791E07" w:rsidR="00C42284">
        <w:t xml:space="preserve">езаинтересованные лица (свидетели: </w:t>
      </w:r>
      <w:r w:rsidRPr="00791E07" w:rsidR="00C46DC9">
        <w:t>Ф.И.О.6</w:t>
      </w:r>
      <w:r w:rsidRPr="00791E07" w:rsidR="00C42284">
        <w:t xml:space="preserve"> и </w:t>
      </w:r>
      <w:r w:rsidRPr="00791E07" w:rsidR="00C46DC9">
        <w:t>Ф.и.о.7</w:t>
      </w:r>
      <w:r w:rsidRPr="00791E07" w:rsidR="00C42284">
        <w:t xml:space="preserve">) показали, что они подписали акт </w:t>
      </w:r>
      <w:r w:rsidRPr="00791E07" w:rsidR="00C42284">
        <w:rPr>
          <w:bCs/>
        </w:rPr>
        <w:t>№</w:t>
      </w:r>
      <w:r w:rsidRPr="00791E07" w:rsidR="00C46DC9">
        <w:rPr>
          <w:color w:val="000000"/>
          <w:shd w:val="clear" w:color="auto" w:fill="FFFFFF"/>
        </w:rPr>
        <w:t xml:space="preserve">/изъято/ </w:t>
      </w:r>
      <w:r w:rsidRPr="00791E07" w:rsidR="00C42284">
        <w:t xml:space="preserve">от </w:t>
      </w:r>
      <w:r w:rsidRPr="00791E07" w:rsidR="00C42284">
        <w:rPr>
          <w:bCs/>
        </w:rPr>
        <w:t xml:space="preserve">23.01.2017 года, поскольку в квартире ответчиков Ташлановых </w:t>
      </w:r>
      <w:r w:rsidRPr="00791E07">
        <w:rPr>
          <w:bCs/>
        </w:rPr>
        <w:t>вечерами горел свет</w:t>
      </w:r>
      <w:r w:rsidRPr="00791E07" w:rsidR="000E3DC0">
        <w:rPr>
          <w:bCs/>
        </w:rPr>
        <w:t>; о</w:t>
      </w:r>
      <w:r w:rsidRPr="00791E07">
        <w:rPr>
          <w:bCs/>
        </w:rPr>
        <w:t xml:space="preserve"> безучетном потреблении электроэнергии ответчиками Ташлановыми им ничего не известно.</w:t>
      </w:r>
    </w:p>
    <w:p w:rsidR="00B134E2" w:rsidRPr="00791E07" w:rsidP="00B134E2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>Все эти обстоятельства, позволяют суду сделать вывод о том, что акт составлен с грубыми нарушениями п.</w:t>
      </w:r>
      <w:r w:rsidRPr="00791E07">
        <w:rPr>
          <w:color w:val="000000"/>
          <w:shd w:val="clear" w:color="auto" w:fill="FFFFFF"/>
        </w:rPr>
        <w:t xml:space="preserve"> 193 Постановления  Правительства РФ № 442 «О функционировании розничных рынков </w:t>
      </w:r>
      <w:r w:rsidRPr="00791E07">
        <w:rPr>
          <w:rStyle w:val="snippetequal"/>
          <w:bCs/>
          <w:color w:val="333333"/>
          <w:bdr w:val="none" w:sz="0" w:space="0" w:color="auto" w:frame="1"/>
        </w:rPr>
        <w:t>электрической энергии</w:t>
      </w:r>
      <w:r w:rsidRPr="00791E07">
        <w:rPr>
          <w:color w:val="000000"/>
          <w:shd w:val="clear" w:color="auto" w:fill="FFFFFF"/>
        </w:rPr>
        <w:t>, полном и (или) частичном ограничении режима </w:t>
      </w:r>
      <w:r w:rsidRPr="00791E07">
        <w:rPr>
          <w:rStyle w:val="snippetequal"/>
          <w:bCs/>
          <w:color w:val="333333"/>
          <w:bdr w:val="none" w:sz="0" w:space="0" w:color="auto" w:frame="1"/>
        </w:rPr>
        <w:t>потребления электрической энергии</w:t>
      </w:r>
      <w:r w:rsidRPr="00791E07">
        <w:rPr>
          <w:color w:val="000000"/>
          <w:shd w:val="clear" w:color="auto" w:fill="FFFFFF"/>
        </w:rPr>
        <w:t>».</w:t>
      </w:r>
    </w:p>
    <w:p w:rsidR="00D32B5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Суд не может основывать свои выводы на предположениях, а представленный суду акт составлен именно на предположениях, ни один факт, указанный в нем не основан на </w:t>
      </w:r>
      <w:r w:rsidRPr="00791E07" w:rsidR="00B134E2">
        <w:rPr>
          <w:bCs/>
        </w:rPr>
        <w:t xml:space="preserve">достоверных </w:t>
      </w:r>
      <w:r w:rsidRPr="00791E07">
        <w:rPr>
          <w:bCs/>
        </w:rPr>
        <w:t>фактах.</w:t>
      </w:r>
    </w:p>
    <w:p w:rsidR="00B134E2" w:rsidRPr="00791E07" w:rsidP="00B134E2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При таких обстоятельствах, суд полагает, что акт № </w:t>
      </w:r>
      <w:r w:rsidRPr="00791E07" w:rsidR="00C46DC9">
        <w:rPr>
          <w:color w:val="000000"/>
          <w:shd w:val="clear" w:color="auto" w:fill="FFFFFF"/>
        </w:rPr>
        <w:t xml:space="preserve">/изъято/ </w:t>
      </w:r>
      <w:r w:rsidRPr="00791E07">
        <w:t xml:space="preserve"> от </w:t>
      </w:r>
      <w:r w:rsidRPr="00791E07">
        <w:rPr>
          <w:bCs/>
        </w:rPr>
        <w:t>23.01.2017 года не может быть признан надлежащим доказательством, позволяющим однозначно прийти к выводу о безучетном потреблении электроэнергии ответчиками.</w:t>
      </w:r>
    </w:p>
    <w:p w:rsidR="00B134E2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</w:p>
    <w:p w:rsidR="000F4606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Кроме того, свидетель </w:t>
      </w:r>
      <w:r w:rsidRPr="00791E07" w:rsidR="00C46DC9">
        <w:rPr>
          <w:bCs/>
        </w:rPr>
        <w:t>Ф.И.О.4</w:t>
      </w:r>
      <w:r w:rsidRPr="00791E07">
        <w:rPr>
          <w:bCs/>
        </w:rPr>
        <w:t xml:space="preserve"> показал</w:t>
      </w:r>
      <w:r w:rsidRPr="00791E07" w:rsidR="000E3DC0">
        <w:rPr>
          <w:bCs/>
        </w:rPr>
        <w:t>а</w:t>
      </w:r>
      <w:r w:rsidRPr="00791E07">
        <w:rPr>
          <w:bCs/>
        </w:rPr>
        <w:t>, что она не может утверждать на 100%, что в квартире Ташлановых имело место безучетное потребление электроэнергии.</w:t>
      </w:r>
    </w:p>
    <w:p w:rsidR="000E3DC0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</w:p>
    <w:p w:rsidR="00B47FCA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>С</w:t>
      </w:r>
      <w:r w:rsidRPr="00791E07">
        <w:rPr>
          <w:bCs/>
        </w:rPr>
        <w:t>ам факт работы электроприборов в квартире Ташлановых не может однозначно свидетельствовать о безучетном</w:t>
      </w:r>
      <w:r w:rsidRPr="00791E07" w:rsidR="000F4606">
        <w:rPr>
          <w:bCs/>
        </w:rPr>
        <w:t xml:space="preserve"> </w:t>
      </w:r>
      <w:r w:rsidRPr="00791E07">
        <w:rPr>
          <w:bCs/>
        </w:rPr>
        <w:t xml:space="preserve">потреблении электроэнергии, т.к. электроприборы могут работать не только от электросети истца, но и от иных </w:t>
      </w:r>
      <w:r w:rsidRPr="00791E07">
        <w:rPr>
          <w:bCs/>
        </w:rPr>
        <w:t xml:space="preserve">(автономных) </w:t>
      </w:r>
      <w:r w:rsidRPr="00791E07">
        <w:rPr>
          <w:bCs/>
        </w:rPr>
        <w:t xml:space="preserve">источников питания, в частности </w:t>
      </w:r>
      <w:r w:rsidRPr="00791E07">
        <w:rPr>
          <w:bCs/>
        </w:rPr>
        <w:t xml:space="preserve">от </w:t>
      </w:r>
      <w:r w:rsidRPr="00791E07" w:rsidR="00B134E2">
        <w:rPr>
          <w:bCs/>
        </w:rPr>
        <w:t>генератор</w:t>
      </w:r>
      <w:r w:rsidRPr="00791E07">
        <w:rPr>
          <w:bCs/>
        </w:rPr>
        <w:t>а.</w:t>
      </w:r>
    </w:p>
    <w:p w:rsidR="000E3DC0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</w:p>
    <w:p w:rsidR="00B47FCA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Согласно фотографий, представленных истцом у него в квартире на балконе </w:t>
      </w:r>
      <w:r w:rsidRPr="00791E07" w:rsidR="00B134E2">
        <w:rPr>
          <w:bCs/>
        </w:rPr>
        <w:t xml:space="preserve">в пенопластовом коробе установлен </w:t>
      </w:r>
      <w:r w:rsidRPr="00791E07">
        <w:rPr>
          <w:bCs/>
        </w:rPr>
        <w:t>генератор, от которого запитаны электроприборы, находящиеся в квартире (л.д.</w:t>
      </w:r>
      <w:r w:rsidRPr="00791E07" w:rsidR="00B134E2">
        <w:rPr>
          <w:bCs/>
        </w:rPr>
        <w:t>139-143</w:t>
      </w:r>
      <w:r w:rsidRPr="00791E07">
        <w:rPr>
          <w:bCs/>
        </w:rPr>
        <w:t>).</w:t>
      </w:r>
    </w:p>
    <w:p w:rsidR="00B47FCA" w:rsidRPr="00791E07" w:rsidP="005139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Наличие в квартире Ташлановых генератора подтвердили свидетели: </w:t>
      </w:r>
      <w:r w:rsidRPr="00791E07" w:rsidR="00A356CA">
        <w:rPr>
          <w:bCs/>
        </w:rPr>
        <w:t>Ф.И.О.3</w:t>
      </w:r>
      <w:r w:rsidRPr="00791E07">
        <w:rPr>
          <w:bCs/>
        </w:rPr>
        <w:t xml:space="preserve"> который показал, что помогал Ташланову И.В. подключить </w:t>
      </w:r>
      <w:r w:rsidRPr="00791E07" w:rsidR="00B134E2">
        <w:rPr>
          <w:bCs/>
        </w:rPr>
        <w:t>генератор</w:t>
      </w:r>
      <w:r w:rsidRPr="00791E07">
        <w:rPr>
          <w:bCs/>
        </w:rPr>
        <w:t xml:space="preserve"> к приборам в квартире; </w:t>
      </w:r>
      <w:r w:rsidRPr="00791E07" w:rsidR="00A356CA">
        <w:rPr>
          <w:bCs/>
        </w:rPr>
        <w:t>Ф.И.О.2</w:t>
      </w:r>
      <w:r w:rsidRPr="00791E07">
        <w:rPr>
          <w:bCs/>
        </w:rPr>
        <w:t xml:space="preserve">, который показал, что является соседом Ташланова И.В. и </w:t>
      </w:r>
      <w:r w:rsidRPr="00791E07">
        <w:rPr>
          <w:bCs/>
        </w:rPr>
        <w:t xml:space="preserve">неоднократно одалживал Ташланову И.В. бензин для </w:t>
      </w:r>
      <w:r w:rsidRPr="00791E07" w:rsidR="00B134E2">
        <w:rPr>
          <w:bCs/>
        </w:rPr>
        <w:t>заправки генератор</w:t>
      </w:r>
      <w:r w:rsidRPr="00791E07">
        <w:rPr>
          <w:bCs/>
        </w:rPr>
        <w:t xml:space="preserve">а, свидетель  </w:t>
      </w:r>
      <w:r w:rsidRPr="00791E07" w:rsidR="00A356CA">
        <w:rPr>
          <w:bCs/>
        </w:rPr>
        <w:t>Ф.И.О.1</w:t>
      </w:r>
      <w:r w:rsidRPr="00791E07">
        <w:rPr>
          <w:bCs/>
        </w:rPr>
        <w:t xml:space="preserve"> показал, что продал Ташланову В.И. </w:t>
      </w:r>
      <w:r w:rsidRPr="00791E07" w:rsidR="00B134E2">
        <w:rPr>
          <w:bCs/>
        </w:rPr>
        <w:t>генератор</w:t>
      </w:r>
      <w:r w:rsidRPr="00791E07">
        <w:rPr>
          <w:bCs/>
        </w:rPr>
        <w:t>.</w:t>
      </w:r>
    </w:p>
    <w:p w:rsidR="000F4606" w:rsidRPr="00791E07" w:rsidP="00D32B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 xml:space="preserve">Представитель истца, не смог опровергнуть данные </w:t>
      </w:r>
      <w:r w:rsidRPr="00791E07" w:rsidR="000E3DC0">
        <w:rPr>
          <w:bCs/>
        </w:rPr>
        <w:t>доводы</w:t>
      </w:r>
      <w:r w:rsidRPr="00791E07">
        <w:rPr>
          <w:bCs/>
        </w:rPr>
        <w:t xml:space="preserve">, </w:t>
      </w:r>
      <w:r w:rsidRPr="00791E07" w:rsidR="000E3DC0">
        <w:rPr>
          <w:bCs/>
        </w:rPr>
        <w:t xml:space="preserve">т.к. </w:t>
      </w:r>
      <w:r w:rsidRPr="00791E07">
        <w:rPr>
          <w:bCs/>
        </w:rPr>
        <w:t xml:space="preserve"> свидетели </w:t>
      </w:r>
      <w:r w:rsidRPr="00791E07" w:rsidR="00A356CA">
        <w:rPr>
          <w:bCs/>
        </w:rPr>
        <w:t>Ф.и.О.4</w:t>
      </w:r>
      <w:r w:rsidRPr="00791E07">
        <w:rPr>
          <w:bCs/>
        </w:rPr>
        <w:t xml:space="preserve"> и </w:t>
      </w:r>
      <w:r w:rsidRPr="00791E07" w:rsidR="00A356CA">
        <w:rPr>
          <w:bCs/>
        </w:rPr>
        <w:t>Ф.И.О.5</w:t>
      </w:r>
      <w:r w:rsidRPr="00791E07">
        <w:rPr>
          <w:bCs/>
        </w:rPr>
        <w:t xml:space="preserve">., которые осматривали квартиру и составляли 23.01.2017 года акт </w:t>
      </w:r>
      <w:r w:rsidRPr="00791E07">
        <w:rPr>
          <w:color w:val="000000"/>
          <w:shd w:val="clear" w:color="auto" w:fill="FFFFFF"/>
        </w:rPr>
        <w:t xml:space="preserve">№ </w:t>
      </w:r>
      <w:r w:rsidRPr="00791E07" w:rsidR="00791E07">
        <w:rPr>
          <w:color w:val="000000"/>
          <w:shd w:val="clear" w:color="auto" w:fill="FFFFFF"/>
        </w:rPr>
        <w:t>/изъято/</w:t>
      </w:r>
      <w:r w:rsidRPr="00791E07">
        <w:rPr>
          <w:color w:val="000000"/>
          <w:shd w:val="clear" w:color="auto" w:fill="FFFFFF"/>
        </w:rPr>
        <w:t>, на балкон не выходили</w:t>
      </w:r>
      <w:r w:rsidRPr="00791E07" w:rsidR="005D4AFC">
        <w:rPr>
          <w:color w:val="000000"/>
          <w:shd w:val="clear" w:color="auto" w:fill="FFFFFF"/>
        </w:rPr>
        <w:t>, полный осмотр квартиры не произвели</w:t>
      </w:r>
      <w:r w:rsidRPr="00791E07">
        <w:rPr>
          <w:bCs/>
        </w:rPr>
        <w:t xml:space="preserve">. </w:t>
      </w:r>
    </w:p>
    <w:p w:rsidR="000F4606" w:rsidRPr="00791E07" w:rsidP="00D32B56">
      <w:pPr>
        <w:autoSpaceDE w:val="0"/>
        <w:autoSpaceDN w:val="0"/>
        <w:adjustRightInd w:val="0"/>
        <w:ind w:firstLine="539"/>
        <w:jc w:val="both"/>
        <w:outlineLvl w:val="3"/>
        <w:rPr>
          <w:bCs/>
        </w:rPr>
      </w:pPr>
      <w:r w:rsidRPr="00791E07">
        <w:rPr>
          <w:bCs/>
        </w:rPr>
        <w:t>У суда нет оснований не доверять показаниям свидетелей, т.к. они не противоречат в этой части друг другу, последовательны, относимы и допустимы. Кроме того, свидетели были предупреждены об уголовной ответственности за дачу заведомо ложных показаний.</w:t>
      </w:r>
    </w:p>
    <w:p w:rsidR="005350AF" w:rsidRPr="00791E07" w:rsidP="00D32B56">
      <w:pPr>
        <w:spacing w:after="1" w:line="280" w:lineRule="atLeast"/>
        <w:jc w:val="both"/>
        <w:rPr>
          <w:b/>
          <w:color w:val="000000"/>
          <w:shd w:val="clear" w:color="auto" w:fill="FFFFFF"/>
        </w:rPr>
      </w:pPr>
      <w:r w:rsidRPr="00791E07">
        <w:tab/>
        <w:t>С учетом изложенного, суд пришел к выводу о том, что в удовлетворении заявленных исковых требований надлежит отказать ввиду недоказанности факта безучетного потребления энергии.</w:t>
      </w:r>
    </w:p>
    <w:p w:rsidR="00C44260" w:rsidRPr="00791E07" w:rsidP="00D32B56">
      <w:pPr>
        <w:ind w:firstLine="540"/>
        <w:jc w:val="both"/>
      </w:pPr>
      <w:r w:rsidRPr="00791E07">
        <w:t>На основании изложенного и руководствуясь ст.ст. 6, 14, 23, 56, 98; ч.5 ст. 167;  194-199 ГПК РФ, ст.ст. 210, 309-310, 540, 544, 547 ГК РФ, суд,</w:t>
      </w:r>
    </w:p>
    <w:p w:rsidR="00C44260" w:rsidRPr="00791E07" w:rsidP="00D32B56">
      <w:pPr>
        <w:jc w:val="both"/>
        <w:rPr>
          <w:b/>
          <w:bCs/>
        </w:rPr>
      </w:pPr>
    </w:p>
    <w:p w:rsidR="00C44260" w:rsidRPr="00791E07" w:rsidP="00C44260">
      <w:pPr>
        <w:contextualSpacing/>
        <w:jc w:val="center"/>
        <w:rPr>
          <w:b/>
          <w:bCs/>
        </w:rPr>
      </w:pPr>
      <w:r w:rsidRPr="00791E07">
        <w:rPr>
          <w:b/>
          <w:bCs/>
        </w:rPr>
        <w:t>Р Е Ш И Л :</w:t>
      </w:r>
    </w:p>
    <w:p w:rsidR="00C44260" w:rsidRPr="00791E07" w:rsidP="00C44260">
      <w:pPr>
        <w:contextualSpacing/>
        <w:jc w:val="center"/>
        <w:rPr>
          <w:b/>
        </w:rPr>
      </w:pPr>
    </w:p>
    <w:p w:rsidR="00C44260" w:rsidRPr="00791E07" w:rsidP="00C44260">
      <w:pPr>
        <w:ind w:firstLine="708"/>
        <w:contextualSpacing/>
        <w:jc w:val="both"/>
      </w:pPr>
      <w:r w:rsidRPr="00791E07">
        <w:t xml:space="preserve">В удовлетворении заявленных исковых требований ГУП РК «Крымэнерго» Керченского района электрических сетей в солидарном взыскании с ответчиков Ташлановой </w:t>
      </w:r>
      <w:r w:rsidRPr="00791E07" w:rsidR="00791E07">
        <w:t>Ф.Н.</w:t>
      </w:r>
      <w:r w:rsidRPr="00791E07">
        <w:t xml:space="preserve"> и Ташланова </w:t>
      </w:r>
      <w:r w:rsidRPr="00791E07" w:rsidR="00791E07">
        <w:t>И.В.</w:t>
      </w:r>
      <w:r w:rsidRPr="00791E07">
        <w:t xml:space="preserve"> суммы долга за безучетно потребленную электрическую энергию по акту № </w:t>
      </w:r>
      <w:r w:rsidRPr="00791E07" w:rsidR="00791E07">
        <w:rPr>
          <w:color w:val="000000"/>
          <w:shd w:val="clear" w:color="auto" w:fill="FFFFFF"/>
        </w:rPr>
        <w:t xml:space="preserve">/изъято/ </w:t>
      </w:r>
      <w:r w:rsidRPr="00791E07">
        <w:t xml:space="preserve"> от 23.01.2017 года в размере 27010 руб. 35 коп. (двадцать семь тысяч десять рублей тридцать пять копеек); а также во взыскании расходов по оплате государственной пошлины в размере 1010 руб. (одна тысяча десять рублей), отказать</w:t>
      </w:r>
      <w:r w:rsidRPr="00791E07">
        <w:rPr>
          <w:bCs/>
        </w:rPr>
        <w:t>.</w:t>
      </w:r>
    </w:p>
    <w:p w:rsidR="00C44260" w:rsidRPr="00791E07" w:rsidP="00C4426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791E07"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C44260" w:rsidRPr="00791E07" w:rsidP="00C44260">
      <w:pPr>
        <w:ind w:firstLine="540"/>
        <w:contextualSpacing/>
        <w:jc w:val="both"/>
      </w:pPr>
      <w:r w:rsidRPr="00791E07">
        <w:t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C44260" w:rsidRPr="00791E07" w:rsidP="00C44260">
      <w:pPr>
        <w:ind w:firstLine="540"/>
        <w:contextualSpacing/>
        <w:jc w:val="both"/>
      </w:pPr>
      <w:r w:rsidRPr="00791E07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4260" w:rsidRPr="00791E07" w:rsidP="00C44260">
      <w:pPr>
        <w:pStyle w:val="BodyText"/>
        <w:ind w:firstLine="540"/>
        <w:contextualSpacing/>
        <w:rPr>
          <w:szCs w:val="24"/>
        </w:rPr>
      </w:pPr>
      <w:r w:rsidRPr="00791E07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44260" w:rsidRPr="00791E07" w:rsidP="00C44260">
      <w:pPr>
        <w:spacing w:after="1" w:line="240" w:lineRule="atLeast"/>
        <w:contextualSpacing/>
        <w:jc w:val="both"/>
      </w:pPr>
      <w:r w:rsidRPr="00791E07">
        <w:rPr>
          <w:b/>
        </w:rPr>
        <w:tab/>
      </w:r>
      <w:r w:rsidRPr="00791E07">
        <w:t>Полное мотивированное решение суда было изготовлено 23 апреля 2018 года по заявлению представителя истца.</w:t>
      </w:r>
    </w:p>
    <w:p w:rsidR="00791E07" w:rsidRPr="00791E07" w:rsidP="00C44260">
      <w:pPr>
        <w:spacing w:after="1" w:line="240" w:lineRule="atLeast"/>
        <w:contextualSpacing/>
        <w:jc w:val="both"/>
      </w:pPr>
    </w:p>
    <w:p w:rsidR="00791E07" w:rsidRPr="00791E07" w:rsidP="00791E07">
      <w:pPr>
        <w:contextualSpacing/>
      </w:pPr>
      <w:r w:rsidRPr="00791E07">
        <w:t>Мировой судья( подпись) С.С. Урюпина</w:t>
      </w:r>
    </w:p>
    <w:p w:rsidR="00791E07" w:rsidRPr="00791E07" w:rsidP="00791E07">
      <w:pPr>
        <w:contextualSpacing/>
      </w:pPr>
      <w:r w:rsidRPr="00791E07">
        <w:t>ДЕПЕРСОНИФИКАЦИЮ</w:t>
      </w:r>
    </w:p>
    <w:p w:rsidR="00791E07" w:rsidRPr="00791E07" w:rsidP="00791E07">
      <w:pPr>
        <w:contextualSpacing/>
      </w:pPr>
      <w:r w:rsidRPr="00791E07">
        <w:t>Лингвистический контроль</w:t>
      </w:r>
    </w:p>
    <w:p w:rsidR="00791E07" w:rsidRPr="00791E07" w:rsidP="00791E07">
      <w:pPr>
        <w:contextualSpacing/>
      </w:pPr>
      <w:r w:rsidRPr="00791E07">
        <w:t>произвел</w:t>
      </w:r>
    </w:p>
    <w:p w:rsidR="00791E07" w:rsidRPr="00791E07" w:rsidP="00791E07">
      <w:pPr>
        <w:contextualSpacing/>
      </w:pPr>
      <w:r w:rsidRPr="00791E07">
        <w:t>Помощник судьи __________ В.В. Науменко</w:t>
      </w:r>
    </w:p>
    <w:p w:rsidR="00791E07" w:rsidRPr="00791E07" w:rsidP="00791E07">
      <w:pPr>
        <w:contextualSpacing/>
      </w:pPr>
    </w:p>
    <w:p w:rsidR="00791E07" w:rsidRPr="00791E07" w:rsidP="00791E07">
      <w:pPr>
        <w:contextualSpacing/>
      </w:pPr>
      <w:r w:rsidRPr="00791E07">
        <w:t>СОГЛАСОВАНО</w:t>
      </w:r>
    </w:p>
    <w:p w:rsidR="00791E07" w:rsidRPr="00791E07" w:rsidP="00791E07">
      <w:pPr>
        <w:contextualSpacing/>
      </w:pPr>
    </w:p>
    <w:p w:rsidR="00791E07" w:rsidRPr="00791E07" w:rsidP="00791E07">
      <w:pPr>
        <w:contextualSpacing/>
      </w:pPr>
      <w:r w:rsidRPr="00791E07">
        <w:t>Судья_________ С.С. Урюпина</w:t>
      </w:r>
    </w:p>
    <w:p w:rsidR="00791E07" w:rsidRPr="00791E07" w:rsidP="00791E07">
      <w:pPr>
        <w:contextualSpacing/>
      </w:pPr>
    </w:p>
    <w:p w:rsidR="00791E07" w:rsidRPr="00791E07" w:rsidP="00791E07">
      <w:pPr>
        <w:contextualSpacing/>
      </w:pPr>
      <w:r w:rsidRPr="00791E07">
        <w:t>«_23_» __апреля__ 2018 г.</w:t>
      </w:r>
    </w:p>
    <w:p w:rsidR="00C44260" w:rsidRPr="00791E07" w:rsidP="00C44260">
      <w:pPr>
        <w:contextualSpacing/>
      </w:pPr>
    </w:p>
    <w:sectPr w:rsidSect="00791E0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01491"/>
      <w:docPartObj>
        <w:docPartGallery w:val="Page Numbers (Bottom of Page)"/>
        <w:docPartUnique/>
      </w:docPartObj>
    </w:sdtPr>
    <w:sdtContent>
      <w:p w:rsidR="007A3A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E07">
          <w:rPr>
            <w:noProof/>
          </w:rPr>
          <w:t>9</w:t>
        </w:r>
        <w:r w:rsidR="00791E07">
          <w:rPr>
            <w:noProof/>
          </w:rPr>
          <w:fldChar w:fldCharType="end"/>
        </w:r>
      </w:p>
    </w:sdtContent>
  </w:sdt>
  <w:p w:rsidR="007A3A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compat/>
  <w:rsids>
    <w:rsidRoot w:val="00C44260"/>
    <w:rsid w:val="00090C48"/>
    <w:rsid w:val="000B1B32"/>
    <w:rsid w:val="000E3DC0"/>
    <w:rsid w:val="000F4606"/>
    <w:rsid w:val="00113C1A"/>
    <w:rsid w:val="00164EA4"/>
    <w:rsid w:val="001C187E"/>
    <w:rsid w:val="001E1026"/>
    <w:rsid w:val="001E39EC"/>
    <w:rsid w:val="001E7241"/>
    <w:rsid w:val="0025256B"/>
    <w:rsid w:val="00296D05"/>
    <w:rsid w:val="002B082B"/>
    <w:rsid w:val="002C1D3A"/>
    <w:rsid w:val="002E2256"/>
    <w:rsid w:val="003268E6"/>
    <w:rsid w:val="00345269"/>
    <w:rsid w:val="00347D13"/>
    <w:rsid w:val="0035254B"/>
    <w:rsid w:val="003B1EBC"/>
    <w:rsid w:val="004058A7"/>
    <w:rsid w:val="0043668E"/>
    <w:rsid w:val="00475B2C"/>
    <w:rsid w:val="004B5DFD"/>
    <w:rsid w:val="004F7F5B"/>
    <w:rsid w:val="00513956"/>
    <w:rsid w:val="00525446"/>
    <w:rsid w:val="005350AF"/>
    <w:rsid w:val="00585F65"/>
    <w:rsid w:val="005D4AFC"/>
    <w:rsid w:val="0062272D"/>
    <w:rsid w:val="0064452F"/>
    <w:rsid w:val="00687D6A"/>
    <w:rsid w:val="006D31F9"/>
    <w:rsid w:val="006E48D6"/>
    <w:rsid w:val="006E55EE"/>
    <w:rsid w:val="0076378D"/>
    <w:rsid w:val="0077621E"/>
    <w:rsid w:val="00791E07"/>
    <w:rsid w:val="007A3A22"/>
    <w:rsid w:val="007B5A4C"/>
    <w:rsid w:val="007C690D"/>
    <w:rsid w:val="007F68CA"/>
    <w:rsid w:val="00863028"/>
    <w:rsid w:val="008955DB"/>
    <w:rsid w:val="008C3A3D"/>
    <w:rsid w:val="00917456"/>
    <w:rsid w:val="00966664"/>
    <w:rsid w:val="009A1CD3"/>
    <w:rsid w:val="009F52F9"/>
    <w:rsid w:val="00A356CA"/>
    <w:rsid w:val="00A7577A"/>
    <w:rsid w:val="00AE5680"/>
    <w:rsid w:val="00AF6DF4"/>
    <w:rsid w:val="00B134E2"/>
    <w:rsid w:val="00B47FCA"/>
    <w:rsid w:val="00B77816"/>
    <w:rsid w:val="00BA057E"/>
    <w:rsid w:val="00BB5D0C"/>
    <w:rsid w:val="00BC4733"/>
    <w:rsid w:val="00C42284"/>
    <w:rsid w:val="00C44260"/>
    <w:rsid w:val="00C46DC9"/>
    <w:rsid w:val="00C82E76"/>
    <w:rsid w:val="00CA00F2"/>
    <w:rsid w:val="00CB0828"/>
    <w:rsid w:val="00CE277A"/>
    <w:rsid w:val="00D0121F"/>
    <w:rsid w:val="00D32B56"/>
    <w:rsid w:val="00E120D7"/>
    <w:rsid w:val="00E35F64"/>
    <w:rsid w:val="00E66901"/>
    <w:rsid w:val="00EC42BB"/>
    <w:rsid w:val="00EC6758"/>
    <w:rsid w:val="00F23AF5"/>
    <w:rsid w:val="00FD5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C44260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C4426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4426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44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44260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42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13956"/>
  </w:style>
  <w:style w:type="character" w:styleId="Hyperlink">
    <w:name w:val="Hyperlink"/>
    <w:basedOn w:val="DefaultParagraphFont"/>
    <w:uiPriority w:val="99"/>
    <w:semiHidden/>
    <w:unhideWhenUsed/>
    <w:rsid w:val="000B1B32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D32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2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32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2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