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1ED4" w:rsidRPr="00ED1ED4" w:rsidP="00E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ab/>
      </w: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2-51-4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99</w:t>
      </w: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1</w:t>
      </w:r>
    </w:p>
    <w:p w:rsidR="00ED1ED4" w:rsidRPr="000A71C6" w:rsidP="00E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1ED4" w:rsidRPr="000A71C6" w:rsidP="00E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ЗАОЧНОЕ   РЕШЕНИЕ</w:t>
      </w:r>
    </w:p>
    <w:p w:rsidR="00ED1ED4" w:rsidRPr="000A71C6" w:rsidP="00ED1E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ED1ED4" w:rsidRPr="000A71C6" w:rsidP="00E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7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(резолютивная часть)</w:t>
      </w:r>
    </w:p>
    <w:p w:rsidR="00ED1ED4" w:rsidRPr="000A71C6" w:rsidP="00ED1E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1ED4" w:rsidRPr="000A71C6" w:rsidP="00ED1E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08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Pr="00B330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>. Керчь</w:t>
      </w:r>
    </w:p>
    <w:p w:rsidR="00ED1ED4" w:rsidRPr="000A71C6" w:rsidP="00ED1E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1ED4" w:rsidRPr="000A71C6" w:rsidP="00E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C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 Урюпина С.С.</w:t>
      </w:r>
    </w:p>
    <w:p w:rsidR="00ED1ED4" w:rsidP="00E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сторон, 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Скибиной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</w:t>
      </w:r>
    </w:p>
    <w:p w:rsidR="00ED1ED4" w:rsidRPr="000A71C6" w:rsidP="00ED1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 ГУП РК «</w:t>
      </w:r>
      <w:r w:rsidRPr="000A71C6">
        <w:rPr>
          <w:rFonts w:ascii="Times New Roman" w:hAnsi="Times New Roman" w:cs="Times New Roman"/>
          <w:sz w:val="26"/>
          <w:szCs w:val="26"/>
        </w:rPr>
        <w:t>Крымэнерго</w:t>
      </w:r>
      <w:r w:rsidRPr="000A71C6">
        <w:rPr>
          <w:rFonts w:ascii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hAnsi="Times New Roman" w:cs="Times New Roman"/>
          <w:sz w:val="26"/>
          <w:szCs w:val="26"/>
        </w:rPr>
        <w:t>Михайленко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3087">
        <w:rPr>
          <w:rFonts w:ascii="Times New Roman" w:hAnsi="Times New Roman" w:cs="Times New Roman"/>
          <w:sz w:val="26"/>
          <w:szCs w:val="26"/>
        </w:rPr>
        <w:t>Н.В.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Михайленко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3087">
        <w:rPr>
          <w:rFonts w:ascii="Times New Roman" w:hAnsi="Times New Roman" w:cs="Times New Roman"/>
          <w:sz w:val="26"/>
          <w:szCs w:val="26"/>
        </w:rPr>
        <w:t>Е.А.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71C6">
        <w:rPr>
          <w:rFonts w:ascii="Times New Roman" w:hAnsi="Times New Roman" w:cs="Times New Roman"/>
          <w:sz w:val="26"/>
          <w:szCs w:val="26"/>
        </w:rPr>
        <w:t xml:space="preserve">о солидарном взыскании задолженности за </w:t>
      </w:r>
      <w:r w:rsidRPr="000A71C6">
        <w:rPr>
          <w:rFonts w:ascii="Times New Roman" w:hAnsi="Times New Roman" w:cs="Times New Roman"/>
          <w:sz w:val="26"/>
          <w:szCs w:val="26"/>
        </w:rPr>
        <w:t>безучетно</w:t>
      </w:r>
      <w:r w:rsidRPr="000A71C6">
        <w:rPr>
          <w:rFonts w:ascii="Times New Roman" w:hAnsi="Times New Roman" w:cs="Times New Roman"/>
          <w:sz w:val="26"/>
          <w:szCs w:val="26"/>
        </w:rPr>
        <w:t xml:space="preserve"> потребленную электрическую энергию,</w:t>
      </w:r>
    </w:p>
    <w:p w:rsidR="00ED1ED4" w:rsidRPr="000A71C6" w:rsidP="00E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1ED4" w:rsidRPr="000A71C6" w:rsidP="00ED1E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hAnsi="Times New Roman" w:cs="Times New Roman"/>
          <w:sz w:val="26"/>
          <w:szCs w:val="26"/>
        </w:rPr>
        <w:t xml:space="preserve">ст. 15, </w:t>
      </w:r>
      <w:r w:rsidRPr="000A71C6">
        <w:rPr>
          <w:rFonts w:ascii="Times New Roman" w:hAnsi="Times New Roman" w:cs="Times New Roman"/>
          <w:sz w:val="26"/>
          <w:szCs w:val="26"/>
        </w:rPr>
        <w:t xml:space="preserve">1064 ГК РФ ст. ст. 56,  194- 199, 233-244 ГПК РФ, </w:t>
      </w:r>
    </w:p>
    <w:p w:rsidR="00ED1ED4" w:rsidRPr="000A71C6" w:rsidP="00ED1E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1C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D1ED4" w:rsidRPr="000A71C6" w:rsidP="00ED1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0A71C6">
        <w:rPr>
          <w:rFonts w:ascii="Times New Roman" w:hAnsi="Times New Roman" w:cs="Times New Roman"/>
          <w:sz w:val="26"/>
          <w:szCs w:val="26"/>
        </w:rPr>
        <w:t>ГУП РК «</w:t>
      </w:r>
      <w:r w:rsidRPr="000A71C6">
        <w:rPr>
          <w:rFonts w:ascii="Times New Roman" w:hAnsi="Times New Roman" w:cs="Times New Roman"/>
          <w:sz w:val="26"/>
          <w:szCs w:val="26"/>
        </w:rPr>
        <w:t>Крымэнерго</w:t>
      </w:r>
      <w:r w:rsidRPr="000A71C6">
        <w:rPr>
          <w:rFonts w:ascii="Times New Roman" w:hAnsi="Times New Roman" w:cs="Times New Roman"/>
          <w:sz w:val="26"/>
          <w:szCs w:val="26"/>
        </w:rPr>
        <w:t xml:space="preserve">» к </w:t>
      </w:r>
      <w:r w:rsidR="007E4BD1">
        <w:rPr>
          <w:rFonts w:ascii="Times New Roman" w:hAnsi="Times New Roman" w:cs="Times New Roman"/>
          <w:sz w:val="26"/>
          <w:szCs w:val="26"/>
        </w:rPr>
        <w:t>Михайленко</w:t>
      </w:r>
      <w:r w:rsidR="007E4BD1">
        <w:rPr>
          <w:rFonts w:ascii="Times New Roman" w:hAnsi="Times New Roman" w:cs="Times New Roman"/>
          <w:sz w:val="26"/>
          <w:szCs w:val="26"/>
        </w:rPr>
        <w:t xml:space="preserve"> </w:t>
      </w:r>
      <w:r w:rsidR="00B33087">
        <w:rPr>
          <w:rFonts w:ascii="Times New Roman" w:hAnsi="Times New Roman" w:cs="Times New Roman"/>
          <w:sz w:val="26"/>
          <w:szCs w:val="26"/>
        </w:rPr>
        <w:t>Н.В.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Михайленко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3087">
        <w:rPr>
          <w:rFonts w:ascii="Times New Roman" w:hAnsi="Times New Roman" w:cs="Times New Roman"/>
          <w:sz w:val="26"/>
          <w:szCs w:val="26"/>
        </w:rPr>
        <w:t>Е.А.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71C6">
        <w:rPr>
          <w:rFonts w:ascii="Times New Roman" w:hAnsi="Times New Roman" w:cs="Times New Roman"/>
          <w:sz w:val="26"/>
          <w:szCs w:val="26"/>
        </w:rPr>
        <w:t xml:space="preserve">о солидарном взыскании задолженности за </w:t>
      </w:r>
      <w:r w:rsidRPr="000A71C6">
        <w:rPr>
          <w:rFonts w:ascii="Times New Roman" w:hAnsi="Times New Roman" w:cs="Times New Roman"/>
          <w:sz w:val="26"/>
          <w:szCs w:val="26"/>
        </w:rPr>
        <w:t>безучетно</w:t>
      </w:r>
      <w:r w:rsidRPr="000A71C6">
        <w:rPr>
          <w:rFonts w:ascii="Times New Roman" w:hAnsi="Times New Roman" w:cs="Times New Roman"/>
          <w:sz w:val="26"/>
          <w:szCs w:val="26"/>
        </w:rPr>
        <w:t xml:space="preserve"> потребленную электрическую энергию 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 в полном объеме.</w:t>
      </w:r>
    </w:p>
    <w:p w:rsidR="00ED1ED4" w:rsidRPr="000A71C6" w:rsidP="00ED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Взыскать </w:t>
      </w:r>
      <w:r w:rsidRPr="000A71C6">
        <w:rPr>
          <w:rFonts w:ascii="Times New Roman" w:hAnsi="Times New Roman" w:cs="Times New Roman"/>
          <w:sz w:val="26"/>
          <w:szCs w:val="26"/>
        </w:rPr>
        <w:t>солидарно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Михайленко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3087">
        <w:rPr>
          <w:rFonts w:ascii="Times New Roman" w:hAnsi="Times New Roman" w:cs="Times New Roman"/>
          <w:sz w:val="26"/>
          <w:szCs w:val="26"/>
        </w:rPr>
        <w:t>Н.В.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Михайленко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3087">
        <w:rPr>
          <w:rFonts w:ascii="Times New Roman" w:hAnsi="Times New Roman" w:cs="Times New Roman"/>
          <w:sz w:val="26"/>
          <w:szCs w:val="26"/>
        </w:rPr>
        <w:t>Е.А.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0A71C6">
        <w:rPr>
          <w:rFonts w:ascii="Times New Roman" w:hAnsi="Times New Roman" w:cs="Times New Roman"/>
          <w:sz w:val="26"/>
          <w:szCs w:val="26"/>
        </w:rPr>
        <w:t>ГУП РК «</w:t>
      </w:r>
      <w:r w:rsidRPr="000A71C6">
        <w:rPr>
          <w:rFonts w:ascii="Times New Roman" w:hAnsi="Times New Roman" w:cs="Times New Roman"/>
          <w:sz w:val="26"/>
          <w:szCs w:val="26"/>
        </w:rPr>
        <w:t>Крымэнерго</w:t>
      </w:r>
      <w:r w:rsidRPr="000A71C6">
        <w:rPr>
          <w:rFonts w:ascii="Times New Roman" w:hAnsi="Times New Roman" w:cs="Times New Roman"/>
          <w:sz w:val="26"/>
          <w:szCs w:val="26"/>
        </w:rPr>
        <w:t xml:space="preserve">» задолженность за </w:t>
      </w:r>
      <w:r w:rsidRPr="000A71C6">
        <w:rPr>
          <w:rFonts w:ascii="Times New Roman" w:hAnsi="Times New Roman" w:cs="Times New Roman"/>
          <w:sz w:val="26"/>
          <w:szCs w:val="26"/>
        </w:rPr>
        <w:t>безучетно</w:t>
      </w:r>
      <w:r w:rsidRPr="000A71C6">
        <w:rPr>
          <w:rFonts w:ascii="Times New Roman" w:hAnsi="Times New Roman" w:cs="Times New Roman"/>
          <w:sz w:val="26"/>
          <w:szCs w:val="26"/>
        </w:rPr>
        <w:t xml:space="preserve"> пот</w:t>
      </w:r>
      <w:r>
        <w:rPr>
          <w:rFonts w:ascii="Times New Roman" w:hAnsi="Times New Roman" w:cs="Times New Roman"/>
          <w:sz w:val="26"/>
          <w:szCs w:val="26"/>
        </w:rPr>
        <w:t xml:space="preserve">ребленную электрическую энергию </w:t>
      </w:r>
      <w:r w:rsidRPr="000A71C6">
        <w:rPr>
          <w:rFonts w:ascii="Times New Roman" w:hAnsi="Times New Roman" w:cs="Times New Roman"/>
          <w:sz w:val="26"/>
          <w:szCs w:val="26"/>
        </w:rPr>
        <w:t xml:space="preserve">по акту № </w:t>
      </w:r>
      <w:r w:rsidRPr="00B33087" w:rsidR="00B3308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0A71C6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18.07.2020 г</w:t>
      </w:r>
      <w:r w:rsidRPr="000A71C6">
        <w:rPr>
          <w:rFonts w:ascii="Times New Roman" w:hAnsi="Times New Roman" w:cs="Times New Roman"/>
          <w:sz w:val="26"/>
          <w:szCs w:val="26"/>
        </w:rPr>
        <w:t>ода в размере</w:t>
      </w:r>
      <w:r>
        <w:rPr>
          <w:rFonts w:ascii="Times New Roman" w:hAnsi="Times New Roman" w:cs="Times New Roman"/>
          <w:sz w:val="26"/>
          <w:szCs w:val="26"/>
        </w:rPr>
        <w:t xml:space="preserve"> 24616,83</w:t>
      </w:r>
      <w:r w:rsidRPr="000A71C6">
        <w:rPr>
          <w:rFonts w:ascii="Times New Roman" w:hAnsi="Times New Roman" w:cs="Times New Roman"/>
          <w:sz w:val="26"/>
          <w:szCs w:val="26"/>
        </w:rPr>
        <w:t xml:space="preserve"> руб.; а также взыскать расходы по уплате государственной пошлины за рассмотрение дела в суде 9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71C6">
        <w:rPr>
          <w:rFonts w:ascii="Times New Roman" w:hAnsi="Times New Roman" w:cs="Times New Roman"/>
          <w:sz w:val="26"/>
          <w:szCs w:val="26"/>
        </w:rPr>
        <w:t>9,00 руб.;</w:t>
      </w:r>
    </w:p>
    <w:p w:rsidR="00ED1ED4" w:rsidRPr="000A71C6" w:rsidP="00ED1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>всего взыскать 25</w:t>
      </w:r>
      <w:r>
        <w:rPr>
          <w:rFonts w:ascii="Times New Roman" w:hAnsi="Times New Roman" w:cs="Times New Roman"/>
          <w:sz w:val="26"/>
          <w:szCs w:val="26"/>
        </w:rPr>
        <w:t> 555,83</w:t>
      </w:r>
      <w:r w:rsidRPr="000A71C6">
        <w:rPr>
          <w:rFonts w:ascii="Times New Roman" w:hAnsi="Times New Roman" w:cs="Times New Roman"/>
          <w:sz w:val="26"/>
          <w:szCs w:val="26"/>
        </w:rPr>
        <w:t xml:space="preserve"> руб. (двадцать пять тысяч </w:t>
      </w:r>
      <w:r>
        <w:rPr>
          <w:rFonts w:ascii="Times New Roman" w:hAnsi="Times New Roman" w:cs="Times New Roman"/>
          <w:sz w:val="26"/>
          <w:szCs w:val="26"/>
        </w:rPr>
        <w:t>пятьсот пятьдесят пять рублей восемьдесят три копейки</w:t>
      </w:r>
      <w:r w:rsidRPr="000A71C6">
        <w:rPr>
          <w:rFonts w:ascii="Times New Roman" w:hAnsi="Times New Roman" w:cs="Times New Roman"/>
          <w:sz w:val="26"/>
          <w:szCs w:val="26"/>
        </w:rPr>
        <w:t>).</w:t>
      </w:r>
    </w:p>
    <w:p w:rsidR="00ED1ED4" w:rsidRPr="000A71C6" w:rsidP="00ED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1ED4" w:rsidRPr="000A71C6" w:rsidP="00ED1E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A71C6">
        <w:rPr>
          <w:rFonts w:ascii="Times New Roman" w:hAnsi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ED1ED4" w:rsidRPr="000A71C6" w:rsidP="00ED1E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A71C6">
        <w:rPr>
          <w:rFonts w:ascii="Times New Roman" w:hAnsi="Times New Roman"/>
          <w:sz w:val="26"/>
          <w:szCs w:val="26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ED1ED4" w:rsidRPr="0070382F" w:rsidP="00ED1ED4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D1ED4" w:rsidRPr="0070382F" w:rsidP="00ED1ED4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03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D1ED4" w:rsidRPr="0070382F" w:rsidP="00ED1ED4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D1ED4" w:rsidRPr="0070382F" w:rsidP="00ED1ED4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703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Разъяснить, что в соответствии со статьей 237 Гражданско-процессуального кодекса РФ,   заочное решение суда может быть обжаловано ответчиками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D1ED4" w:rsidRPr="0070382F" w:rsidP="00ED1ED4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ED1ED4" w:rsidP="00ED1ED4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70382F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Заочное решение </w:t>
      </w:r>
      <w:r w:rsidRPr="00703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может быть обжаловано </w:t>
      </w:r>
      <w:r w:rsidRPr="0070382F">
        <w:rPr>
          <w:rFonts w:ascii="Times New Roman" w:hAnsi="Times New Roman" w:cs="Times New Roman"/>
          <w:sz w:val="26"/>
          <w:szCs w:val="26"/>
        </w:rPr>
        <w:t>и</w:t>
      </w:r>
      <w:r w:rsidRPr="0070382F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703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70382F">
        <w:rPr>
          <w:rFonts w:ascii="Times New Roman" w:hAnsi="Times New Roman" w:cs="Times New Roman"/>
          <w:sz w:val="26"/>
          <w:szCs w:val="26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70382F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70382F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33087" w:rsidRPr="0070382F" w:rsidP="00ED1ED4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B33087" w:rsidRPr="00832C90" w:rsidP="00B3308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B33087" w:rsidRPr="00832C90" w:rsidP="00B3308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B33087" w:rsidRPr="00832C90" w:rsidP="00B3308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B33087" w:rsidRPr="00832C90" w:rsidP="00B3308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B33087" w:rsidRPr="00832C90" w:rsidP="00B3308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B33087" w:rsidRPr="00832C90" w:rsidP="00B33087">
      <w:pPr>
        <w:spacing w:line="240" w:lineRule="auto"/>
        <w:contextualSpacing/>
        <w:rPr>
          <w:rFonts w:ascii="Times New Roman" w:hAnsi="Times New Roman" w:cs="Times New Roman"/>
        </w:rPr>
      </w:pPr>
    </w:p>
    <w:p w:rsidR="00B33087" w:rsidRPr="00832C90" w:rsidP="00B3308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B33087" w:rsidRPr="00832C90" w:rsidP="00B33087">
      <w:pPr>
        <w:spacing w:line="240" w:lineRule="auto"/>
        <w:contextualSpacing/>
        <w:rPr>
          <w:rFonts w:ascii="Times New Roman" w:hAnsi="Times New Roman" w:cs="Times New Roman"/>
        </w:rPr>
      </w:pPr>
    </w:p>
    <w:p w:rsidR="00B33087" w:rsidRPr="00832C90" w:rsidP="00B3308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B33087" w:rsidRPr="00832C90" w:rsidP="00B33087">
      <w:pPr>
        <w:spacing w:line="240" w:lineRule="auto"/>
        <w:contextualSpacing/>
        <w:rPr>
          <w:rFonts w:ascii="Times New Roman" w:hAnsi="Times New Roman" w:cs="Times New Roman"/>
        </w:rPr>
      </w:pPr>
    </w:p>
    <w:p w:rsidR="00B33087" w:rsidP="00B3308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29.06.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ED1ED4" w:rsidRPr="0070382F" w:rsidP="00ED1ED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01520E"/>
    <w:sectPr w:rsidSect="0059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ED4"/>
    <w:rsid w:val="0001520E"/>
    <w:rsid w:val="000751E6"/>
    <w:rsid w:val="000A71C6"/>
    <w:rsid w:val="003E440D"/>
    <w:rsid w:val="0070382F"/>
    <w:rsid w:val="007E4BD1"/>
    <w:rsid w:val="00832C90"/>
    <w:rsid w:val="00B33087"/>
    <w:rsid w:val="00CE6D0F"/>
    <w:rsid w:val="00ED1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ED4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ED1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