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6096B" w:rsidRPr="00F42FF1" w:rsidP="0088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Дело № 2-51-619/2018</w:t>
      </w:r>
    </w:p>
    <w:p w:rsidR="00C6096B" w:rsidRPr="00F42FF1" w:rsidP="00C6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96B" w:rsidRPr="00F42FF1" w:rsidP="00C6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6096B" w:rsidRPr="00F42FF1" w:rsidP="00C609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Именем Российской Федерации</w:t>
      </w:r>
    </w:p>
    <w:p w:rsidR="00C6096B" w:rsidRPr="00F42FF1" w:rsidP="00C6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(резолютивная часть)</w:t>
      </w:r>
    </w:p>
    <w:p w:rsidR="00C6096B" w:rsidRPr="00F42FF1" w:rsidP="00C609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96B" w:rsidRPr="00F42FF1" w:rsidP="00C6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2018 года                                                                      </w:t>
      </w: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г. Керчь</w:t>
      </w:r>
    </w:p>
    <w:p w:rsidR="00C6096B" w:rsidRPr="00F42FF1" w:rsidP="00C6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6B" w:rsidRPr="00F42FF1" w:rsidP="00C6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F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</w:t>
      </w: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Крым, Урюпина С.С.</w:t>
      </w:r>
    </w:p>
    <w:p w:rsidR="00C6096B" w:rsidRPr="00F42FF1" w:rsidP="00C6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лиц: </w:t>
      </w:r>
    </w:p>
    <w:p w:rsidR="00C6096B" w:rsidRPr="00F42FF1" w:rsidP="00C6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истца по доверенности №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16.01.2018 года  Копытова  А. А.</w:t>
      </w:r>
    </w:p>
    <w:p w:rsidR="00C6096B" w:rsidRPr="00F42FF1" w:rsidP="00C6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Кузнецовой А.А.,</w:t>
      </w:r>
    </w:p>
    <w:p w:rsidR="00C6096B" w:rsidRPr="00F42FF1" w:rsidP="00C6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  ГУП РК «</w:t>
      </w:r>
      <w:r w:rsidRPr="00F42FF1">
        <w:rPr>
          <w:rFonts w:ascii="Times New Roman" w:hAnsi="Times New Roman" w:cs="Times New Roman"/>
          <w:sz w:val="24"/>
          <w:szCs w:val="24"/>
        </w:rPr>
        <w:t>Крымэнерго</w:t>
      </w:r>
      <w:r w:rsidRPr="00F42FF1">
        <w:rPr>
          <w:rFonts w:ascii="Times New Roman" w:hAnsi="Times New Roman" w:cs="Times New Roman"/>
          <w:sz w:val="24"/>
          <w:szCs w:val="24"/>
        </w:rPr>
        <w:t xml:space="preserve">» к Филиппову </w:t>
      </w:r>
      <w:r w:rsidRPr="00F42FF1" w:rsidR="00715E4C">
        <w:rPr>
          <w:rFonts w:ascii="Times New Roman" w:hAnsi="Times New Roman" w:cs="Times New Roman"/>
          <w:sz w:val="24"/>
          <w:szCs w:val="24"/>
        </w:rPr>
        <w:t>А.Ю.</w:t>
      </w:r>
      <w:r w:rsidRPr="00F42FF1">
        <w:rPr>
          <w:rFonts w:ascii="Times New Roman" w:hAnsi="Times New Roman" w:cs="Times New Roman"/>
          <w:sz w:val="24"/>
          <w:szCs w:val="24"/>
        </w:rPr>
        <w:t xml:space="preserve"> и </w:t>
      </w:r>
      <w:r w:rsidRPr="00F42FF1">
        <w:rPr>
          <w:rFonts w:ascii="Times New Roman" w:hAnsi="Times New Roman" w:cs="Times New Roman"/>
          <w:sz w:val="24"/>
          <w:szCs w:val="24"/>
        </w:rPr>
        <w:t>Щегольковой</w:t>
      </w:r>
      <w:r w:rsidRPr="00F42FF1">
        <w:rPr>
          <w:rFonts w:ascii="Times New Roman" w:hAnsi="Times New Roman" w:cs="Times New Roman"/>
          <w:sz w:val="24"/>
          <w:szCs w:val="24"/>
        </w:rPr>
        <w:t xml:space="preserve"> </w:t>
      </w:r>
      <w:r w:rsidRPr="00F42FF1" w:rsidR="00715E4C">
        <w:rPr>
          <w:rFonts w:ascii="Times New Roman" w:hAnsi="Times New Roman" w:cs="Times New Roman"/>
          <w:sz w:val="24"/>
          <w:szCs w:val="24"/>
        </w:rPr>
        <w:t>Н.А.</w:t>
      </w:r>
      <w:r w:rsidRPr="00F42FF1">
        <w:rPr>
          <w:rFonts w:ascii="Times New Roman" w:hAnsi="Times New Roman" w:cs="Times New Roman"/>
          <w:sz w:val="24"/>
          <w:szCs w:val="24"/>
        </w:rPr>
        <w:t xml:space="preserve"> о солидарном взыскании задолженности за безучетно потребленную электрическую энергию,</w:t>
      </w:r>
    </w:p>
    <w:p w:rsidR="00C6096B" w:rsidRPr="00F42FF1" w:rsidP="00C609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>Руководствуясь ст.</w:t>
      </w:r>
      <w:r w:rsidRPr="00F42FF1" w:rsidR="00B027BC">
        <w:rPr>
          <w:rFonts w:ascii="Times New Roman" w:hAnsi="Times New Roman" w:cs="Times New Roman"/>
          <w:sz w:val="24"/>
          <w:szCs w:val="24"/>
        </w:rPr>
        <w:t xml:space="preserve">ст. 15, </w:t>
      </w:r>
      <w:r w:rsidRPr="00F42FF1">
        <w:rPr>
          <w:rFonts w:ascii="Times New Roman" w:hAnsi="Times New Roman" w:cs="Times New Roman"/>
          <w:sz w:val="24"/>
          <w:szCs w:val="24"/>
        </w:rPr>
        <w:t>1064 ГК РФ ст. ст. 56,</w:t>
      </w:r>
      <w:r w:rsidRPr="00F42FF1" w:rsidR="00B027BC">
        <w:rPr>
          <w:rFonts w:ascii="Times New Roman" w:hAnsi="Times New Roman" w:cs="Times New Roman"/>
          <w:sz w:val="24"/>
          <w:szCs w:val="24"/>
        </w:rPr>
        <w:t xml:space="preserve"> ч.4 ст. 167,</w:t>
      </w:r>
      <w:r w:rsidRPr="00F42FF1">
        <w:rPr>
          <w:rFonts w:ascii="Times New Roman" w:hAnsi="Times New Roman" w:cs="Times New Roman"/>
          <w:sz w:val="24"/>
          <w:szCs w:val="24"/>
        </w:rPr>
        <w:t xml:space="preserve"> 19</w:t>
      </w:r>
      <w:r w:rsidRPr="00F42FF1" w:rsidR="00B027BC">
        <w:rPr>
          <w:rFonts w:ascii="Times New Roman" w:hAnsi="Times New Roman" w:cs="Times New Roman"/>
          <w:sz w:val="24"/>
          <w:szCs w:val="24"/>
        </w:rPr>
        <w:t>3</w:t>
      </w:r>
      <w:r w:rsidRPr="00F42FF1">
        <w:rPr>
          <w:rFonts w:ascii="Times New Roman" w:hAnsi="Times New Roman" w:cs="Times New Roman"/>
          <w:sz w:val="24"/>
          <w:szCs w:val="24"/>
        </w:rPr>
        <w:t>-</w:t>
      </w:r>
      <w:r w:rsidRPr="00F42FF1" w:rsidR="00B027BC">
        <w:rPr>
          <w:rFonts w:ascii="Times New Roman" w:hAnsi="Times New Roman" w:cs="Times New Roman"/>
          <w:sz w:val="24"/>
          <w:szCs w:val="24"/>
        </w:rPr>
        <w:t>199</w:t>
      </w:r>
      <w:r w:rsidRPr="00F42FF1">
        <w:rPr>
          <w:rFonts w:ascii="Times New Roman" w:hAnsi="Times New Roman" w:cs="Times New Roman"/>
          <w:sz w:val="24"/>
          <w:szCs w:val="24"/>
        </w:rPr>
        <w:t xml:space="preserve"> ГПК РФ, </w:t>
      </w:r>
    </w:p>
    <w:p w:rsidR="00C6096B" w:rsidRPr="00F42FF1" w:rsidP="00C60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F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6096B" w:rsidRPr="00F42FF1" w:rsidP="00C60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F42FF1">
        <w:rPr>
          <w:rFonts w:ascii="Times New Roman" w:hAnsi="Times New Roman" w:cs="Times New Roman"/>
          <w:sz w:val="24"/>
          <w:szCs w:val="24"/>
        </w:rPr>
        <w:t>ГУП РК «</w:t>
      </w:r>
      <w:r w:rsidRPr="00F42FF1">
        <w:rPr>
          <w:rFonts w:ascii="Times New Roman" w:hAnsi="Times New Roman" w:cs="Times New Roman"/>
          <w:sz w:val="24"/>
          <w:szCs w:val="24"/>
        </w:rPr>
        <w:t>Крымэнерго</w:t>
      </w:r>
      <w:r w:rsidRPr="00F42FF1">
        <w:rPr>
          <w:rFonts w:ascii="Times New Roman" w:hAnsi="Times New Roman" w:cs="Times New Roman"/>
          <w:sz w:val="24"/>
          <w:szCs w:val="24"/>
        </w:rPr>
        <w:t xml:space="preserve">» к Филиппову </w:t>
      </w:r>
      <w:r w:rsidRPr="00F42FF1" w:rsidR="00715E4C">
        <w:rPr>
          <w:rFonts w:ascii="Times New Roman" w:hAnsi="Times New Roman" w:cs="Times New Roman"/>
          <w:sz w:val="24"/>
          <w:szCs w:val="24"/>
        </w:rPr>
        <w:t>А.Ю.</w:t>
      </w:r>
      <w:r w:rsidRPr="00F42FF1">
        <w:rPr>
          <w:rFonts w:ascii="Times New Roman" w:hAnsi="Times New Roman" w:cs="Times New Roman"/>
          <w:sz w:val="24"/>
          <w:szCs w:val="24"/>
        </w:rPr>
        <w:t xml:space="preserve"> и </w:t>
      </w:r>
      <w:r w:rsidRPr="00F42FF1">
        <w:rPr>
          <w:rFonts w:ascii="Times New Roman" w:hAnsi="Times New Roman" w:cs="Times New Roman"/>
          <w:sz w:val="24"/>
          <w:szCs w:val="24"/>
        </w:rPr>
        <w:t>Щегольковой</w:t>
      </w:r>
      <w:r w:rsidRPr="00F42FF1">
        <w:rPr>
          <w:rFonts w:ascii="Times New Roman" w:hAnsi="Times New Roman" w:cs="Times New Roman"/>
          <w:sz w:val="24"/>
          <w:szCs w:val="24"/>
        </w:rPr>
        <w:t xml:space="preserve"> </w:t>
      </w:r>
      <w:r w:rsidRPr="00F42FF1" w:rsidR="00715E4C">
        <w:rPr>
          <w:rFonts w:ascii="Times New Roman" w:hAnsi="Times New Roman" w:cs="Times New Roman"/>
          <w:sz w:val="24"/>
          <w:szCs w:val="24"/>
        </w:rPr>
        <w:t>Н.А.</w:t>
      </w:r>
      <w:r w:rsidRPr="00F42FF1">
        <w:rPr>
          <w:rFonts w:ascii="Times New Roman" w:hAnsi="Times New Roman" w:cs="Times New Roman"/>
          <w:sz w:val="24"/>
          <w:szCs w:val="24"/>
        </w:rPr>
        <w:t xml:space="preserve"> о солидарном взыскании задолженности за безучетно потребленную электрическую энергию </w:t>
      </w: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в полном объеме.</w:t>
      </w:r>
    </w:p>
    <w:p w:rsidR="00C6096B" w:rsidRPr="00F42FF1" w:rsidP="00C60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Взыскать </w:t>
      </w:r>
      <w:r w:rsidRPr="00F42FF1">
        <w:rPr>
          <w:rFonts w:ascii="Times New Roman" w:hAnsi="Times New Roman" w:cs="Times New Roman"/>
          <w:sz w:val="24"/>
          <w:szCs w:val="24"/>
        </w:rPr>
        <w:t>солидарно</w:t>
      </w: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F42FF1">
        <w:rPr>
          <w:rFonts w:ascii="Times New Roman" w:hAnsi="Times New Roman" w:cs="Times New Roman"/>
          <w:sz w:val="24"/>
          <w:szCs w:val="24"/>
        </w:rPr>
        <w:t xml:space="preserve">Филиппова </w:t>
      </w:r>
      <w:r w:rsidRPr="00F42FF1" w:rsidR="00715E4C">
        <w:rPr>
          <w:rFonts w:ascii="Times New Roman" w:hAnsi="Times New Roman" w:cs="Times New Roman"/>
          <w:sz w:val="24"/>
          <w:szCs w:val="24"/>
        </w:rPr>
        <w:t>А.Ю.</w:t>
      </w:r>
      <w:r w:rsidRPr="00F42FF1">
        <w:rPr>
          <w:rFonts w:ascii="Times New Roman" w:hAnsi="Times New Roman" w:cs="Times New Roman"/>
          <w:sz w:val="24"/>
          <w:szCs w:val="24"/>
        </w:rPr>
        <w:t xml:space="preserve"> и </w:t>
      </w:r>
      <w:r w:rsidRPr="00F42FF1">
        <w:rPr>
          <w:rFonts w:ascii="Times New Roman" w:hAnsi="Times New Roman" w:cs="Times New Roman"/>
          <w:sz w:val="24"/>
          <w:szCs w:val="24"/>
        </w:rPr>
        <w:t>Щегольковой</w:t>
      </w:r>
      <w:r w:rsidRPr="00F42FF1">
        <w:rPr>
          <w:rFonts w:ascii="Times New Roman" w:hAnsi="Times New Roman" w:cs="Times New Roman"/>
          <w:sz w:val="24"/>
          <w:szCs w:val="24"/>
        </w:rPr>
        <w:t xml:space="preserve"> </w:t>
      </w:r>
      <w:r w:rsidRPr="00F42FF1" w:rsidR="00715E4C">
        <w:rPr>
          <w:rFonts w:ascii="Times New Roman" w:hAnsi="Times New Roman" w:cs="Times New Roman"/>
          <w:sz w:val="24"/>
          <w:szCs w:val="24"/>
        </w:rPr>
        <w:t>Н.А.</w:t>
      </w: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F42FF1">
        <w:rPr>
          <w:rFonts w:ascii="Times New Roman" w:hAnsi="Times New Roman" w:cs="Times New Roman"/>
          <w:sz w:val="24"/>
          <w:szCs w:val="24"/>
        </w:rPr>
        <w:t>ГУП РК «</w:t>
      </w:r>
      <w:r w:rsidRPr="00F42FF1">
        <w:rPr>
          <w:rFonts w:ascii="Times New Roman" w:hAnsi="Times New Roman" w:cs="Times New Roman"/>
          <w:sz w:val="24"/>
          <w:szCs w:val="24"/>
        </w:rPr>
        <w:t>Крымэнерго</w:t>
      </w:r>
      <w:r w:rsidRPr="00F42FF1">
        <w:rPr>
          <w:rFonts w:ascii="Times New Roman" w:hAnsi="Times New Roman" w:cs="Times New Roman"/>
          <w:sz w:val="24"/>
          <w:szCs w:val="24"/>
        </w:rPr>
        <w:t>» задолженность за безучетно потребленную электрическую энергию:</w:t>
      </w:r>
    </w:p>
    <w:p w:rsidR="00C6096B" w:rsidRPr="00F42FF1" w:rsidP="00C6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 xml:space="preserve">- по акту № 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изъято/ </w:t>
      </w:r>
      <w:r w:rsidRPr="00F42FF1">
        <w:rPr>
          <w:rFonts w:ascii="Times New Roman" w:hAnsi="Times New Roman" w:cs="Times New Roman"/>
          <w:sz w:val="24"/>
          <w:szCs w:val="24"/>
        </w:rPr>
        <w:t xml:space="preserve">от 25.11.2017 года в размере 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42FF1">
        <w:rPr>
          <w:rFonts w:ascii="Times New Roman" w:hAnsi="Times New Roman" w:cs="Times New Roman"/>
          <w:sz w:val="24"/>
          <w:szCs w:val="24"/>
        </w:rPr>
        <w:t>руб. (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F42FF1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F42FF1">
        <w:rPr>
          <w:rFonts w:ascii="Times New Roman" w:hAnsi="Times New Roman" w:cs="Times New Roman"/>
          <w:sz w:val="24"/>
          <w:szCs w:val="24"/>
        </w:rPr>
        <w:t xml:space="preserve">копеек); </w:t>
      </w:r>
    </w:p>
    <w:p w:rsidR="00C6096B" w:rsidRPr="00F42FF1" w:rsidP="00C6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 xml:space="preserve">- по акту № 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изъято/ </w:t>
      </w:r>
      <w:r w:rsidRPr="00F42FF1">
        <w:rPr>
          <w:rFonts w:ascii="Times New Roman" w:hAnsi="Times New Roman" w:cs="Times New Roman"/>
          <w:sz w:val="24"/>
          <w:szCs w:val="24"/>
        </w:rPr>
        <w:t xml:space="preserve"> от 28.01.2018 года в размере 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42FF1">
        <w:rPr>
          <w:rFonts w:ascii="Times New Roman" w:hAnsi="Times New Roman" w:cs="Times New Roman"/>
          <w:sz w:val="24"/>
          <w:szCs w:val="24"/>
        </w:rPr>
        <w:t>руб. (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F42FF1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F42FF1">
        <w:rPr>
          <w:rFonts w:ascii="Times New Roman" w:hAnsi="Times New Roman" w:cs="Times New Roman"/>
          <w:sz w:val="24"/>
          <w:szCs w:val="24"/>
        </w:rPr>
        <w:t xml:space="preserve">копеек); </w:t>
      </w:r>
    </w:p>
    <w:p w:rsidR="00C6096B" w:rsidRPr="00F42FF1" w:rsidP="00C6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 xml:space="preserve">- по акту № 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изъято/ </w:t>
      </w:r>
      <w:r w:rsidRPr="00F42FF1">
        <w:rPr>
          <w:rFonts w:ascii="Times New Roman" w:hAnsi="Times New Roman" w:cs="Times New Roman"/>
          <w:sz w:val="24"/>
          <w:szCs w:val="24"/>
        </w:rPr>
        <w:t xml:space="preserve"> от 08.06.2018 года в 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42FF1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F42FF1">
        <w:rPr>
          <w:rFonts w:ascii="Times New Roman" w:hAnsi="Times New Roman" w:cs="Times New Roman"/>
          <w:sz w:val="24"/>
          <w:szCs w:val="24"/>
        </w:rPr>
        <w:t xml:space="preserve"> рубля 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F42FF1">
        <w:rPr>
          <w:rFonts w:ascii="Times New Roman" w:hAnsi="Times New Roman" w:cs="Times New Roman"/>
          <w:sz w:val="24"/>
          <w:szCs w:val="24"/>
        </w:rPr>
        <w:t>копеек);</w:t>
      </w:r>
    </w:p>
    <w:p w:rsidR="00C6096B" w:rsidRPr="00F42FF1" w:rsidP="00C6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 xml:space="preserve">- расходы по уплате государственной пошлины за рассмотрение дела в суде 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F42FF1">
        <w:rPr>
          <w:rFonts w:ascii="Times New Roman" w:hAnsi="Times New Roman" w:cs="Times New Roman"/>
          <w:sz w:val="24"/>
          <w:szCs w:val="24"/>
        </w:rPr>
        <w:t>руб. (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F42FF1">
        <w:rPr>
          <w:rFonts w:ascii="Times New Roman" w:hAnsi="Times New Roman" w:cs="Times New Roman"/>
          <w:sz w:val="24"/>
          <w:szCs w:val="24"/>
        </w:rPr>
        <w:t>рублей);</w:t>
      </w:r>
    </w:p>
    <w:p w:rsidR="00C6096B" w:rsidRPr="00F42FF1" w:rsidP="00C6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 xml:space="preserve">а всего взыскать </w:t>
      </w:r>
      <w:r w:rsidRPr="00F42FF1" w:rsidR="00B027BC">
        <w:rPr>
          <w:rFonts w:ascii="Times New Roman" w:hAnsi="Times New Roman" w:cs="Times New Roman"/>
          <w:sz w:val="24"/>
          <w:szCs w:val="24"/>
        </w:rPr>
        <w:t>25573,45</w:t>
      </w:r>
      <w:r w:rsidRPr="00F42FF1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изъято/ </w:t>
      </w:r>
      <w:r w:rsidRPr="00F42FF1" w:rsidR="00B027BC">
        <w:rPr>
          <w:rFonts w:ascii="Times New Roman" w:hAnsi="Times New Roman" w:cs="Times New Roman"/>
          <w:sz w:val="24"/>
          <w:szCs w:val="24"/>
        </w:rPr>
        <w:t xml:space="preserve">рубля 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</w:t>
      </w:r>
      <w:r w:rsidRPr="00F42FF1" w:rsidR="00715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42FF1" w:rsidR="00B027BC">
        <w:rPr>
          <w:rFonts w:ascii="Times New Roman" w:hAnsi="Times New Roman" w:cs="Times New Roman"/>
          <w:sz w:val="24"/>
          <w:szCs w:val="24"/>
        </w:rPr>
        <w:t>копеек</w:t>
      </w:r>
      <w:r w:rsidRPr="00F42FF1">
        <w:rPr>
          <w:rFonts w:ascii="Times New Roman" w:hAnsi="Times New Roman" w:cs="Times New Roman"/>
          <w:sz w:val="24"/>
          <w:szCs w:val="24"/>
        </w:rPr>
        <w:t>).</w:t>
      </w:r>
    </w:p>
    <w:p w:rsidR="00C6096B" w:rsidRPr="00F42FF1" w:rsidP="00C60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C6096B" w:rsidRPr="00F42FF1" w:rsidP="00C60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 xml:space="preserve">Заявление о составлении мотивированного решения суда может быть подано мировому судье судебного участка № 51 </w:t>
      </w:r>
      <w:r w:rsidRPr="00F42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</w:t>
      </w:r>
      <w:r w:rsidRPr="00F42FF1">
        <w:rPr>
          <w:rFonts w:ascii="Times New Roman" w:eastAsia="Calibri" w:hAnsi="Times New Roman" w:cs="Times New Roman"/>
          <w:sz w:val="24"/>
          <w:szCs w:val="24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42FF1" w:rsidR="00B027B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F42FF1">
        <w:rPr>
          <w:rFonts w:ascii="Times New Roman" w:eastAsia="Calibri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6096B" w:rsidRPr="00F42FF1" w:rsidP="00C609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ab/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027BC" w:rsidRPr="00F42FF1" w:rsidP="00B027BC">
      <w:pPr>
        <w:pStyle w:val="BodyText"/>
        <w:ind w:firstLine="540"/>
        <w:rPr>
          <w:szCs w:val="24"/>
        </w:rPr>
      </w:pPr>
      <w:r w:rsidRPr="00F42FF1">
        <w:rPr>
          <w:szCs w:val="24"/>
        </w:rPr>
        <w:tab/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F42FF1" w:rsidRPr="00F42FF1" w:rsidP="00F42F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>Мировой судь</w:t>
      </w:r>
      <w:r w:rsidRPr="00F42FF1">
        <w:rPr>
          <w:rFonts w:ascii="Times New Roman" w:hAnsi="Times New Roman" w:cs="Times New Roman"/>
          <w:sz w:val="24"/>
          <w:szCs w:val="24"/>
        </w:rPr>
        <w:t>я(</w:t>
      </w:r>
      <w:r w:rsidRPr="00F42FF1">
        <w:rPr>
          <w:rFonts w:ascii="Times New Roman" w:hAnsi="Times New Roman" w:cs="Times New Roman"/>
          <w:sz w:val="24"/>
          <w:szCs w:val="24"/>
        </w:rPr>
        <w:t xml:space="preserve"> подпись) С.С. Урюпина</w:t>
      </w:r>
    </w:p>
    <w:p w:rsidR="00F42FF1" w:rsidRPr="00F42FF1" w:rsidP="00F42F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F42FF1" w:rsidRPr="00F42FF1" w:rsidP="00F42F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F42FF1" w:rsidRPr="00F42FF1" w:rsidP="00F42F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>произвел</w:t>
      </w:r>
    </w:p>
    <w:p w:rsidR="00F42FF1" w:rsidRPr="00F42FF1" w:rsidP="00F42F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>Помощник судьи __________ В.В. Морозова</w:t>
      </w:r>
    </w:p>
    <w:p w:rsidR="00F42FF1" w:rsidRPr="00F42FF1" w:rsidP="00F42F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2FF1" w:rsidRPr="00F42FF1" w:rsidP="00F42F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42FF1" w:rsidRPr="00F42FF1" w:rsidP="00F42F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2FF1" w:rsidRPr="00F42FF1" w:rsidP="00F42F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F42FF1" w:rsidRPr="00F42FF1" w:rsidP="00F42F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4ED4" w:rsidRPr="00881760" w:rsidP="0088176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2FF1">
        <w:rPr>
          <w:rFonts w:ascii="Times New Roman" w:hAnsi="Times New Roman" w:cs="Times New Roman"/>
          <w:sz w:val="24"/>
          <w:szCs w:val="24"/>
        </w:rPr>
        <w:t>«_</w:t>
      </w:r>
      <w:r w:rsidR="00881760">
        <w:rPr>
          <w:rFonts w:ascii="Times New Roman" w:hAnsi="Times New Roman" w:cs="Times New Roman"/>
          <w:sz w:val="24"/>
          <w:szCs w:val="24"/>
        </w:rPr>
        <w:t>10</w:t>
      </w:r>
      <w:r w:rsidRPr="00F42FF1">
        <w:rPr>
          <w:rFonts w:ascii="Times New Roman" w:hAnsi="Times New Roman" w:cs="Times New Roman"/>
          <w:sz w:val="24"/>
          <w:szCs w:val="24"/>
        </w:rPr>
        <w:t xml:space="preserve">_» </w:t>
      </w:r>
      <w:r w:rsidRPr="00F42FF1">
        <w:rPr>
          <w:rFonts w:ascii="Times New Roman" w:hAnsi="Times New Roman" w:cs="Times New Roman"/>
          <w:sz w:val="24"/>
          <w:szCs w:val="24"/>
        </w:rPr>
        <w:t>___</w:t>
      </w:r>
      <w:r w:rsidR="00881760">
        <w:rPr>
          <w:rFonts w:ascii="Times New Roman" w:hAnsi="Times New Roman" w:cs="Times New Roman"/>
          <w:sz w:val="24"/>
          <w:szCs w:val="24"/>
        </w:rPr>
        <w:t>января</w:t>
      </w:r>
      <w:r w:rsidRPr="00F42FF1">
        <w:rPr>
          <w:rFonts w:ascii="Times New Roman" w:hAnsi="Times New Roman" w:cs="Times New Roman"/>
          <w:sz w:val="24"/>
          <w:szCs w:val="24"/>
        </w:rPr>
        <w:t>___ 201</w:t>
      </w:r>
      <w:r w:rsidR="00881760">
        <w:rPr>
          <w:rFonts w:ascii="Times New Roman" w:hAnsi="Times New Roman" w:cs="Times New Roman"/>
          <w:sz w:val="24"/>
          <w:szCs w:val="24"/>
        </w:rPr>
        <w:t>9</w:t>
      </w:r>
      <w:r w:rsidRPr="00F42FF1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Sect="00881760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6B"/>
    <w:rsid w:val="001F69F4"/>
    <w:rsid w:val="00715E4C"/>
    <w:rsid w:val="00881760"/>
    <w:rsid w:val="00B027BC"/>
    <w:rsid w:val="00BD4ED4"/>
    <w:rsid w:val="00C6096B"/>
    <w:rsid w:val="00F42F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96B"/>
    <w:pPr>
      <w:spacing w:after="0" w:line="240" w:lineRule="auto"/>
    </w:pPr>
  </w:style>
  <w:style w:type="paragraph" w:styleId="BodyText">
    <w:name w:val="Body Text"/>
    <w:basedOn w:val="Normal"/>
    <w:link w:val="a"/>
    <w:semiHidden/>
    <w:unhideWhenUsed/>
    <w:rsid w:val="00B027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B027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