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9009C" w:rsidRPr="00BF72DE" w:rsidP="00525D7C">
      <w:pPr>
        <w:pStyle w:val="Title"/>
        <w:ind w:left="6372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Дело № 2</w:t>
      </w:r>
      <w:r w:rsidRPr="00BF72DE">
        <w:rPr>
          <w:sz w:val="28"/>
          <w:szCs w:val="28"/>
        </w:rPr>
        <w:t>–51-</w:t>
      </w:r>
      <w:r>
        <w:rPr>
          <w:sz w:val="28"/>
          <w:szCs w:val="28"/>
        </w:rPr>
        <w:t>705</w:t>
      </w:r>
      <w:r w:rsidRPr="00BF72DE">
        <w:rPr>
          <w:sz w:val="28"/>
          <w:szCs w:val="28"/>
        </w:rPr>
        <w:t>/2021</w:t>
      </w:r>
    </w:p>
    <w:p w:rsidR="00B9009C" w:rsidRPr="00BF72DE" w:rsidP="00525D7C">
      <w:pPr>
        <w:pStyle w:val="Title"/>
        <w:ind w:left="6372" w:firstLine="708"/>
        <w:contextualSpacing/>
        <w:rPr>
          <w:sz w:val="28"/>
          <w:szCs w:val="28"/>
        </w:rPr>
      </w:pPr>
    </w:p>
    <w:p w:rsidR="00B9009C" w:rsidRPr="00BF72DE" w:rsidP="00525D7C">
      <w:pPr>
        <w:pStyle w:val="Title"/>
        <w:contextualSpacing/>
        <w:rPr>
          <w:sz w:val="28"/>
          <w:szCs w:val="28"/>
        </w:rPr>
      </w:pPr>
      <w:r w:rsidRPr="00BF72DE">
        <w:rPr>
          <w:sz w:val="28"/>
          <w:szCs w:val="28"/>
        </w:rPr>
        <w:t>ЗАОЧНОЕ   РЕШЕНИЕ</w:t>
      </w:r>
    </w:p>
    <w:p w:rsidR="00B9009C" w:rsidRPr="00BF72DE" w:rsidP="00525D7C">
      <w:pPr>
        <w:pStyle w:val="Title"/>
        <w:contextualSpacing/>
        <w:rPr>
          <w:sz w:val="28"/>
          <w:szCs w:val="28"/>
        </w:rPr>
      </w:pPr>
      <w:r w:rsidRPr="00BF72DE">
        <w:rPr>
          <w:sz w:val="28"/>
          <w:szCs w:val="28"/>
        </w:rPr>
        <w:t>Именем Российской Федерации</w:t>
      </w:r>
    </w:p>
    <w:p w:rsidR="00B9009C" w:rsidRPr="00BF72DE" w:rsidP="00525D7C">
      <w:pPr>
        <w:pStyle w:val="Title"/>
        <w:contextualSpacing/>
        <w:rPr>
          <w:sz w:val="28"/>
          <w:szCs w:val="28"/>
        </w:rPr>
      </w:pPr>
      <w:r w:rsidRPr="00BF72DE">
        <w:rPr>
          <w:sz w:val="28"/>
          <w:szCs w:val="28"/>
        </w:rPr>
        <w:t>(резолютивная часть)</w:t>
      </w:r>
    </w:p>
    <w:p w:rsidR="00B9009C" w:rsidRPr="00BF72DE" w:rsidP="00525D7C">
      <w:pPr>
        <w:pStyle w:val="Title"/>
        <w:contextualSpacing/>
        <w:jc w:val="both"/>
        <w:rPr>
          <w:b w:val="0"/>
          <w:sz w:val="28"/>
          <w:szCs w:val="28"/>
        </w:rPr>
      </w:pPr>
    </w:p>
    <w:p w:rsidR="00B9009C" w:rsidRPr="00BF72DE" w:rsidP="00525D7C">
      <w:pPr>
        <w:pStyle w:val="Title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18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августа</w:t>
      </w:r>
      <w:r>
        <w:rPr>
          <w:b w:val="0"/>
          <w:sz w:val="28"/>
          <w:szCs w:val="28"/>
        </w:rPr>
        <w:t xml:space="preserve"> </w:t>
      </w:r>
      <w:r w:rsidRPr="00BF72DE">
        <w:rPr>
          <w:b w:val="0"/>
          <w:sz w:val="28"/>
          <w:szCs w:val="28"/>
        </w:rPr>
        <w:t>2021 года</w:t>
      </w:r>
      <w:r w:rsidRPr="00BF72DE">
        <w:rPr>
          <w:b w:val="0"/>
          <w:sz w:val="28"/>
          <w:szCs w:val="28"/>
        </w:rPr>
        <w:tab/>
        <w:t xml:space="preserve"> </w:t>
      </w:r>
      <w:r w:rsidRPr="00BF72DE">
        <w:rPr>
          <w:b w:val="0"/>
          <w:sz w:val="28"/>
          <w:szCs w:val="28"/>
        </w:rPr>
        <w:tab/>
      </w:r>
      <w:r w:rsidRPr="00BF72DE">
        <w:rPr>
          <w:b w:val="0"/>
          <w:sz w:val="28"/>
          <w:szCs w:val="28"/>
        </w:rPr>
        <w:tab/>
      </w:r>
      <w:r w:rsidRPr="00BF72DE">
        <w:rPr>
          <w:b w:val="0"/>
          <w:sz w:val="28"/>
          <w:szCs w:val="28"/>
        </w:rPr>
        <w:tab/>
      </w:r>
      <w:r w:rsidRPr="00BF72DE">
        <w:rPr>
          <w:b w:val="0"/>
          <w:sz w:val="28"/>
          <w:szCs w:val="28"/>
        </w:rPr>
        <w:tab/>
        <w:t xml:space="preserve">                                    </w:t>
      </w:r>
      <w:r w:rsidRPr="00BF72DE">
        <w:rPr>
          <w:b w:val="0"/>
          <w:sz w:val="28"/>
          <w:szCs w:val="28"/>
        </w:rPr>
        <w:t>г</w:t>
      </w:r>
      <w:r w:rsidRPr="00BF72DE">
        <w:rPr>
          <w:b w:val="0"/>
          <w:sz w:val="28"/>
          <w:szCs w:val="28"/>
        </w:rPr>
        <w:t>. Керчь</w:t>
      </w:r>
    </w:p>
    <w:p w:rsidR="00B9009C" w:rsidRPr="00BF72DE" w:rsidP="00525D7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009C" w:rsidRPr="00BF72DE" w:rsidP="00525D7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2D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51 Керченского судебного района (городской округ Керчь) Республики Крым Урюпина С.С., </w:t>
      </w:r>
    </w:p>
    <w:p w:rsidR="00B9009C" w:rsidRPr="00BF72DE" w:rsidP="00525D7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2DE">
        <w:rPr>
          <w:rFonts w:ascii="Times New Roman" w:hAnsi="Times New Roman" w:cs="Times New Roman"/>
          <w:sz w:val="28"/>
          <w:szCs w:val="28"/>
        </w:rPr>
        <w:tab/>
        <w:t>в отсутствие сторон,</w:t>
      </w:r>
    </w:p>
    <w:p w:rsidR="00B9009C" w:rsidRPr="00BF72DE" w:rsidP="00525D7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2DE">
        <w:rPr>
          <w:rFonts w:ascii="Times New Roman" w:hAnsi="Times New Roman" w:cs="Times New Roman"/>
          <w:sz w:val="28"/>
          <w:szCs w:val="28"/>
        </w:rPr>
        <w:tab/>
        <w:t>при секретаре</w:t>
      </w:r>
      <w:r w:rsidR="009A25E1">
        <w:rPr>
          <w:rFonts w:ascii="Times New Roman" w:hAnsi="Times New Roman" w:cs="Times New Roman"/>
          <w:sz w:val="28"/>
          <w:szCs w:val="28"/>
        </w:rPr>
        <w:t xml:space="preserve"> – </w:t>
      </w:r>
      <w:r w:rsidR="009A25E1">
        <w:rPr>
          <w:rFonts w:ascii="Times New Roman" w:hAnsi="Times New Roman" w:cs="Times New Roman"/>
          <w:sz w:val="28"/>
          <w:szCs w:val="28"/>
        </w:rPr>
        <w:t>Скибиной</w:t>
      </w:r>
      <w:r w:rsidR="009A25E1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.А., </w:t>
      </w:r>
      <w:r w:rsidRPr="00BF72D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9009C" w:rsidRPr="00BF72DE" w:rsidP="00525D7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2DE">
        <w:rPr>
          <w:rFonts w:ascii="Times New Roman" w:hAnsi="Times New Roman" w:cs="Times New Roman"/>
          <w:sz w:val="28"/>
          <w:szCs w:val="28"/>
        </w:rPr>
        <w:t xml:space="preserve">рассмотрев  гражданское дело по иску </w:t>
      </w:r>
      <w:r w:rsidR="009A25E1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9A25E1">
        <w:rPr>
          <w:rFonts w:ascii="Times New Roman" w:hAnsi="Times New Roman" w:cs="Times New Roman"/>
          <w:sz w:val="28"/>
          <w:szCs w:val="28"/>
        </w:rPr>
        <w:t>Микрокредитная</w:t>
      </w:r>
      <w:r w:rsidR="009A25E1">
        <w:rPr>
          <w:rFonts w:ascii="Times New Roman" w:hAnsi="Times New Roman" w:cs="Times New Roman"/>
          <w:sz w:val="28"/>
          <w:szCs w:val="28"/>
        </w:rPr>
        <w:t xml:space="preserve"> компания «</w:t>
      </w:r>
      <w:r w:rsidR="009A25E1">
        <w:rPr>
          <w:rFonts w:ascii="Times New Roman" w:hAnsi="Times New Roman" w:cs="Times New Roman"/>
          <w:sz w:val="28"/>
          <w:szCs w:val="28"/>
        </w:rPr>
        <w:t>Микрозайм</w:t>
      </w:r>
      <w:r w:rsidR="009A25E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2DE">
        <w:rPr>
          <w:rFonts w:ascii="Times New Roman" w:hAnsi="Times New Roman" w:cs="Times New Roman"/>
          <w:sz w:val="28"/>
          <w:szCs w:val="28"/>
        </w:rPr>
        <w:t xml:space="preserve">к </w:t>
      </w:r>
      <w:r w:rsidR="009A25E1">
        <w:rPr>
          <w:rFonts w:ascii="Times New Roman" w:hAnsi="Times New Roman" w:cs="Times New Roman"/>
          <w:sz w:val="28"/>
          <w:szCs w:val="28"/>
        </w:rPr>
        <w:t xml:space="preserve">Самойлову </w:t>
      </w:r>
      <w:r w:rsidR="004A085D">
        <w:rPr>
          <w:rFonts w:ascii="Times New Roman" w:hAnsi="Times New Roman" w:cs="Times New Roman"/>
          <w:sz w:val="28"/>
          <w:szCs w:val="28"/>
        </w:rPr>
        <w:t>Я.В.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BF72DE">
        <w:rPr>
          <w:rFonts w:ascii="Times New Roman" w:hAnsi="Times New Roman" w:cs="Times New Roman"/>
          <w:sz w:val="28"/>
          <w:szCs w:val="28"/>
        </w:rPr>
        <w:t xml:space="preserve"> взыскании задолженности по договору </w:t>
      </w:r>
      <w:r w:rsidR="009A25E1">
        <w:rPr>
          <w:rFonts w:ascii="Times New Roman" w:hAnsi="Times New Roman" w:cs="Times New Roman"/>
          <w:sz w:val="28"/>
          <w:szCs w:val="28"/>
        </w:rPr>
        <w:t>микро</w:t>
      </w:r>
      <w:r w:rsidRPr="00BF72DE">
        <w:rPr>
          <w:rFonts w:ascii="Times New Roman" w:hAnsi="Times New Roman" w:cs="Times New Roman"/>
          <w:sz w:val="28"/>
          <w:szCs w:val="28"/>
        </w:rPr>
        <w:t>займа</w:t>
      </w:r>
      <w:r w:rsidRPr="00BF72D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9009C" w:rsidP="009A25E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009C" w:rsidRPr="00BF72DE" w:rsidP="00525D7C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2DE"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ст. ст. 6, 14, 23, 98, ч.4,5 ст. 167; ч.3 ст. 199; 234-237 ГПК РФ, </w:t>
      </w:r>
      <w:r>
        <w:rPr>
          <w:rFonts w:ascii="Times New Roman" w:hAnsi="Times New Roman" w:cs="Times New Roman"/>
          <w:sz w:val="28"/>
          <w:szCs w:val="28"/>
        </w:rPr>
        <w:t>мировой судья,</w:t>
      </w:r>
    </w:p>
    <w:p w:rsidR="00B9009C" w:rsidRPr="00BF72DE" w:rsidP="00525D7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9009C" w:rsidRPr="00BF72DE" w:rsidP="00525D7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2D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9009C" w:rsidRPr="00BF72DE" w:rsidP="00525D7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72DE">
        <w:rPr>
          <w:rFonts w:ascii="Times New Roman" w:hAnsi="Times New Roman" w:cs="Times New Roman"/>
          <w:sz w:val="28"/>
          <w:szCs w:val="28"/>
        </w:rPr>
        <w:tab/>
      </w:r>
    </w:p>
    <w:p w:rsidR="00B9009C" w:rsidRPr="00BF72DE" w:rsidP="00525D7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2DE">
        <w:rPr>
          <w:rFonts w:ascii="Times New Roman" w:hAnsi="Times New Roman" w:cs="Times New Roman"/>
          <w:sz w:val="28"/>
          <w:szCs w:val="28"/>
        </w:rPr>
        <w:t xml:space="preserve">Удовлетворить заявленные исковые требования </w:t>
      </w:r>
      <w:r w:rsidR="009A25E1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9A25E1">
        <w:rPr>
          <w:rFonts w:ascii="Times New Roman" w:hAnsi="Times New Roman" w:cs="Times New Roman"/>
          <w:sz w:val="28"/>
          <w:szCs w:val="28"/>
        </w:rPr>
        <w:t>Микрокредитная</w:t>
      </w:r>
      <w:r w:rsidR="009A25E1">
        <w:rPr>
          <w:rFonts w:ascii="Times New Roman" w:hAnsi="Times New Roman" w:cs="Times New Roman"/>
          <w:sz w:val="28"/>
          <w:szCs w:val="28"/>
        </w:rPr>
        <w:t xml:space="preserve"> компания «</w:t>
      </w:r>
      <w:r w:rsidR="009A25E1">
        <w:rPr>
          <w:rFonts w:ascii="Times New Roman" w:hAnsi="Times New Roman" w:cs="Times New Roman"/>
          <w:sz w:val="28"/>
          <w:szCs w:val="28"/>
        </w:rPr>
        <w:t>Микрозайм</w:t>
      </w:r>
      <w:r w:rsidR="009A25E1">
        <w:rPr>
          <w:rFonts w:ascii="Times New Roman" w:hAnsi="Times New Roman" w:cs="Times New Roman"/>
          <w:sz w:val="28"/>
          <w:szCs w:val="28"/>
        </w:rPr>
        <w:t xml:space="preserve">» </w:t>
      </w:r>
      <w:r w:rsidRPr="00BF72DE">
        <w:rPr>
          <w:rFonts w:ascii="Times New Roman" w:hAnsi="Times New Roman" w:cs="Times New Roman"/>
          <w:sz w:val="28"/>
          <w:szCs w:val="28"/>
        </w:rPr>
        <w:t>в полном объеме.</w:t>
      </w:r>
    </w:p>
    <w:p w:rsidR="00B9009C" w:rsidRPr="00BF72DE" w:rsidP="00525D7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25E1" w:rsidP="00525D7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 xml:space="preserve">Самойлова </w:t>
      </w:r>
      <w:r w:rsidR="004A085D">
        <w:rPr>
          <w:rFonts w:ascii="Times New Roman" w:hAnsi="Times New Roman" w:cs="Times New Roman"/>
          <w:sz w:val="28"/>
          <w:szCs w:val="28"/>
        </w:rPr>
        <w:t>Я.В.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2DE">
        <w:rPr>
          <w:rFonts w:ascii="Times New Roman" w:hAnsi="Times New Roman" w:cs="Times New Roman"/>
          <w:color w:val="000000"/>
          <w:sz w:val="28"/>
          <w:szCs w:val="28"/>
        </w:rPr>
        <w:t xml:space="preserve">в пользу </w:t>
      </w:r>
      <w:r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>Микрокредитная</w:t>
      </w:r>
      <w:r>
        <w:rPr>
          <w:rFonts w:ascii="Times New Roman" w:hAnsi="Times New Roman" w:cs="Times New Roman"/>
          <w:sz w:val="28"/>
          <w:szCs w:val="28"/>
        </w:rPr>
        <w:t xml:space="preserve"> компания «</w:t>
      </w:r>
      <w:r>
        <w:rPr>
          <w:rFonts w:ascii="Times New Roman" w:hAnsi="Times New Roman" w:cs="Times New Roman"/>
          <w:sz w:val="28"/>
          <w:szCs w:val="28"/>
        </w:rPr>
        <w:t>Микрозайм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636C8" w:rsidR="00E636C8">
        <w:rPr>
          <w:sz w:val="26"/>
          <w:szCs w:val="26"/>
        </w:rPr>
        <w:t xml:space="preserve"> </w:t>
      </w:r>
      <w:r w:rsidRPr="00E636C8" w:rsidR="00E636C8">
        <w:rPr>
          <w:rFonts w:ascii="Times New Roman" w:hAnsi="Times New Roman" w:cs="Times New Roman"/>
          <w:sz w:val="28"/>
          <w:szCs w:val="28"/>
        </w:rPr>
        <w:t>(</w:t>
      </w:r>
      <w:r w:rsidRPr="00E636C8" w:rsidR="00E636C8">
        <w:rPr>
          <w:rFonts w:ascii="Times New Roman" w:hAnsi="Times New Roman"/>
          <w:sz w:val="28"/>
          <w:szCs w:val="28"/>
        </w:rPr>
        <w:t>ИНН 2308170753, ОГРН 1102308007548, юридический адр</w:t>
      </w:r>
      <w:r w:rsidR="00E636C8">
        <w:rPr>
          <w:rFonts w:ascii="Times New Roman" w:hAnsi="Times New Roman"/>
          <w:sz w:val="28"/>
          <w:szCs w:val="28"/>
        </w:rPr>
        <w:t xml:space="preserve">ес: 350089, Краснодарский край, </w:t>
      </w:r>
      <w:r w:rsidRPr="00E636C8" w:rsidR="00E636C8">
        <w:rPr>
          <w:rFonts w:ascii="Times New Roman" w:hAnsi="Times New Roman"/>
          <w:sz w:val="28"/>
          <w:szCs w:val="28"/>
        </w:rPr>
        <w:t xml:space="preserve">г. Краснодар, проспект Чекистов, д. 25, корп. 3, </w:t>
      </w:r>
      <w:r w:rsidRPr="00E636C8" w:rsidR="00E636C8">
        <w:rPr>
          <w:rFonts w:ascii="Times New Roman" w:hAnsi="Times New Roman"/>
          <w:sz w:val="28"/>
          <w:szCs w:val="28"/>
        </w:rPr>
        <w:t>р</w:t>
      </w:r>
      <w:r w:rsidRPr="00E636C8" w:rsidR="00E636C8">
        <w:rPr>
          <w:rFonts w:ascii="Times New Roman" w:hAnsi="Times New Roman"/>
          <w:sz w:val="28"/>
          <w:szCs w:val="28"/>
        </w:rPr>
        <w:t xml:space="preserve">/счет №40701810330000000085 в Краснодарское отделение №8619 ПАО Сбербанк, к/счет №30101810100000000602, БИК 040349602, контактный телефон: +79385069656, +79284008858, </w:t>
      </w:r>
      <w:r w:rsidRPr="00E636C8" w:rsidR="00E636C8">
        <w:rPr>
          <w:rFonts w:ascii="Times New Roman" w:hAnsi="Times New Roman"/>
          <w:sz w:val="28"/>
          <w:szCs w:val="28"/>
          <w:lang w:val="en-US"/>
        </w:rPr>
        <w:t>e</w:t>
      </w:r>
      <w:r w:rsidRPr="00E636C8" w:rsidR="00E636C8">
        <w:rPr>
          <w:rFonts w:ascii="Times New Roman" w:hAnsi="Times New Roman"/>
          <w:sz w:val="28"/>
          <w:szCs w:val="28"/>
        </w:rPr>
        <w:t>-</w:t>
      </w:r>
      <w:r w:rsidRPr="00E636C8" w:rsidR="00E636C8">
        <w:rPr>
          <w:rFonts w:ascii="Times New Roman" w:hAnsi="Times New Roman"/>
          <w:sz w:val="28"/>
          <w:szCs w:val="28"/>
          <w:lang w:val="en-US"/>
        </w:rPr>
        <w:t>mail</w:t>
      </w:r>
      <w:r w:rsidRPr="00E636C8" w:rsidR="00E636C8">
        <w:rPr>
          <w:rFonts w:ascii="Times New Roman" w:hAnsi="Times New Roman"/>
          <w:sz w:val="28"/>
          <w:szCs w:val="28"/>
        </w:rPr>
        <w:t xml:space="preserve">: </w:t>
      </w:r>
      <w:r w:rsidRPr="00E636C8" w:rsidR="00E636C8">
        <w:rPr>
          <w:rFonts w:ascii="Times New Roman" w:hAnsi="Times New Roman"/>
          <w:sz w:val="28"/>
          <w:szCs w:val="28"/>
          <w:lang w:val="en-US"/>
        </w:rPr>
        <w:t>mfo</w:t>
      </w:r>
      <w:r w:rsidRPr="00E636C8" w:rsidR="00E636C8">
        <w:rPr>
          <w:rFonts w:ascii="Times New Roman" w:hAnsi="Times New Roman"/>
          <w:sz w:val="28"/>
          <w:szCs w:val="28"/>
        </w:rPr>
        <w:t>2010@</w:t>
      </w:r>
      <w:r w:rsidRPr="00E636C8" w:rsidR="00E636C8">
        <w:rPr>
          <w:rFonts w:ascii="Times New Roman" w:hAnsi="Times New Roman"/>
          <w:sz w:val="28"/>
          <w:szCs w:val="28"/>
          <w:lang w:val="en-US"/>
        </w:rPr>
        <w:t>mail</w:t>
      </w:r>
      <w:r w:rsidRPr="00E636C8" w:rsidR="00E636C8">
        <w:rPr>
          <w:rFonts w:ascii="Times New Roman" w:hAnsi="Times New Roman"/>
          <w:sz w:val="28"/>
          <w:szCs w:val="28"/>
        </w:rPr>
        <w:t>.</w:t>
      </w:r>
      <w:r w:rsidRPr="00E636C8" w:rsidR="00E636C8">
        <w:rPr>
          <w:rFonts w:ascii="Times New Roman" w:hAnsi="Times New Roman"/>
          <w:sz w:val="28"/>
          <w:szCs w:val="28"/>
          <w:lang w:val="en-US"/>
        </w:rPr>
        <w:t>ru</w:t>
      </w:r>
      <w:r w:rsidRPr="00E636C8" w:rsidR="00E636C8">
        <w:rPr>
          <w:rFonts w:ascii="Times New Roman" w:hAnsi="Times New Roman"/>
          <w:sz w:val="28"/>
          <w:szCs w:val="28"/>
        </w:rPr>
        <w:t>)</w:t>
      </w:r>
      <w:r w:rsidRPr="00BF72DE" w:rsidR="00E636C8">
        <w:rPr>
          <w:rFonts w:ascii="Times New Roman" w:hAnsi="Times New Roman" w:cs="Times New Roman"/>
          <w:sz w:val="28"/>
          <w:szCs w:val="28"/>
        </w:rPr>
        <w:t xml:space="preserve"> </w:t>
      </w:r>
      <w:r w:rsidRPr="00BF72DE">
        <w:rPr>
          <w:rFonts w:ascii="Times New Roman" w:hAnsi="Times New Roman" w:cs="Times New Roman"/>
          <w:sz w:val="28"/>
          <w:szCs w:val="28"/>
        </w:rPr>
        <w:t>задолженность по</w:t>
      </w:r>
      <w:r w:rsidRPr="00BF72DE">
        <w:rPr>
          <w:rFonts w:ascii="Times New Roman" w:hAnsi="Times New Roman" w:cs="Times New Roman"/>
          <w:color w:val="000000"/>
          <w:sz w:val="28"/>
          <w:szCs w:val="28"/>
        </w:rPr>
        <w:t xml:space="preserve"> договору </w:t>
      </w:r>
      <w:r>
        <w:rPr>
          <w:rFonts w:ascii="Times New Roman" w:hAnsi="Times New Roman" w:cs="Times New Roman"/>
          <w:color w:val="000000"/>
          <w:sz w:val="28"/>
          <w:szCs w:val="28"/>
        </w:rPr>
        <w:t>займа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4A08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85D" w:rsidR="004A085D">
        <w:rPr>
          <w:rFonts w:ascii="Times New Roman" w:hAnsi="Times New Roman" w:cs="Times New Roman"/>
          <w:b/>
          <w:color w:val="000000"/>
          <w:sz w:val="28"/>
          <w:szCs w:val="28"/>
        </w:rPr>
        <w:t>/изъято/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000000"/>
          <w:sz w:val="28"/>
          <w:szCs w:val="28"/>
        </w:rPr>
        <w:t>23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02.2020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525D7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A25E1" w:rsidP="00525D7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00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36C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F72DE" w:rsidR="00B9009C">
        <w:rPr>
          <w:rFonts w:ascii="Times New Roman" w:hAnsi="Times New Roman" w:cs="Times New Roman"/>
          <w:color w:val="000000"/>
          <w:sz w:val="28"/>
          <w:szCs w:val="28"/>
        </w:rPr>
        <w:t xml:space="preserve">сумму </w:t>
      </w:r>
      <w:r>
        <w:rPr>
          <w:rFonts w:ascii="Times New Roman" w:hAnsi="Times New Roman" w:cs="Times New Roman"/>
          <w:color w:val="000000"/>
          <w:sz w:val="28"/>
          <w:szCs w:val="28"/>
        </w:rPr>
        <w:t>займа</w:t>
      </w:r>
      <w:r w:rsidRPr="00BF72DE" w:rsidR="00B9009C">
        <w:rPr>
          <w:rFonts w:ascii="Times New Roman" w:hAnsi="Times New Roman" w:cs="Times New Roman"/>
          <w:color w:val="000000"/>
          <w:sz w:val="28"/>
          <w:szCs w:val="28"/>
        </w:rPr>
        <w:t xml:space="preserve"> в размере </w:t>
      </w:r>
      <w:r>
        <w:rPr>
          <w:rFonts w:ascii="Times New Roman" w:hAnsi="Times New Roman" w:cs="Times New Roman"/>
          <w:color w:val="000000"/>
          <w:sz w:val="28"/>
          <w:szCs w:val="28"/>
        </w:rPr>
        <w:t>16000</w:t>
      </w:r>
      <w:r w:rsidRPr="00BF72DE" w:rsidR="00B9009C">
        <w:rPr>
          <w:rFonts w:ascii="Times New Roman" w:hAnsi="Times New Roman" w:cs="Times New Roman"/>
          <w:color w:val="000000"/>
          <w:sz w:val="28"/>
          <w:szCs w:val="28"/>
        </w:rPr>
        <w:t>,00 руб</w:t>
      </w:r>
      <w:r w:rsidR="00E636C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F72DE" w:rsidR="00B9009C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9A25E1" w:rsidP="00525D7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636C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F72DE" w:rsidR="00B9009C">
        <w:rPr>
          <w:rFonts w:ascii="Times New Roman" w:hAnsi="Times New Roman" w:cs="Times New Roman"/>
          <w:color w:val="000000"/>
          <w:sz w:val="28"/>
          <w:szCs w:val="28"/>
        </w:rPr>
        <w:t>процент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525D7C">
        <w:rPr>
          <w:rFonts w:ascii="Times New Roman" w:hAnsi="Times New Roman" w:cs="Times New Roman"/>
          <w:color w:val="000000"/>
          <w:sz w:val="28"/>
          <w:szCs w:val="28"/>
        </w:rPr>
        <w:t xml:space="preserve"> за пользование займом за период с </w:t>
      </w:r>
      <w:r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="00525D7C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02</w:t>
      </w:r>
      <w:r w:rsidR="00525D7C">
        <w:rPr>
          <w:rFonts w:ascii="Times New Roman" w:hAnsi="Times New Roman" w:cs="Times New Roman"/>
          <w:color w:val="000000"/>
          <w:sz w:val="28"/>
          <w:szCs w:val="28"/>
        </w:rPr>
        <w:t>.20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525D7C">
        <w:rPr>
          <w:rFonts w:ascii="Times New Roman" w:hAnsi="Times New Roman" w:cs="Times New Roman"/>
          <w:color w:val="000000"/>
          <w:sz w:val="28"/>
          <w:szCs w:val="28"/>
        </w:rPr>
        <w:t xml:space="preserve"> года по </w:t>
      </w:r>
      <w:r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="00525D7C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07</w:t>
      </w:r>
      <w:r w:rsidR="00525D7C"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</w:rPr>
        <w:t>0 года  в размере 24000</w:t>
      </w:r>
      <w:r w:rsidR="00525D7C">
        <w:rPr>
          <w:rFonts w:ascii="Times New Roman" w:hAnsi="Times New Roman" w:cs="Times New Roman"/>
          <w:color w:val="000000"/>
          <w:sz w:val="28"/>
          <w:szCs w:val="28"/>
        </w:rPr>
        <w:t>,00</w:t>
      </w:r>
      <w:r w:rsidRPr="00BF72DE" w:rsidR="00B9009C">
        <w:rPr>
          <w:rFonts w:ascii="Times New Roman" w:hAnsi="Times New Roman" w:cs="Times New Roman"/>
          <w:color w:val="000000"/>
          <w:sz w:val="28"/>
          <w:szCs w:val="28"/>
        </w:rPr>
        <w:t xml:space="preserve"> руб</w:t>
      </w:r>
      <w:r w:rsidR="00E636C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F72DE" w:rsidR="00B9009C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525D7C" w:rsidP="00525D7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E636C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F72DE" w:rsidR="00B9009C">
        <w:rPr>
          <w:rFonts w:ascii="Times New Roman" w:hAnsi="Times New Roman" w:cs="Times New Roman"/>
          <w:color w:val="000000"/>
          <w:sz w:val="28"/>
          <w:szCs w:val="28"/>
        </w:rPr>
        <w:t xml:space="preserve">расходы по оплате государственной пошлины в размере </w:t>
      </w:r>
      <w:r>
        <w:rPr>
          <w:rFonts w:ascii="Times New Roman" w:hAnsi="Times New Roman" w:cs="Times New Roman"/>
          <w:color w:val="000000"/>
          <w:sz w:val="28"/>
          <w:szCs w:val="28"/>
        </w:rPr>
        <w:t>1400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Pr="00BF72DE" w:rsidR="00B9009C">
        <w:rPr>
          <w:rFonts w:ascii="Times New Roman" w:hAnsi="Times New Roman" w:cs="Times New Roman"/>
          <w:color w:val="000000"/>
          <w:sz w:val="28"/>
          <w:szCs w:val="28"/>
        </w:rPr>
        <w:t xml:space="preserve"> руб</w:t>
      </w:r>
      <w:r w:rsidR="00E636C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F72DE" w:rsidR="00B900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9009C" w:rsidRPr="00BF72DE" w:rsidP="00525D7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E636C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F72DE">
        <w:rPr>
          <w:rFonts w:ascii="Times New Roman" w:hAnsi="Times New Roman" w:cs="Times New Roman"/>
          <w:color w:val="000000"/>
          <w:sz w:val="28"/>
          <w:szCs w:val="28"/>
        </w:rPr>
        <w:t xml:space="preserve"> всего взыскать </w:t>
      </w:r>
      <w:r>
        <w:rPr>
          <w:rFonts w:ascii="Times New Roman" w:hAnsi="Times New Roman" w:cs="Times New Roman"/>
          <w:color w:val="000000"/>
          <w:sz w:val="28"/>
          <w:szCs w:val="28"/>
        </w:rPr>
        <w:t>41400</w:t>
      </w:r>
      <w:r w:rsidR="00525D7C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Pr="00BF72DE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E636C8">
        <w:rPr>
          <w:rFonts w:ascii="Times New Roman" w:hAnsi="Times New Roman" w:cs="Times New Roman"/>
          <w:color w:val="000000"/>
          <w:sz w:val="28"/>
          <w:szCs w:val="28"/>
        </w:rPr>
        <w:t>сорок одна тысяча четыреста</w:t>
      </w:r>
      <w:r w:rsidR="00525D7C">
        <w:rPr>
          <w:rFonts w:ascii="Times New Roman" w:hAnsi="Times New Roman" w:cs="Times New Roman"/>
          <w:color w:val="000000"/>
          <w:sz w:val="28"/>
          <w:szCs w:val="28"/>
        </w:rPr>
        <w:t xml:space="preserve"> рублей сорок </w:t>
      </w:r>
      <w:r w:rsidR="00E636C8">
        <w:rPr>
          <w:rFonts w:ascii="Times New Roman" w:hAnsi="Times New Roman" w:cs="Times New Roman"/>
          <w:color w:val="000000"/>
          <w:sz w:val="28"/>
          <w:szCs w:val="28"/>
        </w:rPr>
        <w:t>ноль</w:t>
      </w:r>
      <w:r w:rsidR="00525D7C">
        <w:rPr>
          <w:rFonts w:ascii="Times New Roman" w:hAnsi="Times New Roman" w:cs="Times New Roman"/>
          <w:color w:val="000000"/>
          <w:sz w:val="28"/>
          <w:szCs w:val="28"/>
        </w:rPr>
        <w:t xml:space="preserve"> копеек) </w:t>
      </w:r>
      <w:r w:rsidR="00E636C8">
        <w:rPr>
          <w:rFonts w:ascii="Times New Roman" w:hAnsi="Times New Roman" w:cs="Times New Roman"/>
          <w:color w:val="000000"/>
          <w:sz w:val="28"/>
          <w:szCs w:val="28"/>
        </w:rPr>
        <w:t>руб.</w:t>
      </w:r>
    </w:p>
    <w:p w:rsidR="00B9009C" w:rsidRPr="00BF72DE" w:rsidP="00525D7C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009C" w:rsidRPr="00BF72DE" w:rsidP="00525D7C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F72DE">
        <w:rPr>
          <w:rFonts w:ascii="Times New Roman" w:hAnsi="Times New Roman" w:cs="Times New Roman"/>
          <w:sz w:val="28"/>
          <w:szCs w:val="28"/>
        </w:rPr>
        <w:t>В судебном заседании объявлена резолютивная часть решения суда.</w:t>
      </w:r>
    </w:p>
    <w:p w:rsidR="00B9009C" w:rsidRPr="00BF72DE" w:rsidP="00525D7C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009C" w:rsidRPr="00BF72DE" w:rsidP="00525D7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2DE">
        <w:rPr>
          <w:rFonts w:ascii="Times New Roman" w:hAnsi="Times New Roman" w:cs="Times New Roman"/>
          <w:sz w:val="28"/>
          <w:szCs w:val="28"/>
        </w:rPr>
        <w:t xml:space="preserve">Заявление о составлении мотивированного решения суда может быть подано мировому судье судебного участка №51 Керченского судебного </w:t>
      </w:r>
      <w:r w:rsidRPr="00BF72DE">
        <w:rPr>
          <w:rFonts w:ascii="Times New Roman" w:hAnsi="Times New Roman" w:cs="Times New Roman"/>
          <w:sz w:val="28"/>
          <w:szCs w:val="28"/>
        </w:rPr>
        <w:t>района (городск</w:t>
      </w:r>
      <w:r w:rsidR="00E636C8">
        <w:rPr>
          <w:rFonts w:ascii="Times New Roman" w:hAnsi="Times New Roman" w:cs="Times New Roman"/>
          <w:sz w:val="28"/>
          <w:szCs w:val="28"/>
        </w:rPr>
        <w:t>ой округ Керчь) Республики Крым</w:t>
      </w:r>
      <w:r w:rsidRPr="00BF72DE">
        <w:rPr>
          <w:rFonts w:ascii="Times New Roman" w:hAnsi="Times New Roman" w:cs="Times New Roman"/>
          <w:sz w:val="28"/>
          <w:szCs w:val="28"/>
        </w:rPr>
        <w:t xml:space="preserve"> присутствовавшими в судебном заседании лицами, участвующими в деле, их представителями, в течение трех дней со дня объявления резолютивной части решения суда; лицами не присутствующими в судебном заседании в течение пятнадцати дней, со дня объявления резолютивной части решения суда.</w:t>
      </w:r>
    </w:p>
    <w:p w:rsidR="00B9009C" w:rsidRPr="00BF72DE" w:rsidP="00525D7C">
      <w:pPr>
        <w:pStyle w:val="BodyText"/>
        <w:ind w:firstLine="708"/>
        <w:rPr>
          <w:sz w:val="28"/>
          <w:szCs w:val="28"/>
        </w:rPr>
      </w:pPr>
      <w:r w:rsidRPr="00BF72DE">
        <w:rPr>
          <w:sz w:val="28"/>
          <w:szCs w:val="28"/>
        </w:rPr>
        <w:t>Мировой судья составляет мотивированное решение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9009C" w:rsidRPr="00BF72DE" w:rsidP="00525D7C">
      <w:pPr>
        <w:pStyle w:val="BodyText"/>
        <w:ind w:firstLine="540"/>
        <w:rPr>
          <w:sz w:val="28"/>
          <w:szCs w:val="28"/>
        </w:rPr>
      </w:pPr>
    </w:p>
    <w:p w:rsidR="00B9009C" w:rsidRPr="00BF72DE" w:rsidP="00525D7C">
      <w:pPr>
        <w:pStyle w:val="BodyText"/>
        <w:ind w:firstLine="540"/>
        <w:rPr>
          <w:sz w:val="28"/>
          <w:szCs w:val="28"/>
        </w:rPr>
      </w:pPr>
      <w:r w:rsidRPr="00BF72DE">
        <w:rPr>
          <w:sz w:val="28"/>
          <w:szCs w:val="28"/>
        </w:rPr>
        <w:t xml:space="preserve"> </w:t>
      </w:r>
      <w:r w:rsidRPr="00BF72DE">
        <w:rPr>
          <w:color w:val="000000"/>
          <w:sz w:val="28"/>
          <w:szCs w:val="28"/>
          <w:shd w:val="clear" w:color="auto" w:fill="FFFFFF"/>
        </w:rPr>
        <w:t xml:space="preserve">Разъяснить ответчику, что он имеет право </w:t>
      </w:r>
      <w:r w:rsidRPr="00BF72DE">
        <w:rPr>
          <w:sz w:val="28"/>
          <w:szCs w:val="28"/>
        </w:rPr>
        <w:t>подать в суд, принявший заочное решение, заявление об отмене решения суда в течение семи дней со дня вручения ему копии этого решения.</w:t>
      </w:r>
    </w:p>
    <w:p w:rsidR="00B9009C" w:rsidRPr="00BF72DE" w:rsidP="00525D7C">
      <w:pPr>
        <w:pStyle w:val="BodyText"/>
        <w:ind w:firstLine="540"/>
        <w:rPr>
          <w:sz w:val="28"/>
          <w:szCs w:val="28"/>
        </w:rPr>
      </w:pPr>
    </w:p>
    <w:p w:rsidR="00B9009C" w:rsidRPr="00E636C8" w:rsidP="00525D7C">
      <w:pPr>
        <w:spacing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36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Заочное </w:t>
      </w:r>
      <w:r w:rsidRPr="00E63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 суда может быть обжаловано в апелляционном порядке </w:t>
      </w:r>
      <w:r w:rsidRPr="00E636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r w:rsidRPr="00E636C8">
        <w:rPr>
          <w:rFonts w:ascii="Times New Roman" w:hAnsi="Times New Roman" w:cs="Times New Roman"/>
          <w:color w:val="000000" w:themeColor="text1"/>
          <w:sz w:val="28"/>
          <w:szCs w:val="28"/>
        </w:rPr>
        <w:t>Керченский городской суд Республики Крым, путем подачи жалобы мировому судье судебного участка № 51 Керченского судебного района (городской округ Керчь) Республики Крым,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B9009C" w:rsidP="00525D7C">
      <w:pPr>
        <w:spacing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36C8">
        <w:rPr>
          <w:rFonts w:ascii="Times New Roman" w:hAnsi="Times New Roman" w:cs="Times New Roman"/>
          <w:color w:val="000000" w:themeColor="text1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E63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4A085D" w:rsidRPr="00832C90" w:rsidP="004A085D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Мировой судь</w:t>
      </w:r>
      <w:r w:rsidRPr="00832C90">
        <w:rPr>
          <w:rFonts w:ascii="Times New Roman" w:hAnsi="Times New Roman" w:cs="Times New Roman"/>
        </w:rPr>
        <w:t>я(</w:t>
      </w:r>
      <w:r w:rsidRPr="00832C90">
        <w:rPr>
          <w:rFonts w:ascii="Times New Roman" w:hAnsi="Times New Roman" w:cs="Times New Roman"/>
        </w:rPr>
        <w:t xml:space="preserve"> подпись) С.С. Урюпина</w:t>
      </w:r>
    </w:p>
    <w:p w:rsidR="004A085D" w:rsidRPr="00832C90" w:rsidP="004A085D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ДЕПЕРСОНИФИКАЦИЮ</w:t>
      </w:r>
    </w:p>
    <w:p w:rsidR="004A085D" w:rsidRPr="00832C90" w:rsidP="004A085D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Лингвистический контроль</w:t>
      </w:r>
    </w:p>
    <w:p w:rsidR="004A085D" w:rsidRPr="00832C90" w:rsidP="004A085D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произвел</w:t>
      </w:r>
    </w:p>
    <w:p w:rsidR="004A085D" w:rsidRPr="00832C90" w:rsidP="004A085D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 xml:space="preserve">Помощник судьи __________ </w:t>
      </w:r>
      <w:r>
        <w:rPr>
          <w:rFonts w:ascii="Times New Roman" w:hAnsi="Times New Roman" w:cs="Times New Roman"/>
        </w:rPr>
        <w:t>Т.А. Садовская</w:t>
      </w:r>
    </w:p>
    <w:p w:rsidR="004A085D" w:rsidRPr="00832C90" w:rsidP="004A085D">
      <w:pPr>
        <w:spacing w:line="240" w:lineRule="auto"/>
        <w:contextualSpacing/>
        <w:rPr>
          <w:rFonts w:ascii="Times New Roman" w:hAnsi="Times New Roman" w:cs="Times New Roman"/>
        </w:rPr>
      </w:pPr>
    </w:p>
    <w:p w:rsidR="004A085D" w:rsidRPr="00832C90" w:rsidP="004A085D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СОГЛАСОВАНО</w:t>
      </w:r>
    </w:p>
    <w:p w:rsidR="004A085D" w:rsidRPr="00832C90" w:rsidP="004A085D">
      <w:pPr>
        <w:spacing w:line="240" w:lineRule="auto"/>
        <w:contextualSpacing/>
        <w:rPr>
          <w:rFonts w:ascii="Times New Roman" w:hAnsi="Times New Roman" w:cs="Times New Roman"/>
        </w:rPr>
      </w:pPr>
    </w:p>
    <w:p w:rsidR="004A085D" w:rsidRPr="00832C90" w:rsidP="004A085D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Судья_________ С.С. Урюпина</w:t>
      </w:r>
    </w:p>
    <w:p w:rsidR="004A085D" w:rsidRPr="00832C90" w:rsidP="004A085D">
      <w:pPr>
        <w:spacing w:line="240" w:lineRule="auto"/>
        <w:contextualSpacing/>
        <w:rPr>
          <w:rFonts w:ascii="Times New Roman" w:hAnsi="Times New Roman" w:cs="Times New Roman"/>
        </w:rPr>
      </w:pPr>
    </w:p>
    <w:p w:rsidR="004A085D" w:rsidP="004A085D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30.08.</w:t>
      </w:r>
      <w:r w:rsidRPr="00832C90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21</w:t>
      </w:r>
      <w:r w:rsidRPr="00832C90">
        <w:rPr>
          <w:rFonts w:ascii="Times New Roman" w:hAnsi="Times New Roman" w:cs="Times New Roman"/>
        </w:rPr>
        <w:t xml:space="preserve"> г.</w:t>
      </w:r>
    </w:p>
    <w:p w:rsidR="00B9009C" w:rsidRPr="00235B15" w:rsidP="00B9009C">
      <w:pPr>
        <w:spacing w:line="240" w:lineRule="auto"/>
        <w:contextualSpacing/>
        <w:rPr>
          <w:sz w:val="26"/>
          <w:szCs w:val="26"/>
        </w:rPr>
      </w:pPr>
    </w:p>
    <w:p w:rsidR="00B9009C" w:rsidRPr="00235B15" w:rsidP="00B9009C">
      <w:pPr>
        <w:spacing w:line="240" w:lineRule="auto"/>
        <w:contextualSpacing/>
        <w:rPr>
          <w:sz w:val="26"/>
          <w:szCs w:val="26"/>
        </w:rPr>
      </w:pPr>
    </w:p>
    <w:p w:rsidR="00B9009C" w:rsidRPr="00235B15" w:rsidP="00B9009C">
      <w:pPr>
        <w:spacing w:line="240" w:lineRule="auto"/>
        <w:contextualSpacing/>
        <w:rPr>
          <w:sz w:val="26"/>
          <w:szCs w:val="26"/>
        </w:rPr>
      </w:pPr>
    </w:p>
    <w:p w:rsidR="00B9009C" w:rsidP="00B9009C"/>
    <w:p w:rsidR="00CD2FF2"/>
    <w:sectPr w:rsidSect="00044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09C"/>
    <w:rsid w:val="00235B15"/>
    <w:rsid w:val="004A085D"/>
    <w:rsid w:val="00525D7C"/>
    <w:rsid w:val="00832C90"/>
    <w:rsid w:val="009A25E1"/>
    <w:rsid w:val="00B9009C"/>
    <w:rsid w:val="00BB7850"/>
    <w:rsid w:val="00BF72DE"/>
    <w:rsid w:val="00C16422"/>
    <w:rsid w:val="00CD2FF2"/>
    <w:rsid w:val="00E636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09C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9009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">
    <w:name w:val="Название Знак"/>
    <w:basedOn w:val="DefaultParagraphFont"/>
    <w:link w:val="Title"/>
    <w:rsid w:val="00B9009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odyText">
    <w:name w:val="Body Text"/>
    <w:basedOn w:val="Normal"/>
    <w:link w:val="a0"/>
    <w:unhideWhenUsed/>
    <w:rsid w:val="00B9009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rsid w:val="00B9009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