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50CEB" w:rsidRPr="00252ECD" w:rsidP="00252ECD">
      <w:pPr>
        <w:pStyle w:val="Title"/>
        <w:ind w:left="637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2ECD">
        <w:rPr>
          <w:sz w:val="28"/>
          <w:szCs w:val="28"/>
        </w:rPr>
        <w:t>Дело № 2 – 51-922/2020</w:t>
      </w:r>
    </w:p>
    <w:p w:rsidR="00550CEB" w:rsidRPr="00252ECD" w:rsidP="00252ECD">
      <w:pPr>
        <w:pStyle w:val="Title"/>
        <w:ind w:left="7080"/>
        <w:rPr>
          <w:sz w:val="28"/>
          <w:szCs w:val="28"/>
        </w:rPr>
      </w:pPr>
    </w:p>
    <w:p w:rsidR="00550CEB" w:rsidRPr="00252ECD" w:rsidP="00252ECD">
      <w:pPr>
        <w:pStyle w:val="Title"/>
        <w:rPr>
          <w:sz w:val="28"/>
          <w:szCs w:val="28"/>
        </w:rPr>
      </w:pPr>
      <w:r w:rsidRPr="00252ECD">
        <w:rPr>
          <w:sz w:val="28"/>
          <w:szCs w:val="28"/>
        </w:rPr>
        <w:t>РЕШЕНИЕ</w:t>
      </w:r>
    </w:p>
    <w:p w:rsidR="00550CEB" w:rsidRPr="00252ECD" w:rsidP="00252ECD">
      <w:pPr>
        <w:pStyle w:val="Heading2"/>
        <w:rPr>
          <w:sz w:val="28"/>
          <w:szCs w:val="28"/>
        </w:rPr>
      </w:pPr>
      <w:r w:rsidRPr="00252ECD">
        <w:rPr>
          <w:sz w:val="28"/>
          <w:szCs w:val="28"/>
        </w:rPr>
        <w:t>Именем Российской Федерации</w:t>
      </w:r>
    </w:p>
    <w:p w:rsidR="00550CEB" w:rsidRPr="00252ECD" w:rsidP="00252ECD">
      <w:pPr>
        <w:jc w:val="center"/>
        <w:rPr>
          <w:b/>
          <w:sz w:val="28"/>
          <w:szCs w:val="28"/>
        </w:rPr>
      </w:pPr>
      <w:r w:rsidRPr="00252ECD">
        <w:rPr>
          <w:b/>
          <w:sz w:val="28"/>
          <w:szCs w:val="28"/>
        </w:rPr>
        <w:t>(резолютивная часть)</w:t>
      </w:r>
    </w:p>
    <w:p w:rsidR="00550CEB" w:rsidRPr="00252ECD" w:rsidP="00252ECD">
      <w:pPr>
        <w:jc w:val="center"/>
        <w:rPr>
          <w:b/>
          <w:sz w:val="28"/>
          <w:szCs w:val="28"/>
        </w:rPr>
      </w:pPr>
    </w:p>
    <w:p w:rsidR="00550CEB" w:rsidRPr="00252ECD" w:rsidP="00097384">
      <w:pPr>
        <w:ind w:left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>25 ноября 2020 года</w:t>
      </w:r>
      <w:r w:rsidR="00097384">
        <w:rPr>
          <w:sz w:val="28"/>
          <w:szCs w:val="28"/>
        </w:rPr>
        <w:tab/>
      </w:r>
      <w:r w:rsidR="00097384">
        <w:rPr>
          <w:sz w:val="28"/>
          <w:szCs w:val="28"/>
        </w:rPr>
        <w:tab/>
      </w:r>
      <w:r w:rsidR="00097384">
        <w:rPr>
          <w:sz w:val="28"/>
          <w:szCs w:val="28"/>
        </w:rPr>
        <w:tab/>
      </w:r>
      <w:r w:rsidR="00097384">
        <w:rPr>
          <w:sz w:val="28"/>
          <w:szCs w:val="28"/>
        </w:rPr>
        <w:tab/>
      </w:r>
      <w:r w:rsidR="00097384">
        <w:rPr>
          <w:sz w:val="28"/>
          <w:szCs w:val="28"/>
        </w:rPr>
        <w:tab/>
      </w:r>
      <w:r w:rsidR="00097384">
        <w:rPr>
          <w:sz w:val="28"/>
          <w:szCs w:val="28"/>
        </w:rPr>
        <w:tab/>
      </w:r>
      <w:r w:rsidR="00097384">
        <w:rPr>
          <w:sz w:val="28"/>
          <w:szCs w:val="28"/>
        </w:rPr>
        <w:tab/>
        <w:t>г.</w:t>
      </w:r>
      <w:r w:rsidRPr="00252ECD">
        <w:rPr>
          <w:sz w:val="28"/>
          <w:szCs w:val="28"/>
        </w:rPr>
        <w:t xml:space="preserve">Керчь </w:t>
      </w:r>
    </w:p>
    <w:p w:rsidR="00550CEB" w:rsidRPr="00252ECD" w:rsidP="00252ECD">
      <w:pPr>
        <w:ind w:left="708" w:hanging="708"/>
        <w:jc w:val="both"/>
        <w:rPr>
          <w:sz w:val="28"/>
          <w:szCs w:val="28"/>
        </w:rPr>
      </w:pPr>
    </w:p>
    <w:p w:rsidR="00550CEB" w:rsidRPr="00252ECD" w:rsidP="00252ECD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 </w:t>
      </w:r>
    </w:p>
    <w:p w:rsidR="00550CEB" w:rsidRPr="00252ECD" w:rsidP="00252ECD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с участием лиц: </w:t>
      </w:r>
    </w:p>
    <w:p w:rsidR="00550CEB" w:rsidRPr="00252ECD" w:rsidP="00252ECD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>представителя истца АО «</w:t>
      </w:r>
      <w:r w:rsidRPr="00252ECD">
        <w:rPr>
          <w:sz w:val="28"/>
          <w:szCs w:val="28"/>
        </w:rPr>
        <w:t>Крымтеплоэлектроцентраль</w:t>
      </w:r>
      <w:r w:rsidRPr="00252ECD">
        <w:rPr>
          <w:sz w:val="28"/>
          <w:szCs w:val="28"/>
        </w:rPr>
        <w:t xml:space="preserve">», в лице Кузиной Ю.А., действующей на основании доверенности № </w:t>
      </w:r>
      <w:r w:rsidR="006057C7">
        <w:rPr>
          <w:sz w:val="28"/>
          <w:szCs w:val="28"/>
        </w:rPr>
        <w:t>/изъято/</w:t>
      </w:r>
      <w:r w:rsidRPr="00252ECD">
        <w:rPr>
          <w:sz w:val="28"/>
          <w:szCs w:val="28"/>
        </w:rPr>
        <w:t xml:space="preserve"> от 13.01.2020 года,</w:t>
      </w:r>
    </w:p>
    <w:p w:rsidR="00550CEB" w:rsidRPr="00252ECD" w:rsidP="00252ECD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ответчика – Григорович И.В.,  </w:t>
      </w:r>
    </w:p>
    <w:p w:rsidR="00550CEB" w:rsidRPr="00252ECD" w:rsidP="00252ECD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при секретаре  - Кузнецовой А.А.,   </w:t>
      </w:r>
    </w:p>
    <w:p w:rsidR="00550CEB" w:rsidRPr="00252ECD" w:rsidP="00252ECD">
      <w:pPr>
        <w:ind w:firstLine="708"/>
        <w:jc w:val="both"/>
        <w:rPr>
          <w:bCs/>
          <w:sz w:val="28"/>
          <w:szCs w:val="28"/>
        </w:rPr>
      </w:pPr>
      <w:r w:rsidRPr="00252ECD">
        <w:rPr>
          <w:sz w:val="28"/>
          <w:szCs w:val="28"/>
        </w:rPr>
        <w:t>рассмотрев в открытом судебном заседании гражданское дело по иску АО «</w:t>
      </w:r>
      <w:r w:rsidRPr="00252ECD">
        <w:rPr>
          <w:sz w:val="28"/>
          <w:szCs w:val="28"/>
        </w:rPr>
        <w:t>Крымтеплоэлектроцентраль</w:t>
      </w:r>
      <w:r w:rsidRPr="00252ECD">
        <w:rPr>
          <w:sz w:val="28"/>
          <w:szCs w:val="28"/>
        </w:rPr>
        <w:t xml:space="preserve">», к Григорович </w:t>
      </w:r>
      <w:r w:rsidR="006057C7">
        <w:rPr>
          <w:sz w:val="28"/>
          <w:szCs w:val="28"/>
        </w:rPr>
        <w:t>И.В.</w:t>
      </w:r>
      <w:r w:rsidRPr="00252ECD">
        <w:rPr>
          <w:sz w:val="28"/>
          <w:szCs w:val="28"/>
        </w:rPr>
        <w:t xml:space="preserve"> о взыскании задолженности по коммунальной услуге теплоснабжения</w:t>
      </w:r>
      <w:r w:rsidRPr="00252ECD" w:rsidR="00252ECD">
        <w:rPr>
          <w:sz w:val="28"/>
          <w:szCs w:val="28"/>
        </w:rPr>
        <w:t xml:space="preserve"> для нужд отопления за период с 01.12.2018 года по 10.05.2020 года в сумме 14 000,00 руб.</w:t>
      </w:r>
      <w:r w:rsidRPr="00252ECD">
        <w:rPr>
          <w:sz w:val="28"/>
          <w:szCs w:val="28"/>
        </w:rPr>
        <w:t xml:space="preserve">,  </w:t>
      </w:r>
    </w:p>
    <w:p w:rsidR="00252ECD" w:rsidRPr="00252ECD" w:rsidP="00252ECD">
      <w:pPr>
        <w:ind w:firstLine="708"/>
        <w:jc w:val="both"/>
        <w:rPr>
          <w:sz w:val="28"/>
          <w:szCs w:val="28"/>
        </w:rPr>
      </w:pPr>
    </w:p>
    <w:p w:rsidR="00550CEB" w:rsidRPr="00252ECD" w:rsidP="00252ECD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>На основании изложенного и руководствуясь ст.ст. 6, 14, 23, 56, 98; ст. ст. 194-197 ГПК РФ, ст.ст. 210, 309-310, 540, 544, 547 ГК РФ, суд,</w:t>
      </w:r>
    </w:p>
    <w:p w:rsidR="00550CEB" w:rsidRPr="00252ECD" w:rsidP="00252ECD">
      <w:pPr>
        <w:jc w:val="center"/>
        <w:rPr>
          <w:b/>
          <w:bCs/>
          <w:sz w:val="28"/>
          <w:szCs w:val="28"/>
        </w:rPr>
      </w:pPr>
    </w:p>
    <w:p w:rsidR="00550CEB" w:rsidRPr="00252ECD" w:rsidP="00252ECD">
      <w:pPr>
        <w:jc w:val="center"/>
        <w:rPr>
          <w:b/>
          <w:bCs/>
          <w:sz w:val="28"/>
          <w:szCs w:val="28"/>
        </w:rPr>
      </w:pPr>
      <w:r w:rsidRPr="00252ECD">
        <w:rPr>
          <w:b/>
          <w:bCs/>
          <w:sz w:val="28"/>
          <w:szCs w:val="28"/>
        </w:rPr>
        <w:t>РЕШИЛ:</w:t>
      </w:r>
    </w:p>
    <w:p w:rsidR="00550CEB" w:rsidRPr="00252ECD" w:rsidP="00252ECD">
      <w:pPr>
        <w:jc w:val="center"/>
        <w:rPr>
          <w:b/>
          <w:sz w:val="28"/>
          <w:szCs w:val="28"/>
        </w:rPr>
      </w:pPr>
    </w:p>
    <w:p w:rsidR="00550CEB" w:rsidRPr="00252ECD" w:rsidP="00252ECD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>Удовлетворить заявленные исковые требования АО «</w:t>
      </w:r>
      <w:r w:rsidRPr="00252ECD">
        <w:rPr>
          <w:sz w:val="28"/>
          <w:szCs w:val="28"/>
        </w:rPr>
        <w:t>Крымтеплоэлектроцентраль</w:t>
      </w:r>
      <w:r w:rsidRPr="00252ECD">
        <w:rPr>
          <w:sz w:val="28"/>
          <w:szCs w:val="28"/>
        </w:rPr>
        <w:t xml:space="preserve">»,  частично. </w:t>
      </w:r>
    </w:p>
    <w:p w:rsidR="00D73D92" w:rsidRPr="00252ECD" w:rsidP="00252ECD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Взыскать с Григорович </w:t>
      </w:r>
      <w:r w:rsidR="006057C7">
        <w:rPr>
          <w:sz w:val="28"/>
          <w:szCs w:val="28"/>
        </w:rPr>
        <w:t>И.В.</w:t>
      </w:r>
      <w:r w:rsidRPr="00252ECD">
        <w:rPr>
          <w:sz w:val="28"/>
          <w:szCs w:val="28"/>
        </w:rPr>
        <w:t xml:space="preserve"> в пользу АО «</w:t>
      </w:r>
      <w:r w:rsidRPr="00252ECD">
        <w:rPr>
          <w:sz w:val="28"/>
          <w:szCs w:val="28"/>
        </w:rPr>
        <w:t>Крымтеплоэлектроцентраль</w:t>
      </w:r>
      <w:r w:rsidRPr="00252ECD">
        <w:rPr>
          <w:sz w:val="28"/>
          <w:szCs w:val="28"/>
        </w:rPr>
        <w:t>»</w:t>
      </w:r>
      <w:r w:rsidRPr="00252ECD">
        <w:rPr>
          <w:sz w:val="28"/>
          <w:szCs w:val="28"/>
        </w:rPr>
        <w:t>:</w:t>
      </w:r>
    </w:p>
    <w:p w:rsidR="00D73D92" w:rsidRPr="00252ECD" w:rsidP="00252ECD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>-</w:t>
      </w:r>
      <w:r w:rsidRPr="00252ECD" w:rsidR="00550CEB">
        <w:rPr>
          <w:sz w:val="28"/>
          <w:szCs w:val="28"/>
        </w:rPr>
        <w:t xml:space="preserve">  сумм</w:t>
      </w:r>
      <w:r w:rsidRPr="00252ECD">
        <w:rPr>
          <w:sz w:val="28"/>
          <w:szCs w:val="28"/>
        </w:rPr>
        <w:t>у</w:t>
      </w:r>
      <w:r w:rsidRPr="00252ECD" w:rsidR="00550CEB">
        <w:rPr>
          <w:sz w:val="28"/>
          <w:szCs w:val="28"/>
        </w:rPr>
        <w:t xml:space="preserve"> долга по коммунальной услуге теплоснабжения для нужд отопления за период с 01.</w:t>
      </w:r>
      <w:r w:rsidRPr="00252ECD">
        <w:rPr>
          <w:sz w:val="28"/>
          <w:szCs w:val="28"/>
        </w:rPr>
        <w:t>12.</w:t>
      </w:r>
      <w:r w:rsidRPr="00252ECD" w:rsidR="00550CEB">
        <w:rPr>
          <w:sz w:val="28"/>
          <w:szCs w:val="28"/>
        </w:rPr>
        <w:t>201</w:t>
      </w:r>
      <w:r w:rsidRPr="00252ECD">
        <w:rPr>
          <w:sz w:val="28"/>
          <w:szCs w:val="28"/>
        </w:rPr>
        <w:t>8</w:t>
      </w:r>
      <w:r w:rsidRPr="00252ECD" w:rsidR="00550CEB">
        <w:rPr>
          <w:sz w:val="28"/>
          <w:szCs w:val="28"/>
        </w:rPr>
        <w:t xml:space="preserve"> года по </w:t>
      </w:r>
      <w:r w:rsidRPr="00252ECD">
        <w:rPr>
          <w:sz w:val="28"/>
          <w:szCs w:val="28"/>
        </w:rPr>
        <w:t>10.05.</w:t>
      </w:r>
      <w:r w:rsidRPr="00252ECD" w:rsidR="00550CEB">
        <w:rPr>
          <w:sz w:val="28"/>
          <w:szCs w:val="28"/>
        </w:rPr>
        <w:t>20</w:t>
      </w:r>
      <w:r w:rsidRPr="00252ECD">
        <w:rPr>
          <w:sz w:val="28"/>
          <w:szCs w:val="28"/>
        </w:rPr>
        <w:t>20</w:t>
      </w:r>
      <w:r w:rsidRPr="00252ECD" w:rsidR="00550CEB">
        <w:rPr>
          <w:sz w:val="28"/>
          <w:szCs w:val="28"/>
        </w:rPr>
        <w:t xml:space="preserve"> года в </w:t>
      </w:r>
      <w:r w:rsidRPr="00252ECD">
        <w:rPr>
          <w:sz w:val="28"/>
          <w:szCs w:val="28"/>
        </w:rPr>
        <w:t>сум</w:t>
      </w:r>
      <w:r w:rsidRPr="00252ECD" w:rsidR="00252ECD">
        <w:rPr>
          <w:sz w:val="28"/>
          <w:szCs w:val="28"/>
        </w:rPr>
        <w:t>м</w:t>
      </w:r>
      <w:r w:rsidRPr="00252ECD">
        <w:rPr>
          <w:sz w:val="28"/>
          <w:szCs w:val="28"/>
        </w:rPr>
        <w:t>е 14 000,00 руб. (четырнадцать тысяч рублей 00 копеек)</w:t>
      </w:r>
      <w:r w:rsidRPr="00252ECD" w:rsidR="00550CEB">
        <w:rPr>
          <w:sz w:val="28"/>
          <w:szCs w:val="28"/>
        </w:rPr>
        <w:t xml:space="preserve">; </w:t>
      </w:r>
    </w:p>
    <w:p w:rsidR="00D73D92" w:rsidRPr="00252ECD" w:rsidP="00252ECD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- </w:t>
      </w:r>
      <w:r w:rsidRPr="00252ECD" w:rsidR="00550CEB">
        <w:rPr>
          <w:sz w:val="28"/>
          <w:szCs w:val="28"/>
        </w:rPr>
        <w:t xml:space="preserve">пени в размере </w:t>
      </w:r>
      <w:r w:rsidRPr="00252ECD">
        <w:rPr>
          <w:sz w:val="28"/>
          <w:szCs w:val="28"/>
        </w:rPr>
        <w:t>200</w:t>
      </w:r>
      <w:r w:rsidRPr="00252ECD" w:rsidR="00550CEB">
        <w:rPr>
          <w:sz w:val="28"/>
          <w:szCs w:val="28"/>
        </w:rPr>
        <w:t xml:space="preserve"> руб</w:t>
      </w:r>
      <w:r w:rsidRPr="00252ECD">
        <w:rPr>
          <w:sz w:val="28"/>
          <w:szCs w:val="28"/>
        </w:rPr>
        <w:t xml:space="preserve">. (двести рублей 00 копеек), </w:t>
      </w:r>
    </w:p>
    <w:p w:rsidR="00550CEB" w:rsidRPr="00252ECD" w:rsidP="00252ECD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- </w:t>
      </w:r>
      <w:r w:rsidRPr="00252ECD">
        <w:rPr>
          <w:sz w:val="28"/>
          <w:szCs w:val="28"/>
        </w:rPr>
        <w:t>расход</w:t>
      </w:r>
      <w:r w:rsidRPr="00252ECD">
        <w:rPr>
          <w:sz w:val="28"/>
          <w:szCs w:val="28"/>
        </w:rPr>
        <w:t>ы</w:t>
      </w:r>
      <w:r w:rsidRPr="00252ECD">
        <w:rPr>
          <w:sz w:val="28"/>
          <w:szCs w:val="28"/>
        </w:rPr>
        <w:t xml:space="preserve"> по уплате государственной пошлины в размере </w:t>
      </w:r>
      <w:r w:rsidRPr="00252ECD">
        <w:rPr>
          <w:sz w:val="28"/>
          <w:szCs w:val="28"/>
        </w:rPr>
        <w:t>568,00</w:t>
      </w:r>
      <w:r w:rsidRPr="00252ECD">
        <w:rPr>
          <w:sz w:val="28"/>
          <w:szCs w:val="28"/>
        </w:rPr>
        <w:t xml:space="preserve"> руб</w:t>
      </w:r>
      <w:r w:rsidRPr="00252ECD">
        <w:rPr>
          <w:sz w:val="28"/>
          <w:szCs w:val="28"/>
        </w:rPr>
        <w:t xml:space="preserve">. (пятьсот шестьдесят восемь рублей 00 </w:t>
      </w:r>
      <w:r w:rsidRPr="00252ECD">
        <w:rPr>
          <w:sz w:val="28"/>
          <w:szCs w:val="28"/>
        </w:rPr>
        <w:t>копе</w:t>
      </w:r>
      <w:r w:rsidRPr="00252ECD">
        <w:rPr>
          <w:sz w:val="28"/>
          <w:szCs w:val="28"/>
        </w:rPr>
        <w:t>ек)</w:t>
      </w:r>
      <w:r w:rsidRPr="00252ECD">
        <w:rPr>
          <w:sz w:val="28"/>
          <w:szCs w:val="28"/>
        </w:rPr>
        <w:t>.</w:t>
      </w:r>
    </w:p>
    <w:p w:rsidR="00550CEB" w:rsidRPr="00252ECD" w:rsidP="00252E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а всего взыскать </w:t>
      </w:r>
      <w:r w:rsidRPr="00252ECD" w:rsidR="00D73D92">
        <w:rPr>
          <w:sz w:val="28"/>
          <w:szCs w:val="28"/>
        </w:rPr>
        <w:t>14 768,00 руб.</w:t>
      </w:r>
      <w:r w:rsidRPr="00252ECD">
        <w:rPr>
          <w:sz w:val="28"/>
          <w:szCs w:val="28"/>
        </w:rPr>
        <w:t xml:space="preserve"> (тридцать две тысячи пятьдесят рублей восемьдесят пять копеек).</w:t>
      </w:r>
    </w:p>
    <w:p w:rsidR="00D73D92" w:rsidRPr="00252ECD" w:rsidP="00252ECD">
      <w:pPr>
        <w:ind w:firstLine="708"/>
        <w:jc w:val="both"/>
        <w:rPr>
          <w:sz w:val="28"/>
          <w:szCs w:val="28"/>
        </w:rPr>
      </w:pPr>
    </w:p>
    <w:p w:rsidR="00550CEB" w:rsidRPr="00252ECD" w:rsidP="00252ECD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Отказать </w:t>
      </w:r>
      <w:r w:rsidRPr="00252ECD" w:rsidR="00D73D92">
        <w:rPr>
          <w:sz w:val="28"/>
          <w:szCs w:val="28"/>
        </w:rPr>
        <w:t>АО «</w:t>
      </w:r>
      <w:r w:rsidRPr="00252ECD" w:rsidR="00D73D92">
        <w:rPr>
          <w:sz w:val="28"/>
          <w:szCs w:val="28"/>
        </w:rPr>
        <w:t>Крымтеплоэлектроцентраль</w:t>
      </w:r>
      <w:r w:rsidRPr="00252ECD" w:rsidR="00D73D92">
        <w:rPr>
          <w:sz w:val="28"/>
          <w:szCs w:val="28"/>
        </w:rPr>
        <w:t xml:space="preserve">» </w:t>
      </w:r>
      <w:r w:rsidRPr="00252ECD" w:rsidR="001E6059">
        <w:rPr>
          <w:sz w:val="28"/>
          <w:szCs w:val="28"/>
        </w:rPr>
        <w:t>во взыскании с Григорович Инны Викторовны</w:t>
      </w:r>
      <w:r w:rsidRPr="00252ECD">
        <w:rPr>
          <w:sz w:val="28"/>
          <w:szCs w:val="28"/>
        </w:rPr>
        <w:t>:</w:t>
      </w:r>
    </w:p>
    <w:p w:rsidR="001E6059" w:rsidRPr="00252ECD" w:rsidP="00252ECD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- </w:t>
      </w:r>
      <w:r w:rsidRPr="00252ECD">
        <w:rPr>
          <w:sz w:val="28"/>
          <w:szCs w:val="28"/>
        </w:rPr>
        <w:t>пени в размере 1980,26 руб. (одна тысяча девятьсот восемьдесят рублей 26 копеек);</w:t>
      </w:r>
    </w:p>
    <w:p w:rsidR="001E6059" w:rsidRPr="00252ECD" w:rsidP="00252ECD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>- расходов по оплате государственной пошлины в размере 428,90 руб. (четыреста двадцать восемь рублей 26 копеек).</w:t>
      </w:r>
    </w:p>
    <w:p w:rsidR="00252ECD" w:rsidRPr="00252ECD" w:rsidP="00252E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0CEB" w:rsidRPr="00252ECD" w:rsidP="00252E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2ECD">
        <w:rPr>
          <w:sz w:val="28"/>
          <w:szCs w:val="28"/>
        </w:rPr>
        <w:t>Разъяснить сторонам,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252ECD" w:rsidRPr="00252ECD" w:rsidP="00252ECD">
      <w:pPr>
        <w:pStyle w:val="BodyText"/>
        <w:ind w:firstLine="540"/>
        <w:rPr>
          <w:sz w:val="28"/>
          <w:szCs w:val="28"/>
        </w:rPr>
      </w:pPr>
    </w:p>
    <w:p w:rsidR="00550CEB" w:rsidRPr="00252ECD" w:rsidP="00252ECD">
      <w:pPr>
        <w:pStyle w:val="BodyText"/>
        <w:ind w:firstLine="540"/>
        <w:rPr>
          <w:sz w:val="28"/>
          <w:szCs w:val="28"/>
        </w:rPr>
      </w:pPr>
      <w:r w:rsidRPr="00252ECD">
        <w:rPr>
          <w:sz w:val="28"/>
          <w:szCs w:val="28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6057C7" w:rsidRPr="00832C90" w:rsidP="006057C7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6057C7" w:rsidRPr="00832C90" w:rsidP="006057C7">
      <w:pPr>
        <w:contextualSpacing/>
      </w:pPr>
      <w:r w:rsidRPr="00832C90">
        <w:t>ДЕПЕРСОНИФИКАЦИЮ</w:t>
      </w:r>
    </w:p>
    <w:p w:rsidR="006057C7" w:rsidRPr="00832C90" w:rsidP="006057C7">
      <w:pPr>
        <w:contextualSpacing/>
      </w:pPr>
      <w:r w:rsidRPr="00832C90">
        <w:t>Лингвистический контроль</w:t>
      </w:r>
    </w:p>
    <w:p w:rsidR="006057C7" w:rsidRPr="00832C90" w:rsidP="006057C7">
      <w:pPr>
        <w:contextualSpacing/>
      </w:pPr>
      <w:r w:rsidRPr="00832C90">
        <w:t>произвел</w:t>
      </w:r>
    </w:p>
    <w:p w:rsidR="006057C7" w:rsidRPr="00832C90" w:rsidP="006057C7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6057C7" w:rsidRPr="00832C90" w:rsidP="006057C7">
      <w:pPr>
        <w:contextualSpacing/>
      </w:pPr>
    </w:p>
    <w:p w:rsidR="006057C7" w:rsidRPr="00832C90" w:rsidP="006057C7">
      <w:pPr>
        <w:contextualSpacing/>
      </w:pPr>
      <w:r w:rsidRPr="00832C90">
        <w:t>СОГЛАСОВАНО</w:t>
      </w:r>
    </w:p>
    <w:p w:rsidR="006057C7" w:rsidRPr="00832C90" w:rsidP="006057C7">
      <w:pPr>
        <w:contextualSpacing/>
      </w:pPr>
    </w:p>
    <w:p w:rsidR="006057C7" w:rsidRPr="00832C90" w:rsidP="006057C7">
      <w:pPr>
        <w:contextualSpacing/>
      </w:pPr>
      <w:r w:rsidRPr="00832C90">
        <w:t>Судья_________ С.С. Урюпина</w:t>
      </w:r>
    </w:p>
    <w:p w:rsidR="006057C7" w:rsidRPr="00832C90" w:rsidP="006057C7">
      <w:pPr>
        <w:contextualSpacing/>
      </w:pPr>
    </w:p>
    <w:p w:rsidR="006057C7" w:rsidP="006057C7">
      <w:pPr>
        <w:contextualSpacing/>
      </w:pPr>
      <w:r w:rsidRPr="00832C90">
        <w:t>«_</w:t>
      </w:r>
      <w:r>
        <w:t>25</w:t>
      </w:r>
      <w:r w:rsidRPr="00832C90">
        <w:t>__» __</w:t>
      </w:r>
      <w:r>
        <w:t>декабря</w:t>
      </w:r>
      <w:r w:rsidRPr="00832C90">
        <w:t>__ 20</w:t>
      </w:r>
      <w:r>
        <w:t>20</w:t>
      </w:r>
      <w:r w:rsidRPr="00832C90">
        <w:t xml:space="preserve"> г.</w:t>
      </w:r>
    </w:p>
    <w:p w:rsidR="00252ECD" w:rsidRPr="00252ECD">
      <w:pPr>
        <w:spacing w:after="1"/>
        <w:rPr>
          <w:b/>
          <w:sz w:val="28"/>
          <w:szCs w:val="28"/>
        </w:rPr>
      </w:pPr>
    </w:p>
    <w:sectPr w:rsidSect="006A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CEB"/>
    <w:rsid w:val="00097384"/>
    <w:rsid w:val="001E6059"/>
    <w:rsid w:val="00252ECD"/>
    <w:rsid w:val="00550CEB"/>
    <w:rsid w:val="006057C7"/>
    <w:rsid w:val="00832C90"/>
    <w:rsid w:val="008F0E03"/>
    <w:rsid w:val="00B351F5"/>
    <w:rsid w:val="00CC00F5"/>
    <w:rsid w:val="00D73D92"/>
    <w:rsid w:val="00E11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550CEB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550CE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550CE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50C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550CEB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50CE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