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№2-54-136/2017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</w:t>
      </w:r>
    </w:p>
    <w:p w:rsidR="00A77B3E">
      <w:r>
        <w:t xml:space="preserve">       24 июля 2017 года                                                     пгт.Красногвардейское</w:t>
      </w:r>
    </w:p>
    <w:p w:rsidR="00A77B3E"/>
    <w:p w:rsidR="00A77B3E">
      <w:r>
        <w:t xml:space="preserve">        Исполняющий обязанности мирового судьи судебного участка №54 Красногвардейского судебного района мировой судья судебного участка №55 Красногвардейского судебного района Просолов В.В.,  </w:t>
      </w:r>
    </w:p>
    <w:p w:rsidR="00A77B3E">
      <w:r>
        <w:t>при секретаре Мазур Н.А.,</w:t>
      </w:r>
    </w:p>
    <w:p w:rsidR="00A77B3E">
      <w:r>
        <w:t>с участием:</w:t>
      </w:r>
    </w:p>
    <w:p w:rsidR="00A77B3E">
      <w:r>
        <w:t>истца Заховалко Р.А.</w:t>
      </w:r>
    </w:p>
    <w:p w:rsidR="00A77B3E">
      <w:r>
        <w:t>ответчика Фандеевой М.К.,</w:t>
      </w:r>
    </w:p>
    <w:p w:rsidR="00A77B3E">
      <w:r>
        <w:t xml:space="preserve">рассмотрев в открытом судебном заседании гражданское дело по иску Заховалко Раисы Алексеевны к Фандеевой Марии Климентьевне о взыскании в порядке регресса уплаченных по кредитному договору денежных средств и компенсации морального вреда, </w:t>
      </w:r>
    </w:p>
    <w:p w:rsidR="00A77B3E">
      <w:r>
        <w:t xml:space="preserve">руководствуясь ст.ст.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Исковое заявление Заховалко Раисы Алексеевны к Фандеевой Марии Климентьевне о взыскании в порядке регресса уплаченных по кредитному договору денежных средств и компенсации морального вреда удовлетворить частично.</w:t>
      </w:r>
    </w:p>
    <w:p w:rsidR="00A77B3E">
      <w:r>
        <w:t>Взыскать с Фандеевой Марии Климентьевны в пользу Заховалко Раисы Алексеевны в порядке регресса денежные средства, уплаченные по кредитному договору, в размере 23317,44 руб.</w:t>
      </w:r>
    </w:p>
    <w:p w:rsidR="00A77B3E">
      <w:r>
        <w:t xml:space="preserve">В удовлетворении исковых требований Заховалко Раисы Алексеевны к Фандеевой Марии Климентьевне о взыскании компенсации морального вреда в размере 20000 рублей – отказать. </w:t>
      </w:r>
    </w:p>
    <w:p w:rsidR="00A77B3E"/>
    <w:p w:rsidR="00A77B3E">
      <w:r>
        <w:t xml:space="preserve">Взыскать с Фандеевой Марии Климентьевны в доход соответствующего бюджета государственную пошлину в размере 899,52 руб. 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