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1FDA" w:rsidRPr="00010B9D" w:rsidP="009D1FDA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010B9D">
        <w:rPr>
          <w:rFonts w:ascii="Times New Roman" w:eastAsia="Times New Roman" w:hAnsi="Times New Roman"/>
          <w:sz w:val="27"/>
          <w:szCs w:val="27"/>
          <w:lang w:eastAsia="ru-RU"/>
        </w:rPr>
        <w:t>Дело № 2-54-598</w:t>
      </w:r>
      <w:r w:rsidRPr="00010B9D">
        <w:rPr>
          <w:rFonts w:ascii="Times New Roman" w:eastAsia="Times New Roman" w:hAnsi="Times New Roman"/>
          <w:sz w:val="27"/>
          <w:szCs w:val="27"/>
          <w:lang w:eastAsia="ru-RU"/>
        </w:rPr>
        <w:t>/</w:t>
      </w:r>
      <w:r w:rsidRPr="00010B9D">
        <w:rPr>
          <w:rFonts w:ascii="Times New Roman" w:eastAsia="Times New Roman" w:hAnsi="Times New Roman"/>
          <w:sz w:val="27"/>
          <w:szCs w:val="27"/>
          <w:lang w:eastAsia="ru-RU"/>
        </w:rPr>
        <w:t>2023</w:t>
      </w:r>
    </w:p>
    <w:p w:rsidR="009D1FDA" w:rsidRPr="00010B9D" w:rsidP="009D1FDA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010B9D"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 w:rsidRPr="00010B9D"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 w:rsidRPr="00010B9D">
        <w:rPr>
          <w:rFonts w:ascii="Times New Roman" w:eastAsia="Times New Roman" w:hAnsi="Times New Roman"/>
          <w:sz w:val="27"/>
          <w:szCs w:val="27"/>
          <w:lang w:eastAsia="ru-RU"/>
        </w:rPr>
        <w:t>0054-01-2023-00</w:t>
      </w:r>
      <w:r w:rsidRPr="00010B9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010B9D">
        <w:rPr>
          <w:rFonts w:ascii="Times New Roman" w:eastAsia="Times New Roman" w:hAnsi="Times New Roman"/>
          <w:sz w:val="27"/>
          <w:szCs w:val="27"/>
          <w:lang w:eastAsia="ru-RU"/>
        </w:rPr>
        <w:t>022</w:t>
      </w:r>
      <w:r w:rsidRPr="00010B9D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010B9D">
        <w:rPr>
          <w:rFonts w:ascii="Times New Roman" w:eastAsia="Times New Roman" w:hAnsi="Times New Roman"/>
          <w:sz w:val="27"/>
          <w:szCs w:val="27"/>
          <w:lang w:eastAsia="ru-RU"/>
        </w:rPr>
        <w:t>36</w:t>
      </w:r>
    </w:p>
    <w:p w:rsidR="009D1FDA" w:rsidRPr="00010B9D" w:rsidP="009D1FDA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D1FDA" w:rsidRPr="00010B9D" w:rsidP="009D1FDA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010B9D">
        <w:rPr>
          <w:rFonts w:ascii="Times New Roman" w:eastAsia="Times New Roman" w:hAnsi="Times New Roman"/>
          <w:sz w:val="27"/>
          <w:szCs w:val="27"/>
          <w:lang w:eastAsia="ru-RU"/>
        </w:rPr>
        <w:t>РЕШЕНИЕ</w:t>
      </w:r>
    </w:p>
    <w:p w:rsidR="009D1FDA" w:rsidRPr="00010B9D" w:rsidP="009D1FDA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010B9D">
        <w:rPr>
          <w:rFonts w:ascii="Times New Roman" w:eastAsia="Times New Roman" w:hAnsi="Times New Roman"/>
          <w:sz w:val="27"/>
          <w:szCs w:val="27"/>
          <w:lang w:eastAsia="ru-RU"/>
        </w:rPr>
        <w:t xml:space="preserve"> ИМЕНЕМ РОССИЙСКОЙ ФЕДЕРАЦИИ</w:t>
      </w:r>
    </w:p>
    <w:p w:rsidR="009D1FDA" w:rsidRPr="00010B9D" w:rsidP="009D1F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010B9D">
        <w:rPr>
          <w:rFonts w:ascii="Times New Roman" w:eastAsia="Times New Roman" w:hAnsi="Times New Roman"/>
          <w:sz w:val="27"/>
          <w:szCs w:val="27"/>
          <w:lang w:eastAsia="ru-RU"/>
        </w:rPr>
        <w:t>(вступительная и резолютивная части)</w:t>
      </w:r>
    </w:p>
    <w:p w:rsidR="009D1FDA" w:rsidRPr="00010B9D" w:rsidP="009D1FDA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D1FDA" w:rsidRPr="00010B9D" w:rsidP="009D1FDA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  <w:r w:rsidRPr="00010B9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010B9D">
        <w:rPr>
          <w:rFonts w:ascii="Times New Roman" w:eastAsia="Times New Roman" w:hAnsi="Times New Roman"/>
          <w:sz w:val="27"/>
          <w:szCs w:val="27"/>
          <w:lang w:eastAsia="ru-RU"/>
        </w:rPr>
        <w:t>2 сентября 2023 года                                                 пгт. Красногвардейское</w:t>
      </w:r>
    </w:p>
    <w:p w:rsidR="009D1FDA" w:rsidRPr="00010B9D" w:rsidP="009D1FDA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D1FDA" w:rsidRPr="00010B9D" w:rsidP="009D1FDA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010B9D">
        <w:rPr>
          <w:rFonts w:ascii="Times New Roman" w:eastAsia="Times New Roman" w:hAnsi="Times New Roman"/>
          <w:sz w:val="27"/>
          <w:szCs w:val="27"/>
          <w:lang w:eastAsia="ru-RU"/>
        </w:rPr>
        <w:tab/>
        <w:t>М</w:t>
      </w:r>
      <w:r w:rsidRPr="00010B9D">
        <w:rPr>
          <w:rFonts w:ascii="Times New Roman" w:hAnsi="Times New Roman"/>
          <w:sz w:val="27"/>
          <w:szCs w:val="27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9D1FDA" w:rsidRPr="00010B9D" w:rsidP="009D1FDA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010B9D">
        <w:rPr>
          <w:rFonts w:ascii="Times New Roman" w:hAnsi="Times New Roman"/>
          <w:sz w:val="27"/>
          <w:szCs w:val="27"/>
          <w:lang w:eastAsia="ru-RU"/>
        </w:rPr>
        <w:t xml:space="preserve">при секретаре Козиренко С.В., </w:t>
      </w:r>
    </w:p>
    <w:p w:rsidR="009D1FDA" w:rsidRPr="00010B9D" w:rsidP="008E20D0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010B9D">
        <w:rPr>
          <w:rFonts w:ascii="Times New Roman" w:hAnsi="Times New Roman"/>
          <w:sz w:val="27"/>
          <w:szCs w:val="27"/>
          <w:lang w:eastAsia="ru-RU"/>
        </w:rPr>
        <w:t xml:space="preserve">          рассмотрев в открытом судебном заседании в зале суда гражданское дело по иску Государственного унитарного пред</w:t>
      </w:r>
      <w:r w:rsidRPr="00010B9D">
        <w:rPr>
          <w:rFonts w:ascii="Times New Roman" w:hAnsi="Times New Roman"/>
          <w:sz w:val="27"/>
          <w:szCs w:val="27"/>
          <w:lang w:eastAsia="ru-RU"/>
        </w:rPr>
        <w:t>приятия Республики Крым «</w:t>
      </w:r>
      <w:r w:rsidRPr="00010B9D" w:rsidR="0070101F">
        <w:rPr>
          <w:rFonts w:ascii="Times New Roman" w:hAnsi="Times New Roman"/>
          <w:sz w:val="27"/>
          <w:szCs w:val="27"/>
          <w:lang w:eastAsia="ru-RU"/>
        </w:rPr>
        <w:t>НАИМЕНОВАНИЕ</w:t>
      </w:r>
      <w:r w:rsidRPr="00010B9D">
        <w:rPr>
          <w:rFonts w:ascii="Times New Roman" w:hAnsi="Times New Roman"/>
          <w:sz w:val="27"/>
          <w:szCs w:val="27"/>
          <w:lang w:eastAsia="ru-RU"/>
        </w:rPr>
        <w:t xml:space="preserve">» в лице филиала в г. Джанкой к </w:t>
      </w:r>
      <w:r w:rsidRPr="00010B9D" w:rsidR="0070101F">
        <w:rPr>
          <w:rFonts w:ascii="Times New Roman" w:hAnsi="Times New Roman"/>
          <w:sz w:val="27"/>
          <w:szCs w:val="27"/>
          <w:lang w:eastAsia="ru-RU"/>
        </w:rPr>
        <w:t>ФИО</w:t>
      </w:r>
      <w:r w:rsidRPr="00010B9D" w:rsidR="0070101F">
        <w:rPr>
          <w:rFonts w:ascii="Times New Roman" w:hAnsi="Times New Roman"/>
          <w:sz w:val="27"/>
          <w:szCs w:val="27"/>
          <w:lang w:eastAsia="ru-RU"/>
        </w:rPr>
        <w:t>1</w:t>
      </w:r>
      <w:r w:rsidRPr="00010B9D">
        <w:rPr>
          <w:rFonts w:ascii="Times New Roman" w:hAnsi="Times New Roman"/>
          <w:sz w:val="27"/>
          <w:szCs w:val="27"/>
          <w:lang w:eastAsia="ru-RU"/>
        </w:rPr>
        <w:t xml:space="preserve">, о взыскании задолженности за услуги теплоснабжения мест общего пользования, третьи лица: Муниципальное унитарное предприятие </w:t>
      </w:r>
      <w:r w:rsidRPr="00010B9D" w:rsidR="0070101F">
        <w:rPr>
          <w:rFonts w:ascii="Times New Roman" w:hAnsi="Times New Roman"/>
          <w:sz w:val="27"/>
          <w:szCs w:val="27"/>
          <w:lang w:eastAsia="ru-RU"/>
        </w:rPr>
        <w:t>«НАИМЕНОВАНИЕ</w:t>
      </w:r>
      <w:r w:rsidRPr="00010B9D">
        <w:rPr>
          <w:rFonts w:ascii="Times New Roman" w:hAnsi="Times New Roman"/>
          <w:sz w:val="27"/>
          <w:szCs w:val="27"/>
          <w:lang w:eastAsia="ru-RU"/>
        </w:rPr>
        <w:t xml:space="preserve">», </w:t>
      </w:r>
      <w:r w:rsidRPr="00010B9D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010B9D" w:rsidR="0070101F">
        <w:rPr>
          <w:rFonts w:ascii="Times New Roman" w:hAnsi="Times New Roman"/>
          <w:sz w:val="27"/>
          <w:szCs w:val="27"/>
          <w:lang w:eastAsia="ru-RU"/>
        </w:rPr>
        <w:t>ФИО</w:t>
      </w:r>
      <w:r w:rsidRPr="00010B9D" w:rsidR="0070101F">
        <w:rPr>
          <w:rFonts w:ascii="Times New Roman" w:hAnsi="Times New Roman"/>
          <w:sz w:val="27"/>
          <w:szCs w:val="27"/>
          <w:lang w:eastAsia="ru-RU"/>
        </w:rPr>
        <w:t>2</w:t>
      </w:r>
      <w:r w:rsidRPr="00010B9D">
        <w:rPr>
          <w:rFonts w:ascii="Times New Roman" w:hAnsi="Times New Roman"/>
          <w:sz w:val="27"/>
          <w:szCs w:val="27"/>
          <w:lang w:eastAsia="ru-RU"/>
        </w:rPr>
        <w:t>,</w:t>
      </w:r>
    </w:p>
    <w:p w:rsidR="009D1FDA" w:rsidRPr="00010B9D" w:rsidP="009D1FDA">
      <w:pPr>
        <w:spacing w:after="0" w:line="240" w:lineRule="auto"/>
        <w:jc w:val="center"/>
        <w:rPr>
          <w:rFonts w:ascii="Times New Roman" w:eastAsia="Newton-Regular" w:hAnsi="Times New Roman"/>
          <w:sz w:val="27"/>
          <w:szCs w:val="27"/>
          <w:lang w:eastAsia="ru-RU"/>
        </w:rPr>
      </w:pPr>
      <w:r w:rsidRPr="00010B9D">
        <w:rPr>
          <w:rFonts w:ascii="Times New Roman" w:eastAsia="Newton-Regular" w:hAnsi="Times New Roman"/>
          <w:sz w:val="27"/>
          <w:szCs w:val="27"/>
          <w:lang w:eastAsia="ru-RU"/>
        </w:rPr>
        <w:t>РЕШИЛ:</w:t>
      </w:r>
    </w:p>
    <w:p w:rsidR="009D1FDA" w:rsidRPr="00010B9D" w:rsidP="009D1F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10B9D">
        <w:rPr>
          <w:rFonts w:ascii="Times New Roman" w:eastAsia="Times New Roman" w:hAnsi="Times New Roman"/>
          <w:sz w:val="27"/>
          <w:szCs w:val="27"/>
          <w:lang w:eastAsia="ru-RU"/>
        </w:rPr>
        <w:t>Исковых требований Государственного унитарного предприятия Республики Крым «</w:t>
      </w:r>
      <w:r w:rsidRPr="00010B9D" w:rsidR="0070101F">
        <w:rPr>
          <w:rFonts w:ascii="Times New Roman" w:eastAsia="Times New Roman" w:hAnsi="Times New Roman"/>
          <w:sz w:val="27"/>
          <w:szCs w:val="27"/>
          <w:lang w:eastAsia="ru-RU"/>
        </w:rPr>
        <w:t>НАИМЕНОВАНИЕ</w:t>
      </w:r>
      <w:r w:rsidRPr="00010B9D">
        <w:rPr>
          <w:rFonts w:ascii="Times New Roman" w:eastAsia="Times New Roman" w:hAnsi="Times New Roman"/>
          <w:sz w:val="27"/>
          <w:szCs w:val="27"/>
          <w:lang w:eastAsia="ru-RU"/>
        </w:rPr>
        <w:t xml:space="preserve">» в лице филиала в г. Джанкой к </w:t>
      </w:r>
      <w:r w:rsidRPr="00010B9D" w:rsidR="0070101F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010B9D" w:rsidR="0070101F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010B9D">
        <w:rPr>
          <w:rFonts w:ascii="Times New Roman" w:eastAsia="Times New Roman" w:hAnsi="Times New Roman"/>
          <w:sz w:val="27"/>
          <w:szCs w:val="27"/>
          <w:lang w:eastAsia="ru-RU"/>
        </w:rPr>
        <w:t xml:space="preserve">, о взыскании задолженности за услуги теплоснабжения мест общего </w:t>
      </w:r>
      <w:r w:rsidRPr="00010B9D">
        <w:rPr>
          <w:rFonts w:ascii="Times New Roman" w:eastAsia="Times New Roman" w:hAnsi="Times New Roman"/>
          <w:sz w:val="27"/>
          <w:szCs w:val="27"/>
          <w:lang w:eastAsia="ru-RU"/>
        </w:rPr>
        <w:t>пользования за период с 01.01.2019 года по 31.10.2022 года в размере 4691,67  рублей и пени за период с 12.02.2019 года по 05.04.2020 года; с 12.01.2021 года по 12.07.2023 года в размере 2889,42 рублей,  - удовлетворить частично.</w:t>
      </w:r>
    </w:p>
    <w:p w:rsidR="009D1FDA" w:rsidRPr="00010B9D" w:rsidP="009D1FD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10B9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010B9D">
        <w:rPr>
          <w:rFonts w:ascii="Times New Roman" w:eastAsia="Times New Roman" w:hAnsi="Times New Roman"/>
          <w:sz w:val="27"/>
          <w:szCs w:val="27"/>
          <w:lang w:eastAsia="ru-RU"/>
        </w:rPr>
        <w:t>Взыскать с</w:t>
      </w:r>
      <w:r w:rsidRPr="00010B9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10B9D" w:rsidR="0070101F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010B9D" w:rsidR="0070101F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010B9D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010B9D" w:rsidR="0070101F">
        <w:rPr>
          <w:rFonts w:ascii="Times New Roman" w:hAnsi="Times New Roman"/>
          <w:sz w:val="24"/>
          <w:szCs w:val="24"/>
        </w:rPr>
        <w:t>ДАННЫЕ О ЛИЧНОСТИ</w:t>
      </w:r>
      <w:r w:rsidRPr="00010B9D">
        <w:rPr>
          <w:rFonts w:ascii="Times New Roman" w:eastAsia="Times New Roman" w:hAnsi="Times New Roman"/>
          <w:sz w:val="27"/>
          <w:szCs w:val="27"/>
          <w:lang w:eastAsia="ru-RU"/>
        </w:rPr>
        <w:t xml:space="preserve"> в пользу Государственного унитарного предприятия Республики Крым «</w:t>
      </w:r>
      <w:r w:rsidRPr="00010B9D" w:rsidR="0070101F">
        <w:rPr>
          <w:rFonts w:ascii="Times New Roman" w:eastAsia="Times New Roman" w:hAnsi="Times New Roman"/>
          <w:sz w:val="27"/>
          <w:szCs w:val="27"/>
          <w:lang w:eastAsia="ru-RU"/>
        </w:rPr>
        <w:t>НАИМЕНОВАНИЕ</w:t>
      </w:r>
      <w:r w:rsidRPr="00010B9D">
        <w:rPr>
          <w:rFonts w:ascii="Times New Roman" w:eastAsia="Times New Roman" w:hAnsi="Times New Roman"/>
          <w:sz w:val="27"/>
          <w:szCs w:val="27"/>
          <w:lang w:eastAsia="ru-RU"/>
        </w:rPr>
        <w:t>» (</w:t>
      </w:r>
      <w:r w:rsidRPr="00010B9D" w:rsidR="0070101F">
        <w:rPr>
          <w:rFonts w:ascii="Times New Roman" w:eastAsia="Times New Roman" w:hAnsi="Times New Roman"/>
          <w:sz w:val="27"/>
          <w:szCs w:val="27"/>
          <w:lang w:eastAsia="ru-RU"/>
        </w:rPr>
        <w:t>РЕКВИЗИТЫ</w:t>
      </w:r>
      <w:r w:rsidRPr="00010B9D">
        <w:rPr>
          <w:rFonts w:ascii="Times New Roman" w:eastAsia="Times New Roman" w:hAnsi="Times New Roman"/>
          <w:sz w:val="27"/>
          <w:szCs w:val="27"/>
          <w:lang w:eastAsia="ru-RU"/>
        </w:rPr>
        <w:t xml:space="preserve">) задолженность </w:t>
      </w:r>
      <w:r w:rsidRPr="00010B9D" w:rsidR="00114C65">
        <w:rPr>
          <w:rFonts w:ascii="Times New Roman" w:eastAsia="Times New Roman" w:hAnsi="Times New Roman"/>
          <w:sz w:val="27"/>
          <w:szCs w:val="27"/>
          <w:lang w:eastAsia="ru-RU"/>
        </w:rPr>
        <w:t xml:space="preserve">за услуги теплоснабжения мест общего пользования в пределах сроков исковой давности 06.06.2020 года по 31.01.2022 года в размере 2346,51 </w:t>
      </w:r>
      <w:r w:rsidRPr="00010B9D" w:rsidR="008E20D0">
        <w:rPr>
          <w:rFonts w:ascii="Times New Roman" w:eastAsia="Times New Roman" w:hAnsi="Times New Roman"/>
          <w:sz w:val="27"/>
          <w:szCs w:val="27"/>
          <w:lang w:eastAsia="ru-RU"/>
        </w:rPr>
        <w:t xml:space="preserve">рублей, </w:t>
      </w:r>
      <w:r w:rsidRPr="00010B9D">
        <w:rPr>
          <w:rFonts w:ascii="Times New Roman" w:eastAsia="Times New Roman" w:hAnsi="Times New Roman"/>
          <w:sz w:val="27"/>
          <w:szCs w:val="27"/>
          <w:lang w:eastAsia="ru-RU"/>
        </w:rPr>
        <w:t xml:space="preserve">пени </w:t>
      </w:r>
      <w:r w:rsidRPr="00010B9D" w:rsidR="00114C65">
        <w:rPr>
          <w:rFonts w:ascii="Times New Roman" w:eastAsia="Times New Roman" w:hAnsi="Times New Roman"/>
          <w:sz w:val="27"/>
          <w:szCs w:val="27"/>
          <w:lang w:eastAsia="ru-RU"/>
        </w:rPr>
        <w:t xml:space="preserve">с применением ст. 333 ГК РФ в размере 500,00 рублей, </w:t>
      </w:r>
      <w:r w:rsidRPr="00010B9D">
        <w:rPr>
          <w:rFonts w:ascii="Times New Roman" w:eastAsia="Times New Roman" w:hAnsi="Times New Roman"/>
          <w:sz w:val="27"/>
          <w:szCs w:val="27"/>
          <w:lang w:eastAsia="ru-RU"/>
        </w:rPr>
        <w:t xml:space="preserve">а также </w:t>
      </w:r>
      <w:r w:rsidRPr="00010B9D" w:rsidR="00114C65">
        <w:rPr>
          <w:rFonts w:ascii="Times New Roman" w:eastAsia="Times New Roman" w:hAnsi="Times New Roman"/>
          <w:sz w:val="27"/>
          <w:szCs w:val="27"/>
          <w:lang w:eastAsia="ru-RU"/>
        </w:rPr>
        <w:t xml:space="preserve">судебные издержки, связанные с уплатой </w:t>
      </w:r>
      <w:r w:rsidRPr="00010B9D">
        <w:rPr>
          <w:rFonts w:ascii="Times New Roman" w:eastAsia="Times New Roman" w:hAnsi="Times New Roman"/>
          <w:sz w:val="27"/>
          <w:szCs w:val="27"/>
          <w:lang w:eastAsia="ru-RU"/>
        </w:rPr>
        <w:t>государственн</w:t>
      </w:r>
      <w:r w:rsidRPr="00010B9D" w:rsidR="00114C65">
        <w:rPr>
          <w:rFonts w:ascii="Times New Roman" w:eastAsia="Times New Roman" w:hAnsi="Times New Roman"/>
          <w:sz w:val="27"/>
          <w:szCs w:val="27"/>
          <w:lang w:eastAsia="ru-RU"/>
        </w:rPr>
        <w:t>ой</w:t>
      </w:r>
      <w:r w:rsidRPr="00010B9D">
        <w:rPr>
          <w:rFonts w:ascii="Times New Roman" w:eastAsia="Times New Roman" w:hAnsi="Times New Roman"/>
          <w:sz w:val="27"/>
          <w:szCs w:val="27"/>
          <w:lang w:eastAsia="ru-RU"/>
        </w:rPr>
        <w:t xml:space="preserve"> пошлин</w:t>
      </w:r>
      <w:r w:rsidRPr="00010B9D" w:rsidR="00114C65">
        <w:rPr>
          <w:rFonts w:ascii="Times New Roman" w:eastAsia="Times New Roman" w:hAnsi="Times New Roman"/>
          <w:sz w:val="27"/>
          <w:szCs w:val="27"/>
          <w:lang w:eastAsia="ru-RU"/>
        </w:rPr>
        <w:t>ы</w:t>
      </w:r>
      <w:r w:rsidRPr="00010B9D">
        <w:rPr>
          <w:rFonts w:ascii="Times New Roman" w:eastAsia="Times New Roman" w:hAnsi="Times New Roman"/>
          <w:sz w:val="27"/>
          <w:szCs w:val="27"/>
          <w:lang w:eastAsia="ru-RU"/>
        </w:rPr>
        <w:t xml:space="preserve"> пропорционально удовлетворенным исковым требованиям в размере </w:t>
      </w:r>
      <w:r w:rsidRPr="00010B9D" w:rsidR="00114C65">
        <w:rPr>
          <w:rFonts w:ascii="Times New Roman" w:eastAsia="Times New Roman" w:hAnsi="Times New Roman"/>
          <w:sz w:val="27"/>
          <w:szCs w:val="27"/>
          <w:lang w:eastAsia="ru-RU"/>
        </w:rPr>
        <w:t>148</w:t>
      </w:r>
      <w:r w:rsidRPr="00010B9D">
        <w:rPr>
          <w:rFonts w:ascii="Times New Roman" w:eastAsia="Times New Roman" w:hAnsi="Times New Roman"/>
          <w:sz w:val="27"/>
          <w:szCs w:val="27"/>
          <w:lang w:eastAsia="ru-RU"/>
        </w:rPr>
        <w:t xml:space="preserve">,00 рублей, а всего взыскать </w:t>
      </w:r>
      <w:r w:rsidRPr="00010B9D" w:rsidR="00114C65">
        <w:rPr>
          <w:rFonts w:ascii="Times New Roman" w:eastAsia="Times New Roman" w:hAnsi="Times New Roman"/>
          <w:sz w:val="27"/>
          <w:szCs w:val="27"/>
          <w:lang w:eastAsia="ru-RU"/>
        </w:rPr>
        <w:t>2994,51 руб</w:t>
      </w:r>
      <w:r w:rsidRPr="00010B9D">
        <w:rPr>
          <w:rFonts w:ascii="Times New Roman" w:eastAsia="Times New Roman" w:hAnsi="Times New Roman"/>
          <w:sz w:val="27"/>
          <w:szCs w:val="27"/>
          <w:lang w:eastAsia="ru-RU"/>
        </w:rPr>
        <w:t>лей (</w:t>
      </w:r>
      <w:r w:rsidRPr="00010B9D" w:rsidR="00114C65">
        <w:rPr>
          <w:rFonts w:ascii="Times New Roman" w:eastAsia="Times New Roman" w:hAnsi="Times New Roman"/>
          <w:sz w:val="27"/>
          <w:szCs w:val="27"/>
          <w:lang w:eastAsia="ru-RU"/>
        </w:rPr>
        <w:t>две тысячи девятьсот девяносто четыре рубля 51 копейка</w:t>
      </w:r>
      <w:r w:rsidRPr="00010B9D">
        <w:rPr>
          <w:rFonts w:ascii="Times New Roman" w:eastAsia="Times New Roman" w:hAnsi="Times New Roman"/>
          <w:sz w:val="27"/>
          <w:szCs w:val="27"/>
          <w:lang w:eastAsia="ru-RU"/>
        </w:rPr>
        <w:t>).</w:t>
      </w:r>
    </w:p>
    <w:p w:rsidR="008E20D0" w:rsidRPr="00010B9D" w:rsidP="009D1FD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10B9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010B9D" w:rsidR="009D1FDA">
        <w:rPr>
          <w:rFonts w:ascii="Times New Roman" w:eastAsia="Times New Roman" w:hAnsi="Times New Roman"/>
          <w:sz w:val="27"/>
          <w:szCs w:val="27"/>
          <w:lang w:eastAsia="ru-RU"/>
        </w:rPr>
        <w:t xml:space="preserve">В остальной части исковых требований отказать. </w:t>
      </w:r>
    </w:p>
    <w:p w:rsidR="009D1FDA" w:rsidRPr="00010B9D" w:rsidP="009D1FD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10B9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Лица, участвующие в деле, их представители имеют право подать заявление о составлении мотивированного решения суда.</w:t>
      </w:r>
    </w:p>
    <w:p w:rsidR="009D1FDA" w:rsidRPr="00010B9D" w:rsidP="009D1FD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10B9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D1FDA" w:rsidRPr="00010B9D" w:rsidP="009D1FD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10B9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- в течение трех дней со дня объявления резолю</w:t>
      </w:r>
      <w:r w:rsidRPr="00010B9D">
        <w:rPr>
          <w:rFonts w:ascii="Times New Roman" w:eastAsia="Times New Roman" w:hAnsi="Times New Roman"/>
          <w:sz w:val="27"/>
          <w:szCs w:val="27"/>
          <w:lang w:eastAsia="ru-RU"/>
        </w:rPr>
        <w:t>тивной части решения суда, если лица, участвующие в деле, их представители присутствовали в судебном заседании;</w:t>
      </w:r>
    </w:p>
    <w:p w:rsidR="009D1FDA" w:rsidRPr="00010B9D" w:rsidP="009D1FD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10B9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</w:t>
      </w:r>
      <w:r w:rsidRPr="00010B9D">
        <w:rPr>
          <w:rFonts w:ascii="Times New Roman" w:eastAsia="Times New Roman" w:hAnsi="Times New Roman"/>
          <w:sz w:val="27"/>
          <w:szCs w:val="27"/>
          <w:lang w:eastAsia="ru-RU"/>
        </w:rPr>
        <w:t>ствовали в судебном заседании.</w:t>
      </w:r>
    </w:p>
    <w:p w:rsidR="009D1FDA" w:rsidRPr="00010B9D" w:rsidP="009D1FDA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10B9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D1FDA" w:rsidRPr="00010B9D" w:rsidP="009D1F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D1FDA" w:rsidRPr="00010B9D" w:rsidP="009D1FDA">
      <w:r w:rsidRPr="00010B9D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Мировой судья:       </w:t>
      </w:r>
      <w:r w:rsidRPr="00010B9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И.В. Чернецкая</w:t>
      </w:r>
    </w:p>
    <w:sectPr w:rsidSect="0070101F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8D"/>
    <w:rsid w:val="00010B9D"/>
    <w:rsid w:val="00093C8D"/>
    <w:rsid w:val="00114C65"/>
    <w:rsid w:val="001E0354"/>
    <w:rsid w:val="0070101F"/>
    <w:rsid w:val="008E20D0"/>
    <w:rsid w:val="009D1F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FD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01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010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