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368CE" w:rsidRPr="003B42FA" w:rsidP="008368CE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Дело № 2-54-622/2026</w:t>
      </w:r>
    </w:p>
    <w:p w:rsidR="008368CE" w:rsidRPr="003B42FA" w:rsidP="008368CE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3B42FA">
        <w:rPr>
          <w:rFonts w:ascii="Times New Roman" w:hAnsi="Times New Roman"/>
          <w:bCs/>
          <w:sz w:val="28"/>
          <w:szCs w:val="28"/>
        </w:rPr>
        <w:t>91MS0054-01-2026-000980-16</w:t>
      </w:r>
    </w:p>
    <w:p w:rsidR="008368CE" w:rsidRPr="003B42FA" w:rsidP="008368CE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8368CE" w:rsidRPr="003B42FA" w:rsidP="008368CE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РЕШЕНИЕ</w:t>
      </w:r>
    </w:p>
    <w:p w:rsidR="008368CE" w:rsidRPr="003B42FA" w:rsidP="008368CE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8368CE" w:rsidRPr="003B42FA" w:rsidP="008368CE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8368CE" w:rsidRPr="003B42FA" w:rsidP="008368CE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8368CE" w:rsidRPr="003B42FA" w:rsidP="008368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3B42FA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3B42FA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3B42FA">
        <w:rPr>
          <w:rFonts w:ascii="Times New Roman" w:hAnsi="Times New Roman"/>
          <w:sz w:val="28"/>
          <w:szCs w:val="28"/>
        </w:rPr>
        <w:t>НАИМЕНОВАНИЕ</w:t>
      </w:r>
      <w:r w:rsidRPr="003B42FA">
        <w:rPr>
          <w:rFonts w:ascii="Times New Roman" w:hAnsi="Times New Roman"/>
          <w:sz w:val="28"/>
          <w:szCs w:val="28"/>
        </w:rPr>
        <w:t>» к ФИО</w:t>
      </w:r>
      <w:r w:rsidRPr="003B42FA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3B42FA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8368CE" w:rsidRPr="003B42FA" w:rsidP="008368CE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решил:</w:t>
      </w:r>
    </w:p>
    <w:p w:rsidR="008368CE" w:rsidRPr="003B42FA" w:rsidP="008368CE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3B42FA">
        <w:rPr>
          <w:rFonts w:ascii="Times New Roman" w:hAnsi="Times New Roman"/>
          <w:sz w:val="28"/>
          <w:szCs w:val="28"/>
        </w:rPr>
        <w:t>НАИМЕНОВАНИЕ</w:t>
      </w:r>
      <w:r w:rsidRPr="003B42FA">
        <w:rPr>
          <w:rFonts w:ascii="Times New Roman" w:hAnsi="Times New Roman"/>
          <w:sz w:val="28"/>
          <w:szCs w:val="28"/>
        </w:rPr>
        <w:t>» к ФИО</w:t>
      </w:r>
      <w:r w:rsidRPr="003B42FA">
        <w:rPr>
          <w:rFonts w:ascii="Times New Roman" w:hAnsi="Times New Roman"/>
          <w:sz w:val="28"/>
          <w:szCs w:val="28"/>
        </w:rPr>
        <w:t xml:space="preserve">, </w:t>
      </w:r>
      <w:r w:rsidRPr="003B42FA">
        <w:rPr>
          <w:rFonts w:ascii="Times New Roman" w:hAnsi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</w:t>
      </w:r>
      <w:r w:rsidRPr="003B42FA">
        <w:rPr>
          <w:rFonts w:ascii="Times New Roman" w:hAnsi="Times New Roman"/>
          <w:sz w:val="28"/>
          <w:szCs w:val="28"/>
        </w:rPr>
        <w:t>ом доме и пени</w:t>
      </w:r>
      <w:r w:rsidRPr="003B42FA">
        <w:rPr>
          <w:rFonts w:ascii="Times New Roman" w:hAnsi="Times New Roman"/>
          <w:sz w:val="28"/>
          <w:szCs w:val="28"/>
        </w:rPr>
        <w:t>,</w:t>
      </w:r>
      <w:r w:rsidRPr="003B42FA">
        <w:rPr>
          <w:rFonts w:ascii="Times New Roman" w:hAnsi="Times New Roman"/>
          <w:sz w:val="28"/>
          <w:szCs w:val="28"/>
        </w:rPr>
        <w:t>– удовлетворить частично</w:t>
      </w:r>
      <w:r w:rsidRPr="003B42FA">
        <w:rPr>
          <w:rFonts w:ascii="Times New Roman" w:hAnsi="Times New Roman"/>
          <w:sz w:val="28"/>
          <w:szCs w:val="28"/>
        </w:rPr>
        <w:t>.</w:t>
      </w:r>
    </w:p>
    <w:p w:rsidR="008368CE" w:rsidRPr="003B42FA" w:rsidP="008368C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3B42FA">
        <w:rPr>
          <w:rFonts w:ascii="Times New Roman" w:hAnsi="Times New Roman"/>
          <w:sz w:val="28"/>
          <w:szCs w:val="28"/>
        </w:rPr>
        <w:t xml:space="preserve">, в пользу </w:t>
      </w:r>
      <w:r w:rsidRPr="003B42FA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3B42FA">
        <w:rPr>
          <w:rFonts w:ascii="Times New Roman" w:hAnsi="Times New Roman"/>
          <w:sz w:val="28"/>
          <w:szCs w:val="28"/>
        </w:rPr>
        <w:t>НАИМЕНОВАНИЕ</w:t>
      </w:r>
      <w:r w:rsidRPr="003B42FA">
        <w:rPr>
          <w:rFonts w:ascii="Times New Roman" w:hAnsi="Times New Roman"/>
          <w:sz w:val="28"/>
          <w:szCs w:val="28"/>
        </w:rPr>
        <w:t>» (РЕКВИЗИТЫ</w:t>
      </w:r>
      <w:r w:rsidRPr="003B42FA">
        <w:rPr>
          <w:rFonts w:ascii="Times New Roman" w:hAnsi="Times New Roman"/>
          <w:sz w:val="28"/>
          <w:szCs w:val="28"/>
        </w:rPr>
        <w:t xml:space="preserve">), задолженность </w:t>
      </w:r>
      <w:r w:rsidRPr="003B42FA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3B42FA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</w:t>
      </w:r>
      <w:r w:rsidRPr="003B42FA">
        <w:rPr>
          <w:rFonts w:ascii="Times New Roman" w:hAnsi="Times New Roman"/>
          <w:b/>
          <w:sz w:val="28"/>
          <w:szCs w:val="28"/>
        </w:rPr>
        <w:t>16701,04</w:t>
      </w:r>
      <w:r w:rsidRPr="003B42FA">
        <w:rPr>
          <w:rFonts w:ascii="Times New Roman" w:hAnsi="Times New Roman"/>
          <w:sz w:val="28"/>
          <w:szCs w:val="28"/>
        </w:rPr>
        <w:t xml:space="preserve"> рублей; </w:t>
      </w:r>
      <w:r w:rsidRPr="003B42FA">
        <w:rPr>
          <w:rFonts w:ascii="Times New Roman" w:hAnsi="Times New Roman"/>
          <w:sz w:val="28"/>
          <w:szCs w:val="28"/>
        </w:rPr>
        <w:t xml:space="preserve">пени </w:t>
      </w:r>
      <w:r w:rsidRPr="003B42FA">
        <w:rPr>
          <w:rFonts w:ascii="Times New Roman" w:hAnsi="Times New Roman"/>
          <w:sz w:val="28"/>
          <w:szCs w:val="28"/>
        </w:rPr>
        <w:t>по день вынесения решения судом с применением ст. 333 ГК РФ в размере 500,00 рублей</w:t>
      </w:r>
      <w:r w:rsidRPr="003B42FA">
        <w:rPr>
          <w:rFonts w:ascii="Times New Roman" w:hAnsi="Times New Roman"/>
          <w:sz w:val="28"/>
          <w:szCs w:val="28"/>
        </w:rPr>
        <w:t xml:space="preserve">, а всего взыскать 17201,04 рублей </w:t>
      </w:r>
      <w:r w:rsidRPr="003B42FA">
        <w:rPr>
          <w:rFonts w:ascii="Times New Roman" w:hAnsi="Times New Roman"/>
          <w:sz w:val="28"/>
          <w:szCs w:val="28"/>
        </w:rPr>
        <w:t>(</w:t>
      </w:r>
      <w:r w:rsidRPr="003B42FA">
        <w:rPr>
          <w:rFonts w:ascii="Times New Roman" w:hAnsi="Times New Roman"/>
          <w:sz w:val="28"/>
          <w:szCs w:val="28"/>
        </w:rPr>
        <w:t>семнадцать тысяч двести один рубль 04 копейки).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3B42FA">
        <w:rPr>
          <w:rFonts w:ascii="Times New Roman" w:hAnsi="Times New Roman"/>
          <w:sz w:val="28"/>
          <w:szCs w:val="28"/>
        </w:rPr>
        <w:t xml:space="preserve">, в пользу </w:t>
      </w:r>
      <w:r w:rsidRPr="003B42FA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3B42FA">
        <w:rPr>
          <w:rFonts w:ascii="Times New Roman" w:hAnsi="Times New Roman"/>
          <w:sz w:val="28"/>
          <w:szCs w:val="28"/>
        </w:rPr>
        <w:t>НАИМЕНОВАНИЕ</w:t>
      </w:r>
      <w:r w:rsidRPr="003B42FA">
        <w:rPr>
          <w:rFonts w:ascii="Times New Roman" w:hAnsi="Times New Roman"/>
          <w:sz w:val="28"/>
          <w:szCs w:val="28"/>
        </w:rPr>
        <w:t>» (РЕКВИЗИТЫ</w:t>
      </w:r>
      <w:r w:rsidRPr="003B42FA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3B42FA">
        <w:rPr>
          <w:rFonts w:ascii="Times New Roman" w:hAnsi="Times New Roman"/>
          <w:b/>
          <w:sz w:val="28"/>
          <w:szCs w:val="28"/>
        </w:rPr>
        <w:t>Решение суда в части взыскания судебных расходов, связанных с оплатой государственной пошлины не под</w:t>
      </w:r>
      <w:r w:rsidRPr="003B42FA">
        <w:rPr>
          <w:rFonts w:ascii="Times New Roman" w:hAnsi="Times New Roman"/>
          <w:b/>
          <w:sz w:val="28"/>
          <w:szCs w:val="28"/>
        </w:rPr>
        <w:t>лежат исполнению в связи добровольным погашением задолженности до принятия решения судом</w:t>
      </w:r>
      <w:r w:rsidRPr="003B42FA">
        <w:rPr>
          <w:rFonts w:ascii="Times New Roman" w:hAnsi="Times New Roman"/>
          <w:b/>
          <w:sz w:val="28"/>
          <w:szCs w:val="28"/>
        </w:rPr>
        <w:t>.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В остальной части исковых требований отказать.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 xml:space="preserve">Решение может быть обжаловано в Красногвардейский районный суд Республики Крым путём подачи апелляционной жалобы через </w:t>
      </w:r>
      <w:r w:rsidRPr="003B42FA">
        <w:rPr>
          <w:rFonts w:ascii="Times New Roman" w:hAnsi="Times New Roman"/>
          <w:sz w:val="28"/>
          <w:szCs w:val="28"/>
        </w:rPr>
        <w:t>судебный участок № 54 Красногвардейского судебного района Республики Крым в течение месяца со дня его принятия.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Лица, участвующие в деле, их представители имеют право подать заявление о составлении мотивированного решения суда.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 xml:space="preserve">Мотивированное решение суда </w:t>
      </w:r>
      <w:r w:rsidRPr="003B42FA">
        <w:rPr>
          <w:rFonts w:ascii="Times New Roman" w:hAnsi="Times New Roman"/>
          <w:sz w:val="28"/>
          <w:szCs w:val="28"/>
        </w:rPr>
        <w:t>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</w:t>
      </w:r>
      <w:r w:rsidRPr="003B42FA">
        <w:rPr>
          <w:rFonts w:ascii="Times New Roman" w:hAnsi="Times New Roman"/>
          <w:sz w:val="28"/>
          <w:szCs w:val="28"/>
        </w:rPr>
        <w:t>щие в деле, их представители присутствовали в судебном заседании;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3B42FA">
        <w:rPr>
          <w:rFonts w:ascii="Times New Roman" w:hAnsi="Times New Roman"/>
          <w:sz w:val="28"/>
          <w:szCs w:val="28"/>
        </w:rPr>
        <w:t>Мировой судья составляе</w:t>
      </w:r>
      <w:r w:rsidRPr="003B42FA">
        <w:rPr>
          <w:rFonts w:ascii="Times New Roman" w:hAnsi="Times New Roman"/>
          <w:sz w:val="28"/>
          <w:szCs w:val="28"/>
        </w:rPr>
        <w:t>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8368CE" w:rsidRPr="003B42FA" w:rsidP="008368C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8368CE" w:rsidRPr="003B42FA" w:rsidP="008368CE">
      <w:r w:rsidRPr="003B42FA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</w:t>
      </w:r>
      <w:r w:rsidRPr="003B42FA">
        <w:rPr>
          <w:rFonts w:ascii="Times New Roman" w:hAnsi="Times New Roman"/>
          <w:sz w:val="28"/>
          <w:szCs w:val="28"/>
        </w:rPr>
        <w:t xml:space="preserve">         И.В. Чернецкая</w:t>
      </w:r>
    </w:p>
    <w:p w:rsidR="00E629E0" w:rsidRPr="003B42FA"/>
    <w:sectPr w:rsidSect="008368CE">
      <w:pgSz w:w="11906" w:h="16838"/>
      <w:pgMar w:top="567" w:right="851" w:bottom="56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E1"/>
    <w:rsid w:val="003230E1"/>
    <w:rsid w:val="003B42FA"/>
    <w:rsid w:val="008368CE"/>
    <w:rsid w:val="00E629E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8CE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8368CE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