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0922" w:rsidRPr="007B707D" w:rsidP="00C10922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Дело № 2-54-848/2026</w:t>
      </w:r>
    </w:p>
    <w:p w:rsidR="00C10922" w:rsidRPr="007B707D" w:rsidP="00C10922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7B707D">
        <w:rPr>
          <w:rFonts w:ascii="Times New Roman" w:hAnsi="Times New Roman"/>
          <w:bCs/>
          <w:sz w:val="28"/>
          <w:szCs w:val="28"/>
        </w:rPr>
        <w:t>91MS0054-01-2026-001288-62</w:t>
      </w:r>
    </w:p>
    <w:p w:rsidR="00C10922" w:rsidRPr="007B707D" w:rsidP="00C10922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C10922" w:rsidRPr="007B707D" w:rsidP="00C10922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РЕШЕНИЕ</w:t>
      </w:r>
    </w:p>
    <w:p w:rsidR="00C10922" w:rsidRPr="007B707D" w:rsidP="00C10922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C10922" w:rsidRPr="007B707D" w:rsidP="00C10922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C10922" w:rsidRPr="007B707D" w:rsidP="00C10922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C10922" w:rsidRPr="007B707D" w:rsidP="00C109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7B707D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7B707D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7B707D">
        <w:rPr>
          <w:rFonts w:ascii="Times New Roman" w:hAnsi="Times New Roman"/>
          <w:sz w:val="27"/>
          <w:szCs w:val="27"/>
        </w:rPr>
        <w:t>НАИМЕНОВАНИЕ</w:t>
      </w:r>
      <w:r w:rsidRPr="007B707D">
        <w:rPr>
          <w:rFonts w:ascii="Times New Roman" w:hAnsi="Times New Roman"/>
          <w:sz w:val="28"/>
          <w:szCs w:val="28"/>
        </w:rPr>
        <w:t>» к ФИО</w:t>
      </w:r>
      <w:r w:rsidRPr="007B707D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7B707D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C10922" w:rsidRPr="007B707D" w:rsidP="00C10922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решил:</w:t>
      </w:r>
    </w:p>
    <w:p w:rsidR="00C10922" w:rsidRPr="007B707D" w:rsidP="00C10922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7B707D">
        <w:rPr>
          <w:rFonts w:ascii="Times New Roman" w:hAnsi="Times New Roman"/>
          <w:sz w:val="27"/>
          <w:szCs w:val="27"/>
        </w:rPr>
        <w:t>НАИМЕНОВАНИЕ</w:t>
      </w:r>
      <w:r w:rsidRPr="007B707D">
        <w:rPr>
          <w:rFonts w:ascii="Times New Roman" w:hAnsi="Times New Roman"/>
          <w:sz w:val="28"/>
          <w:szCs w:val="28"/>
        </w:rPr>
        <w:t>» к ФИО</w:t>
      </w:r>
      <w:r w:rsidRPr="007B707D">
        <w:rPr>
          <w:rFonts w:ascii="Times New Roman" w:hAnsi="Times New Roman"/>
          <w:sz w:val="28"/>
          <w:szCs w:val="28"/>
        </w:rPr>
        <w:t xml:space="preserve">, </w:t>
      </w:r>
      <w:r w:rsidRPr="007B707D">
        <w:rPr>
          <w:rFonts w:ascii="Times New Roman" w:hAnsi="Times New Roman"/>
          <w:sz w:val="28"/>
          <w:szCs w:val="28"/>
        </w:rPr>
        <w:t xml:space="preserve">о взыскании задолженности по оплате взносов на капитальный ремонт общего имущества в многоквартирном </w:t>
      </w:r>
      <w:r w:rsidRPr="007B707D">
        <w:rPr>
          <w:rFonts w:ascii="Times New Roman" w:hAnsi="Times New Roman"/>
          <w:sz w:val="28"/>
          <w:szCs w:val="28"/>
        </w:rPr>
        <w:t>доме и пени</w:t>
      </w:r>
      <w:r w:rsidRPr="007B707D">
        <w:rPr>
          <w:rFonts w:ascii="Times New Roman" w:hAnsi="Times New Roman"/>
          <w:sz w:val="28"/>
          <w:szCs w:val="28"/>
        </w:rPr>
        <w:t>,</w:t>
      </w:r>
      <w:r w:rsidRPr="007B707D">
        <w:rPr>
          <w:rFonts w:ascii="Times New Roman" w:hAnsi="Times New Roman"/>
          <w:sz w:val="28"/>
          <w:szCs w:val="28"/>
        </w:rPr>
        <w:t>– удовлетворить</w:t>
      </w:r>
      <w:r w:rsidRPr="007B707D">
        <w:rPr>
          <w:rFonts w:ascii="Times New Roman" w:hAnsi="Times New Roman"/>
          <w:sz w:val="28"/>
          <w:szCs w:val="28"/>
        </w:rPr>
        <w:t>.</w:t>
      </w:r>
    </w:p>
    <w:p w:rsidR="00C10922" w:rsidRPr="007B707D" w:rsidP="00C1092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7B707D">
        <w:rPr>
          <w:rFonts w:ascii="Times New Roman" w:hAnsi="Times New Roman"/>
          <w:sz w:val="28"/>
          <w:szCs w:val="28"/>
        </w:rPr>
        <w:t xml:space="preserve">, в пользу </w:t>
      </w:r>
      <w:r w:rsidRPr="007B707D">
        <w:rPr>
          <w:rFonts w:ascii="Times New Roman" w:hAnsi="Times New Roman"/>
          <w:sz w:val="28"/>
          <w:szCs w:val="28"/>
        </w:rPr>
        <w:t>Некоммерчес</w:t>
      </w:r>
      <w:r w:rsidRPr="007B707D">
        <w:rPr>
          <w:rFonts w:ascii="Times New Roman" w:hAnsi="Times New Roman"/>
          <w:sz w:val="28"/>
          <w:szCs w:val="28"/>
        </w:rPr>
        <w:t>кой организации «</w:t>
      </w:r>
      <w:r w:rsidRPr="007B707D">
        <w:rPr>
          <w:rFonts w:ascii="Times New Roman" w:hAnsi="Times New Roman"/>
          <w:sz w:val="27"/>
          <w:szCs w:val="27"/>
        </w:rPr>
        <w:t>НАИМЕНОВАНИЕ</w:t>
      </w:r>
      <w:r w:rsidRPr="007B707D">
        <w:rPr>
          <w:rFonts w:ascii="Times New Roman" w:hAnsi="Times New Roman"/>
          <w:sz w:val="28"/>
          <w:szCs w:val="28"/>
        </w:rPr>
        <w:t>» (РЕКВИЗИТЫ</w:t>
      </w:r>
      <w:r w:rsidRPr="007B707D">
        <w:rPr>
          <w:rFonts w:ascii="Times New Roman" w:hAnsi="Times New Roman"/>
          <w:sz w:val="28"/>
          <w:szCs w:val="28"/>
        </w:rPr>
        <w:t xml:space="preserve">), задолженность </w:t>
      </w:r>
      <w:r w:rsidRPr="007B707D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7B707D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7B707D" w:rsidR="004571A7">
        <w:rPr>
          <w:rFonts w:ascii="Times New Roman" w:hAnsi="Times New Roman"/>
          <w:sz w:val="28"/>
          <w:szCs w:val="28"/>
        </w:rPr>
        <w:t>0</w:t>
      </w:r>
      <w:r w:rsidRPr="007B707D">
        <w:rPr>
          <w:rFonts w:ascii="Times New Roman" w:hAnsi="Times New Roman"/>
          <w:sz w:val="28"/>
          <w:szCs w:val="28"/>
        </w:rPr>
        <w:t xml:space="preserve"> </w:t>
      </w:r>
      <w:r w:rsidRPr="007B707D" w:rsidR="004571A7">
        <w:rPr>
          <w:rFonts w:ascii="Times New Roman" w:hAnsi="Times New Roman"/>
          <w:sz w:val="28"/>
          <w:szCs w:val="28"/>
        </w:rPr>
        <w:t>апреля</w:t>
      </w:r>
      <w:r w:rsidRPr="007B707D">
        <w:rPr>
          <w:rFonts w:ascii="Times New Roman" w:hAnsi="Times New Roman"/>
          <w:sz w:val="28"/>
          <w:szCs w:val="28"/>
        </w:rPr>
        <w:t xml:space="preserve"> 2026 года в размере </w:t>
      </w:r>
      <w:r w:rsidRPr="007B707D">
        <w:rPr>
          <w:rFonts w:ascii="Times New Roman" w:hAnsi="Times New Roman"/>
          <w:sz w:val="28"/>
          <w:szCs w:val="28"/>
        </w:rPr>
        <w:t xml:space="preserve">21632,53 </w:t>
      </w:r>
      <w:r w:rsidRPr="007B707D">
        <w:rPr>
          <w:rFonts w:ascii="Times New Roman" w:hAnsi="Times New Roman"/>
          <w:sz w:val="28"/>
          <w:szCs w:val="28"/>
        </w:rPr>
        <w:t xml:space="preserve">рублей; </w:t>
      </w:r>
      <w:r w:rsidRPr="007B707D">
        <w:rPr>
          <w:rFonts w:ascii="Times New Roman" w:hAnsi="Times New Roman"/>
          <w:sz w:val="28"/>
          <w:szCs w:val="28"/>
        </w:rPr>
        <w:t xml:space="preserve">пени </w:t>
      </w:r>
      <w:r w:rsidRPr="007B707D">
        <w:rPr>
          <w:rFonts w:ascii="Times New Roman" w:hAnsi="Times New Roman"/>
          <w:sz w:val="28"/>
          <w:szCs w:val="28"/>
        </w:rPr>
        <w:t xml:space="preserve">за указанный период в размере </w:t>
      </w:r>
      <w:r w:rsidRPr="007B707D">
        <w:rPr>
          <w:rFonts w:ascii="Times New Roman" w:hAnsi="Times New Roman"/>
          <w:sz w:val="28"/>
          <w:szCs w:val="28"/>
        </w:rPr>
        <w:t>3511,82</w:t>
      </w:r>
      <w:r w:rsidRPr="007B707D">
        <w:rPr>
          <w:rFonts w:ascii="Times New Roman" w:hAnsi="Times New Roman"/>
          <w:sz w:val="28"/>
          <w:szCs w:val="28"/>
        </w:rPr>
        <w:t xml:space="preserve"> </w:t>
      </w:r>
      <w:r w:rsidRPr="007B707D">
        <w:rPr>
          <w:rFonts w:ascii="Times New Roman" w:hAnsi="Times New Roman"/>
          <w:sz w:val="28"/>
          <w:szCs w:val="28"/>
        </w:rPr>
        <w:t xml:space="preserve">рублей, а всего взыскать </w:t>
      </w:r>
      <w:r w:rsidRPr="007B707D">
        <w:rPr>
          <w:rFonts w:ascii="Times New Roman" w:hAnsi="Times New Roman"/>
          <w:sz w:val="28"/>
          <w:szCs w:val="28"/>
        </w:rPr>
        <w:t xml:space="preserve">25144,35 </w:t>
      </w:r>
      <w:r w:rsidRPr="007B707D">
        <w:rPr>
          <w:rFonts w:ascii="Times New Roman" w:hAnsi="Times New Roman"/>
          <w:sz w:val="28"/>
          <w:szCs w:val="28"/>
        </w:rPr>
        <w:t xml:space="preserve">рублей </w:t>
      </w:r>
      <w:r w:rsidRPr="007B707D">
        <w:rPr>
          <w:rFonts w:ascii="Times New Roman" w:hAnsi="Times New Roman"/>
          <w:sz w:val="28"/>
          <w:szCs w:val="28"/>
        </w:rPr>
        <w:t xml:space="preserve">(двадцать пять тысяч сто сорок четыре рубля 35 </w:t>
      </w:r>
      <w:r w:rsidRPr="007B707D">
        <w:rPr>
          <w:rFonts w:ascii="Times New Roman" w:hAnsi="Times New Roman"/>
          <w:sz w:val="28"/>
          <w:szCs w:val="28"/>
        </w:rPr>
        <w:t>копейки).</w:t>
      </w:r>
    </w:p>
    <w:p w:rsidR="008E5033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 xml:space="preserve">Решение суда в части взыскания основного долга, </w:t>
      </w:r>
      <w:r w:rsidRPr="007B707D" w:rsidR="004571A7">
        <w:rPr>
          <w:rFonts w:ascii="Times New Roman" w:hAnsi="Times New Roman"/>
          <w:sz w:val="28"/>
          <w:szCs w:val="28"/>
        </w:rPr>
        <w:t xml:space="preserve"> и </w:t>
      </w:r>
      <w:r w:rsidRPr="007B707D">
        <w:rPr>
          <w:rFonts w:ascii="Times New Roman" w:hAnsi="Times New Roman"/>
          <w:sz w:val="28"/>
          <w:szCs w:val="28"/>
        </w:rPr>
        <w:t>пени до 30.04.2026 года не подлежат исполнению в связи добровольным погашением задолженности до принятия решения судом.</w:t>
      </w:r>
    </w:p>
    <w:p w:rsidR="00C84706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7B707D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7B707D">
        <w:rPr>
          <w:rFonts w:ascii="Times New Roman" w:hAnsi="Times New Roman"/>
          <w:sz w:val="27"/>
          <w:szCs w:val="27"/>
        </w:rPr>
        <w:t>НАИМЕНОВАНИЕ</w:t>
      </w:r>
      <w:r w:rsidRPr="007B707D">
        <w:rPr>
          <w:rFonts w:ascii="Times New Roman" w:hAnsi="Times New Roman"/>
          <w:sz w:val="28"/>
          <w:szCs w:val="28"/>
        </w:rPr>
        <w:t>» (РЕКВИЗИТЫ</w:t>
      </w:r>
      <w:r w:rsidRPr="007B707D">
        <w:rPr>
          <w:rFonts w:ascii="Times New Roman" w:hAnsi="Times New Roman"/>
          <w:sz w:val="28"/>
          <w:szCs w:val="28"/>
        </w:rPr>
        <w:t xml:space="preserve">), пени </w:t>
      </w:r>
      <w:r w:rsidRPr="007B707D">
        <w:rPr>
          <w:rFonts w:ascii="Times New Roman" w:hAnsi="Times New Roman"/>
          <w:sz w:val="28"/>
          <w:szCs w:val="28"/>
        </w:rPr>
        <w:t>по день фактического платежа - 06.</w:t>
      </w:r>
      <w:r w:rsidRPr="007B707D">
        <w:rPr>
          <w:rFonts w:ascii="Times New Roman" w:hAnsi="Times New Roman"/>
          <w:sz w:val="28"/>
          <w:szCs w:val="28"/>
        </w:rPr>
        <w:t xml:space="preserve">07.2026 года в размере 71,93 рублей (семьдесят один рубль 93 копейки).  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7B707D">
        <w:rPr>
          <w:rFonts w:ascii="Times New Roman" w:hAnsi="Times New Roman"/>
          <w:sz w:val="28"/>
          <w:szCs w:val="28"/>
        </w:rPr>
        <w:t xml:space="preserve">, в пользу </w:t>
      </w:r>
      <w:r w:rsidRPr="007B707D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7B707D">
        <w:rPr>
          <w:rFonts w:ascii="Times New Roman" w:hAnsi="Times New Roman"/>
          <w:sz w:val="27"/>
          <w:szCs w:val="27"/>
        </w:rPr>
        <w:t>НАИМЕНО</w:t>
      </w:r>
      <w:r w:rsidRPr="007B707D">
        <w:rPr>
          <w:rFonts w:ascii="Times New Roman" w:hAnsi="Times New Roman"/>
          <w:sz w:val="27"/>
          <w:szCs w:val="27"/>
        </w:rPr>
        <w:t>ВАНИЕ</w:t>
      </w:r>
      <w:r w:rsidRPr="007B707D">
        <w:rPr>
          <w:rFonts w:ascii="Times New Roman" w:hAnsi="Times New Roman"/>
          <w:sz w:val="28"/>
          <w:szCs w:val="28"/>
        </w:rPr>
        <w:t>» (РЕКВИЗИТЫ</w:t>
      </w:r>
      <w:r w:rsidRPr="007B707D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 xml:space="preserve">Решение может быть обжаловано в Красногвардейский районный суд Республики Крым путём </w:t>
      </w:r>
      <w:r w:rsidRPr="007B707D">
        <w:rPr>
          <w:rFonts w:ascii="Times New Roman" w:hAnsi="Times New Roman"/>
          <w:sz w:val="28"/>
          <w:szCs w:val="28"/>
        </w:rPr>
        <w:t>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 xml:space="preserve">Лица, участвующие в деле, их представители имеют право подать заявление о составлении мотивированного решения </w:t>
      </w:r>
      <w:r w:rsidRPr="007B707D">
        <w:rPr>
          <w:rFonts w:ascii="Times New Roman" w:hAnsi="Times New Roman"/>
          <w:sz w:val="28"/>
          <w:szCs w:val="28"/>
        </w:rPr>
        <w:t>суда.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</w:t>
      </w:r>
      <w:r w:rsidRPr="007B707D">
        <w:rPr>
          <w:rFonts w:ascii="Times New Roman" w:hAnsi="Times New Roman"/>
          <w:sz w:val="28"/>
          <w:szCs w:val="28"/>
        </w:rPr>
        <w:t xml:space="preserve"> решения суда, если лица, участвующие в деле, их представители присутствовали в судебном заседании;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 xml:space="preserve"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</w:t>
      </w:r>
      <w:r w:rsidRPr="007B707D">
        <w:rPr>
          <w:rFonts w:ascii="Times New Roman" w:hAnsi="Times New Roman"/>
          <w:sz w:val="28"/>
          <w:szCs w:val="28"/>
        </w:rPr>
        <w:t>заседании.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B707D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C10922" w:rsidRPr="007B707D" w:rsidP="00C1092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C10922" w:rsidRPr="007B707D" w:rsidP="00C10922">
      <w:r w:rsidRPr="007B707D">
        <w:rPr>
          <w:rFonts w:ascii="Times New Roman" w:hAnsi="Times New Roman"/>
          <w:sz w:val="28"/>
          <w:szCs w:val="28"/>
        </w:rPr>
        <w:t xml:space="preserve">         Мировой судья                            </w:t>
      </w:r>
      <w:r w:rsidRPr="007B707D">
        <w:rPr>
          <w:rFonts w:ascii="Times New Roman" w:hAnsi="Times New Roman"/>
          <w:sz w:val="28"/>
          <w:szCs w:val="28"/>
        </w:rPr>
        <w:t xml:space="preserve">                                           И.В. Чернецкая</w:t>
      </w:r>
    </w:p>
    <w:p w:rsidR="00C10922" w:rsidRPr="007B707D" w:rsidP="00C10922"/>
    <w:p w:rsidR="000C1EC5" w:rsidRPr="007B707D"/>
    <w:sectPr w:rsidSect="00A86805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5C7"/>
    <w:rsid w:val="000C1EC5"/>
    <w:rsid w:val="004571A7"/>
    <w:rsid w:val="00470425"/>
    <w:rsid w:val="00794DC9"/>
    <w:rsid w:val="007B707D"/>
    <w:rsid w:val="008E5033"/>
    <w:rsid w:val="00946DC3"/>
    <w:rsid w:val="00A86805"/>
    <w:rsid w:val="00C10922"/>
    <w:rsid w:val="00C84706"/>
    <w:rsid w:val="00F865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922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10922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