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BAB" w:rsidRPr="00B26B21" w:rsidP="00990B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>Дело № 2-54-1357/2023</w:t>
      </w:r>
    </w:p>
    <w:p w:rsidR="00990BAB" w:rsidRPr="00B26B21" w:rsidP="00990B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B26B2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>0054-01-2023-002069-96</w:t>
      </w:r>
    </w:p>
    <w:p w:rsidR="00990BAB" w:rsidRPr="00B26B21" w:rsidP="00990B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990BAB" w:rsidRPr="00B26B21" w:rsidP="00990B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990BAB" w:rsidRPr="00B26B21" w:rsidP="00990B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990BAB" w:rsidRPr="00B26B21" w:rsidP="00990B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BAB" w:rsidRPr="00B26B21" w:rsidP="00990BA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>29 ноября 2023 года                                               пгт Красногвардейское</w:t>
      </w:r>
    </w:p>
    <w:p w:rsidR="00990BAB" w:rsidRPr="00B26B21" w:rsidP="00990B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BAB" w:rsidRPr="00B26B21" w:rsidP="00990B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 w:rsidRPr="00B26B21"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990BAB" w:rsidRPr="00B26B21" w:rsidP="00990B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6B21"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990BAB" w:rsidRPr="00B26B21" w:rsidP="00990B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6B21"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Акционерного общества Микрофинанс</w:t>
      </w:r>
      <w:r w:rsidRPr="00B26B21">
        <w:rPr>
          <w:rFonts w:ascii="Times New Roman" w:hAnsi="Times New Roman"/>
          <w:sz w:val="28"/>
          <w:szCs w:val="28"/>
          <w:lang w:eastAsia="ru-RU"/>
        </w:rPr>
        <w:t>овой компании «НАИМЕНОВАНИЕ</w:t>
      </w:r>
      <w:r w:rsidRPr="00B26B21">
        <w:rPr>
          <w:rFonts w:ascii="Times New Roman" w:hAnsi="Times New Roman"/>
          <w:sz w:val="28"/>
          <w:szCs w:val="28"/>
          <w:lang w:eastAsia="ru-RU"/>
        </w:rPr>
        <w:t>» к ФИО</w:t>
      </w:r>
      <w:r w:rsidRPr="00B26B21">
        <w:rPr>
          <w:rFonts w:ascii="Times New Roman" w:hAnsi="Times New Roman"/>
          <w:sz w:val="28"/>
          <w:szCs w:val="28"/>
          <w:lang w:eastAsia="ru-RU"/>
        </w:rPr>
        <w:t>1</w:t>
      </w:r>
      <w:r w:rsidRPr="00B26B21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   </w:t>
      </w:r>
    </w:p>
    <w:p w:rsidR="00990BAB" w:rsidRPr="00B26B21" w:rsidP="00990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 w:rsidRPr="00B26B21"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990BAB" w:rsidRPr="00B26B21" w:rsidP="00990B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</w:t>
      </w:r>
      <w:r w:rsidRPr="00B26B21">
        <w:rPr>
          <w:rFonts w:ascii="Times New Roman" w:hAnsi="Times New Roman"/>
          <w:sz w:val="28"/>
          <w:szCs w:val="28"/>
          <w:lang w:eastAsia="ru-RU"/>
        </w:rPr>
        <w:t>Акционерного общества Микрофинансовой компании «НАИМЕНОВАНИЕ</w:t>
      </w:r>
      <w:r w:rsidRPr="00B26B21">
        <w:rPr>
          <w:rFonts w:ascii="Times New Roman" w:hAnsi="Times New Roman"/>
          <w:sz w:val="28"/>
          <w:szCs w:val="28"/>
          <w:lang w:eastAsia="ru-RU"/>
        </w:rPr>
        <w:t>» к ФИО</w:t>
      </w:r>
      <w:r w:rsidRPr="00B26B21">
        <w:rPr>
          <w:rFonts w:ascii="Times New Roman" w:hAnsi="Times New Roman"/>
          <w:sz w:val="28"/>
          <w:szCs w:val="28"/>
          <w:lang w:eastAsia="ru-RU"/>
        </w:rPr>
        <w:t>1</w:t>
      </w:r>
      <w:r w:rsidRPr="00B26B21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а также судебные расходы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>, связанные с уплатой государственной пошлины - удовлетворить.</w:t>
      </w:r>
    </w:p>
    <w:p w:rsidR="00990BAB" w:rsidRPr="00B26B21" w:rsidP="00990B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26B21">
        <w:rPr>
          <w:rFonts w:ascii="Times New Roman" w:hAnsi="Times New Roman"/>
          <w:sz w:val="24"/>
          <w:szCs w:val="24"/>
        </w:rPr>
        <w:t>ДАННЫЕ О ЛИЧНОСТИ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Акционерного общества 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>Микрофиннансовой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компании «НАИМЕНОВАНИЕ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 (РЕКВИЗИТЫ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), задолженность по договору займа № </w:t>
      </w:r>
      <w:r w:rsidRPr="00B26B21">
        <w:rPr>
          <w:rFonts w:ascii="Times New Roman" w:eastAsia="Times New Roman" w:hAnsi="Times New Roman"/>
          <w:sz w:val="28"/>
          <w:szCs w:val="28"/>
          <w:lang w:val="en-US" w:eastAsia="ru-RU"/>
        </w:rPr>
        <w:t>Z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>391729103801 от 27.10.2021 года в размере 25000,00 рублей, из них: 10000,00 рублей сумма основного долга; 150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00,00 рублей – проценты по договору в полуторакратном размере; а также взыскать судебные издержки, связанные с оплатой государственной пошлины в размере </w:t>
      </w:r>
      <w:r w:rsidRPr="00B26B21" w:rsidR="00011DF4">
        <w:rPr>
          <w:rFonts w:ascii="Times New Roman" w:eastAsia="Times New Roman" w:hAnsi="Times New Roman"/>
          <w:sz w:val="28"/>
          <w:szCs w:val="28"/>
          <w:lang w:eastAsia="ru-RU"/>
        </w:rPr>
        <w:t>950,00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а всего взыскать </w:t>
      </w:r>
      <w:r w:rsidRPr="00B26B21" w:rsidR="00011DF4">
        <w:rPr>
          <w:rFonts w:ascii="Times New Roman" w:eastAsia="Times New Roman" w:hAnsi="Times New Roman"/>
          <w:sz w:val="28"/>
          <w:szCs w:val="28"/>
          <w:lang w:eastAsia="ru-RU"/>
        </w:rPr>
        <w:t>25950,00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</w:t>
      </w:r>
      <w:r w:rsidRPr="00B26B21" w:rsidR="00011DF4">
        <w:rPr>
          <w:rFonts w:ascii="Times New Roman" w:eastAsia="Times New Roman" w:hAnsi="Times New Roman"/>
          <w:sz w:val="28"/>
          <w:szCs w:val="28"/>
          <w:lang w:eastAsia="ru-RU"/>
        </w:rPr>
        <w:t xml:space="preserve">двадцать пять тысяч девятьсот пятьдесят рублей 00 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>копе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>ек).</w:t>
      </w:r>
    </w:p>
    <w:p w:rsidR="00990BAB" w:rsidRPr="00B26B21" w:rsidP="00990B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90BAB" w:rsidRPr="00B26B21" w:rsidP="00990B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Ответчиком заочное решение суда может быть обжаловано в апелляционном порядке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90BAB" w:rsidRPr="00B26B21" w:rsidP="00990B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>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90BAB" w:rsidRPr="00B26B21" w:rsidP="00990B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990BAB" w:rsidRPr="00B26B21" w:rsidP="00990B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>мотивированного решения суда.</w:t>
      </w:r>
    </w:p>
    <w:p w:rsidR="00990BAB" w:rsidRPr="00B26B21" w:rsidP="00990B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90BAB" w:rsidRPr="00B26B21" w:rsidP="00990B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>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90BAB" w:rsidRPr="00B26B21" w:rsidP="00990B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>, их представители не присутствовали в судебном заседании.</w:t>
      </w:r>
    </w:p>
    <w:p w:rsidR="00990BAB" w:rsidRPr="00B26B21" w:rsidP="00990B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</w:t>
      </w: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:rsidR="00990BAB" w:rsidRPr="00B26B21" w:rsidP="00990B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BAB" w:rsidRPr="00B26B21" w:rsidP="00990B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BAB" w:rsidRPr="00B26B21" w:rsidP="00990BAB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B26B21"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990BAB" w:rsidRPr="00B26B21" w:rsidP="00990BAB">
      <w:pPr>
        <w:spacing w:after="0" w:line="240" w:lineRule="auto"/>
        <w:jc w:val="both"/>
      </w:pPr>
    </w:p>
    <w:p w:rsidR="00990BAB" w:rsidRPr="00B26B21" w:rsidP="00990BAB">
      <w:pPr>
        <w:spacing w:after="0" w:line="240" w:lineRule="auto"/>
        <w:jc w:val="both"/>
      </w:pPr>
    </w:p>
    <w:p w:rsidR="00990BAB" w:rsidRPr="00B26B21" w:rsidP="00990BAB"/>
    <w:p w:rsidR="00990BAB" w:rsidRPr="00B26B21" w:rsidP="00990BAB">
      <w:pPr>
        <w:spacing w:after="0" w:line="240" w:lineRule="auto"/>
        <w:jc w:val="both"/>
      </w:pPr>
    </w:p>
    <w:p w:rsidR="00990BAB" w:rsidRPr="00B26B21" w:rsidP="00990BAB"/>
    <w:p w:rsidR="00990BAB" w:rsidRPr="00B26B21" w:rsidP="00990BAB">
      <w:pPr>
        <w:spacing w:after="0" w:line="240" w:lineRule="auto"/>
        <w:jc w:val="both"/>
      </w:pPr>
    </w:p>
    <w:p w:rsidR="00990BAB" w:rsidRPr="00B26B21" w:rsidP="00990BAB"/>
    <w:p w:rsidR="00990BAB" w:rsidRPr="00B26B21" w:rsidP="00990BAB"/>
    <w:p w:rsidR="00990BAB" w:rsidRPr="00B26B21" w:rsidP="00990BAB"/>
    <w:p w:rsidR="00990BAB" w:rsidRPr="00B26B21" w:rsidP="00990BAB"/>
    <w:p w:rsidR="00990BAB" w:rsidRPr="00B26B21" w:rsidP="00990BAB"/>
    <w:p w:rsidR="00990BAB" w:rsidRPr="00B26B21" w:rsidP="00990BAB">
      <w:pPr>
        <w:spacing w:after="0" w:line="240" w:lineRule="auto"/>
        <w:jc w:val="both"/>
      </w:pPr>
    </w:p>
    <w:p w:rsidR="001B5A0B" w:rsidRPr="00B26B21"/>
    <w:sectPr w:rsidSect="00B26B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1B"/>
    <w:rsid w:val="00011DF4"/>
    <w:rsid w:val="001B5A0B"/>
    <w:rsid w:val="00990BAB"/>
    <w:rsid w:val="00AA1E05"/>
    <w:rsid w:val="00B26B21"/>
    <w:rsid w:val="00DC1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B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