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CE4" w:rsidRPr="00C63A68" w:rsidP="00700C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0298F">
        <w:rPr>
          <w:rFonts w:ascii="Times New Roman" w:eastAsia="Times New Roman" w:hAnsi="Times New Roman"/>
          <w:sz w:val="28"/>
          <w:szCs w:val="28"/>
        </w:rPr>
        <w:t>Дело № 2-5</w:t>
      </w:r>
      <w:r w:rsidRPr="0050298F" w:rsidR="00332DAD">
        <w:rPr>
          <w:rFonts w:ascii="Times New Roman" w:eastAsia="Times New Roman" w:hAnsi="Times New Roman"/>
          <w:sz w:val="28"/>
          <w:szCs w:val="28"/>
        </w:rPr>
        <w:t>5</w:t>
      </w:r>
      <w:r w:rsidRPr="0050298F">
        <w:rPr>
          <w:rFonts w:ascii="Times New Roman" w:eastAsia="Times New Roman" w:hAnsi="Times New Roman"/>
          <w:sz w:val="28"/>
          <w:szCs w:val="28"/>
        </w:rPr>
        <w:t>-</w:t>
      </w:r>
      <w:r w:rsidRPr="0050298F" w:rsidR="002A14E9">
        <w:rPr>
          <w:rFonts w:ascii="Times New Roman" w:eastAsia="Times New Roman" w:hAnsi="Times New Roman"/>
          <w:sz w:val="28"/>
          <w:szCs w:val="28"/>
        </w:rPr>
        <w:t>330</w:t>
      </w:r>
      <w:r w:rsidRPr="0050298F">
        <w:rPr>
          <w:rFonts w:ascii="Times New Roman" w:eastAsia="Times New Roman" w:hAnsi="Times New Roman"/>
          <w:sz w:val="28"/>
          <w:szCs w:val="28"/>
        </w:rPr>
        <w:t>/202</w:t>
      </w:r>
      <w:r w:rsidRPr="0050298F" w:rsidR="002A14E9">
        <w:rPr>
          <w:rFonts w:ascii="Times New Roman" w:eastAsia="Times New Roman" w:hAnsi="Times New Roman"/>
          <w:sz w:val="28"/>
          <w:szCs w:val="28"/>
        </w:rPr>
        <w:t>4</w:t>
      </w:r>
    </w:p>
    <w:p w:rsidR="00700CE4" w:rsidRPr="0050298F" w:rsidP="00700C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0298F">
        <w:rPr>
          <w:rFonts w:ascii="Times New Roman" w:hAnsi="Times New Roman"/>
          <w:bCs/>
          <w:sz w:val="28"/>
          <w:szCs w:val="28"/>
        </w:rPr>
        <w:t>91MS005</w:t>
      </w:r>
      <w:r w:rsidRPr="0050298F" w:rsidR="00332DAD">
        <w:rPr>
          <w:rFonts w:ascii="Times New Roman" w:hAnsi="Times New Roman"/>
          <w:bCs/>
          <w:sz w:val="28"/>
          <w:szCs w:val="28"/>
        </w:rPr>
        <w:t>5</w:t>
      </w:r>
      <w:r w:rsidRPr="0050298F" w:rsidR="00984A4B">
        <w:rPr>
          <w:rFonts w:ascii="Times New Roman" w:hAnsi="Times New Roman"/>
          <w:bCs/>
          <w:sz w:val="28"/>
          <w:szCs w:val="28"/>
        </w:rPr>
        <w:t>-01-202</w:t>
      </w:r>
      <w:r w:rsidRPr="0050298F" w:rsidR="002A14E9">
        <w:rPr>
          <w:rFonts w:ascii="Times New Roman" w:hAnsi="Times New Roman"/>
          <w:bCs/>
          <w:sz w:val="28"/>
          <w:szCs w:val="28"/>
        </w:rPr>
        <w:t>4</w:t>
      </w:r>
      <w:r w:rsidRPr="0050298F">
        <w:rPr>
          <w:rFonts w:ascii="Times New Roman" w:hAnsi="Times New Roman"/>
          <w:bCs/>
          <w:sz w:val="28"/>
          <w:szCs w:val="28"/>
        </w:rPr>
        <w:t>-00</w:t>
      </w:r>
      <w:r w:rsidRPr="0050298F" w:rsidR="002A14E9">
        <w:rPr>
          <w:rFonts w:ascii="Times New Roman" w:hAnsi="Times New Roman"/>
          <w:bCs/>
          <w:sz w:val="28"/>
          <w:szCs w:val="28"/>
        </w:rPr>
        <w:t>0730</w:t>
      </w:r>
      <w:r w:rsidRPr="0050298F">
        <w:rPr>
          <w:rFonts w:ascii="Times New Roman" w:hAnsi="Times New Roman"/>
          <w:bCs/>
          <w:sz w:val="28"/>
          <w:szCs w:val="28"/>
        </w:rPr>
        <w:t>-</w:t>
      </w:r>
      <w:r w:rsidRPr="0050298F" w:rsidR="002A14E9">
        <w:rPr>
          <w:rFonts w:ascii="Times New Roman" w:hAnsi="Times New Roman"/>
          <w:bCs/>
          <w:sz w:val="28"/>
          <w:szCs w:val="28"/>
        </w:rPr>
        <w:t>02</w:t>
      </w:r>
    </w:p>
    <w:p w:rsidR="009950DE" w:rsidRPr="0050298F" w:rsidP="00DF2D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F2D09" w:rsidRPr="0050298F" w:rsidP="00DF2D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50298F">
        <w:rPr>
          <w:rFonts w:ascii="Times New Roman" w:eastAsia="Times New Roman" w:hAnsi="Times New Roman"/>
          <w:sz w:val="28"/>
          <w:szCs w:val="28"/>
        </w:rPr>
        <w:t>РЕШЕНИЕ</w:t>
      </w:r>
    </w:p>
    <w:p w:rsidR="00DF2D09" w:rsidRPr="0050298F" w:rsidP="00DF2D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298F">
        <w:rPr>
          <w:rFonts w:ascii="Times New Roman" w:eastAsia="Times New Roman" w:hAnsi="Times New Roman"/>
          <w:sz w:val="28"/>
          <w:szCs w:val="28"/>
        </w:rPr>
        <w:t>ИМЕНЕМ РОССИЙСКОЙ ФЕДЕРАЦИИ</w:t>
      </w:r>
    </w:p>
    <w:p w:rsidR="00DF2D09" w:rsidRPr="0050298F" w:rsidP="00DF2D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298F">
        <w:rPr>
          <w:rFonts w:ascii="Times New Roman" w:eastAsia="Times New Roman" w:hAnsi="Times New Roman"/>
          <w:sz w:val="28"/>
          <w:szCs w:val="28"/>
        </w:rPr>
        <w:t>(вводная и резолютивная части)</w:t>
      </w:r>
    </w:p>
    <w:p w:rsidR="00E93DDA" w:rsidRPr="0050298F" w:rsidP="0078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9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DDA" w:rsidRPr="0050298F" w:rsidP="00502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8F">
        <w:rPr>
          <w:rFonts w:ascii="Times New Roman" w:hAnsi="Times New Roman" w:cs="Times New Roman"/>
          <w:sz w:val="28"/>
          <w:szCs w:val="28"/>
        </w:rPr>
        <w:t>05</w:t>
      </w:r>
      <w:r w:rsidRPr="0050298F" w:rsidR="00281EC2">
        <w:rPr>
          <w:rFonts w:ascii="Times New Roman" w:hAnsi="Times New Roman" w:cs="Times New Roman"/>
          <w:sz w:val="28"/>
          <w:szCs w:val="28"/>
        </w:rPr>
        <w:t xml:space="preserve"> </w:t>
      </w:r>
      <w:r w:rsidRPr="0050298F">
        <w:rPr>
          <w:rFonts w:ascii="Times New Roman" w:hAnsi="Times New Roman" w:cs="Times New Roman"/>
          <w:sz w:val="28"/>
          <w:szCs w:val="28"/>
        </w:rPr>
        <w:t>июня</w:t>
      </w:r>
      <w:r w:rsidRPr="0050298F" w:rsidR="002B248E">
        <w:rPr>
          <w:rFonts w:ascii="Times New Roman" w:hAnsi="Times New Roman" w:cs="Times New Roman"/>
          <w:sz w:val="28"/>
          <w:szCs w:val="28"/>
        </w:rPr>
        <w:t xml:space="preserve"> 202</w:t>
      </w:r>
      <w:r w:rsidRPr="0050298F">
        <w:rPr>
          <w:rFonts w:ascii="Times New Roman" w:hAnsi="Times New Roman" w:cs="Times New Roman"/>
          <w:sz w:val="28"/>
          <w:szCs w:val="28"/>
        </w:rPr>
        <w:t>4 г</w:t>
      </w:r>
      <w:r w:rsidRPr="0050298F" w:rsidR="007876F0">
        <w:rPr>
          <w:rFonts w:ascii="Times New Roman" w:hAnsi="Times New Roman" w:cs="Times New Roman"/>
          <w:sz w:val="28"/>
          <w:szCs w:val="28"/>
        </w:rPr>
        <w:t>ода</w:t>
      </w:r>
      <w:r w:rsidRPr="0050298F">
        <w:rPr>
          <w:rFonts w:ascii="Times New Roman" w:hAnsi="Times New Roman" w:cs="Times New Roman"/>
          <w:sz w:val="28"/>
          <w:szCs w:val="28"/>
        </w:rPr>
        <w:t xml:space="preserve">      </w:t>
      </w:r>
      <w:r w:rsidRPr="0050298F" w:rsidR="009950DE">
        <w:rPr>
          <w:rFonts w:ascii="Times New Roman" w:hAnsi="Times New Roman" w:cs="Times New Roman"/>
          <w:sz w:val="28"/>
          <w:szCs w:val="28"/>
        </w:rPr>
        <w:t xml:space="preserve"> </w:t>
      </w:r>
      <w:r w:rsidRPr="0050298F">
        <w:rPr>
          <w:rFonts w:ascii="Times New Roman" w:hAnsi="Times New Roman" w:cs="Times New Roman"/>
          <w:sz w:val="28"/>
          <w:szCs w:val="28"/>
        </w:rPr>
        <w:t xml:space="preserve">      </w:t>
      </w:r>
      <w:r w:rsidRPr="0050298F" w:rsidR="009950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298F">
        <w:rPr>
          <w:rFonts w:ascii="Times New Roman" w:hAnsi="Times New Roman" w:cs="Times New Roman"/>
          <w:sz w:val="28"/>
          <w:szCs w:val="28"/>
        </w:rPr>
        <w:t xml:space="preserve">    </w:t>
      </w:r>
      <w:r w:rsidRPr="0050298F" w:rsidR="00412C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29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298F" w:rsidR="009F43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298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298F"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50298F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RPr="0050298F" w:rsidP="00CC4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98F">
        <w:rPr>
          <w:rFonts w:ascii="Times New Roman" w:hAnsi="Times New Roman"/>
          <w:sz w:val="28"/>
          <w:szCs w:val="28"/>
        </w:rPr>
        <w:t>М</w:t>
      </w:r>
      <w:r w:rsidRPr="0050298F" w:rsidR="00840FD0">
        <w:rPr>
          <w:rFonts w:ascii="Times New Roman" w:hAnsi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 w:rsidRPr="0050298F" w:rsidR="00CC43C5">
        <w:rPr>
          <w:rFonts w:ascii="Times New Roman" w:hAnsi="Times New Roman"/>
          <w:sz w:val="28"/>
          <w:szCs w:val="28"/>
        </w:rPr>
        <w:t xml:space="preserve"> </w:t>
      </w:r>
      <w:r w:rsidRPr="0050298F" w:rsidR="00840FD0">
        <w:rPr>
          <w:rFonts w:ascii="Times New Roman" w:hAnsi="Times New Roman"/>
          <w:sz w:val="28"/>
          <w:szCs w:val="28"/>
        </w:rPr>
        <w:t xml:space="preserve">при </w:t>
      </w:r>
      <w:r w:rsidRPr="0050298F" w:rsidR="002A14E9">
        <w:rPr>
          <w:rFonts w:ascii="Times New Roman" w:hAnsi="Times New Roman"/>
          <w:sz w:val="28"/>
          <w:szCs w:val="28"/>
        </w:rPr>
        <w:t>помощнике судьи</w:t>
      </w:r>
      <w:r w:rsidRPr="0050298F" w:rsidR="000C2C90">
        <w:rPr>
          <w:rFonts w:ascii="Times New Roman" w:hAnsi="Times New Roman"/>
          <w:sz w:val="28"/>
          <w:szCs w:val="28"/>
        </w:rPr>
        <w:t xml:space="preserve"> </w:t>
      </w:r>
      <w:r w:rsidRPr="0050298F" w:rsidR="002A14E9">
        <w:rPr>
          <w:rFonts w:ascii="Times New Roman" w:hAnsi="Times New Roman"/>
          <w:sz w:val="28"/>
          <w:szCs w:val="28"/>
        </w:rPr>
        <w:t>Некобенко Р.В.</w:t>
      </w:r>
      <w:r w:rsidRPr="0050298F" w:rsidR="000C2C90">
        <w:rPr>
          <w:rFonts w:ascii="Times New Roman" w:hAnsi="Times New Roman"/>
          <w:sz w:val="28"/>
          <w:szCs w:val="28"/>
        </w:rPr>
        <w:t>,</w:t>
      </w:r>
    </w:p>
    <w:p w:rsidR="00332C2C" w:rsidRPr="0050298F" w:rsidP="00CC4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98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заде суда гражданское дело по исковому заявлению </w:t>
      </w:r>
      <w:r w:rsidRPr="00C63A68">
        <w:rPr>
          <w:rFonts w:ascii="Times New Roman" w:hAnsi="Times New Roman"/>
          <w:color w:val="FF0000"/>
          <w:sz w:val="28"/>
          <w:szCs w:val="28"/>
        </w:rPr>
        <w:t>НАИМЕНОВАНИЕ ОРГАНИЗАЦИИ</w:t>
      </w:r>
      <w:r w:rsidRPr="00C63A68">
        <w:rPr>
          <w:rFonts w:ascii="Times New Roman" w:hAnsi="Times New Roman"/>
          <w:color w:val="FF0000"/>
          <w:sz w:val="28"/>
          <w:szCs w:val="28"/>
        </w:rPr>
        <w:t>1</w:t>
      </w:r>
      <w:r w:rsidRPr="0050298F" w:rsidR="002A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8F" w:rsidR="005825C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50298F" w:rsidR="005825CE">
        <w:rPr>
          <w:rFonts w:ascii="Times New Roman" w:hAnsi="Times New Roman" w:cs="Times New Roman"/>
          <w:sz w:val="28"/>
          <w:szCs w:val="28"/>
        </w:rPr>
        <w:t xml:space="preserve"> </w:t>
      </w:r>
      <w:r w:rsidRPr="0050298F" w:rsidR="00984A4B">
        <w:rPr>
          <w:rFonts w:ascii="Times New Roman" w:hAnsi="Times New Roman"/>
          <w:sz w:val="28"/>
          <w:szCs w:val="28"/>
        </w:rPr>
        <w:t xml:space="preserve">о </w:t>
      </w:r>
      <w:r w:rsidRPr="0050298F" w:rsidR="00607C6F">
        <w:rPr>
          <w:rFonts w:ascii="Times New Roman" w:hAnsi="Times New Roman"/>
          <w:sz w:val="28"/>
          <w:szCs w:val="28"/>
        </w:rPr>
        <w:t>взыскании</w:t>
      </w:r>
      <w:r w:rsidRPr="0050298F" w:rsidR="000C2C90">
        <w:rPr>
          <w:rFonts w:ascii="Times New Roman" w:hAnsi="Times New Roman"/>
          <w:sz w:val="28"/>
          <w:szCs w:val="28"/>
        </w:rPr>
        <w:t xml:space="preserve"> </w:t>
      </w:r>
      <w:r w:rsidRPr="0050298F" w:rsidR="00A059D0">
        <w:rPr>
          <w:rFonts w:ascii="Times New Roman" w:hAnsi="Times New Roman"/>
          <w:sz w:val="28"/>
          <w:szCs w:val="28"/>
        </w:rPr>
        <w:t xml:space="preserve">материального </w:t>
      </w:r>
      <w:r w:rsidRPr="0050298F" w:rsidR="000C2C90">
        <w:rPr>
          <w:rFonts w:ascii="Times New Roman" w:hAnsi="Times New Roman"/>
          <w:sz w:val="28"/>
          <w:szCs w:val="28"/>
        </w:rPr>
        <w:t xml:space="preserve">ущерба, </w:t>
      </w:r>
      <w:r w:rsidR="009F1BC0">
        <w:rPr>
          <w:rFonts w:ascii="Times New Roman" w:hAnsi="Times New Roman"/>
          <w:sz w:val="28"/>
          <w:szCs w:val="28"/>
        </w:rPr>
        <w:t>причиненного в результате</w:t>
      </w:r>
      <w:r w:rsidRPr="0050298F" w:rsidR="006247E4">
        <w:rPr>
          <w:rFonts w:ascii="Times New Roman" w:hAnsi="Times New Roman"/>
          <w:sz w:val="28"/>
          <w:szCs w:val="28"/>
        </w:rPr>
        <w:t xml:space="preserve"> повреждени</w:t>
      </w:r>
      <w:r w:rsidR="009F1BC0">
        <w:rPr>
          <w:rFonts w:ascii="Times New Roman" w:hAnsi="Times New Roman"/>
          <w:sz w:val="28"/>
          <w:szCs w:val="28"/>
        </w:rPr>
        <w:t>я</w:t>
      </w:r>
      <w:r w:rsidRPr="0050298F" w:rsidR="006247E4">
        <w:rPr>
          <w:rFonts w:ascii="Times New Roman" w:hAnsi="Times New Roman"/>
          <w:sz w:val="28"/>
          <w:szCs w:val="28"/>
        </w:rPr>
        <w:t xml:space="preserve"> стационарного контрольного устройства СЭМПЛ</w:t>
      </w:r>
      <w:r w:rsidRPr="0050298F">
        <w:rPr>
          <w:rFonts w:ascii="Times New Roman" w:hAnsi="Times New Roman"/>
          <w:sz w:val="28"/>
          <w:szCs w:val="28"/>
        </w:rPr>
        <w:t xml:space="preserve">,  </w:t>
      </w:r>
    </w:p>
    <w:p w:rsidR="00E93DDA" w:rsidRPr="0050298F" w:rsidP="00CC43C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0298F">
        <w:rPr>
          <w:rFonts w:ascii="Times New Roman" w:hAnsi="Times New Roman" w:cs="Times New Roman"/>
          <w:kern w:val="36"/>
          <w:sz w:val="28"/>
          <w:szCs w:val="28"/>
        </w:rPr>
        <w:t xml:space="preserve">руководствуясь ст.ст. 194-199 ГПК РФ, </w:t>
      </w:r>
      <w:r w:rsidRPr="0050298F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  <w:r w:rsidRPr="0050298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422577" w:rsidRPr="0050298F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RPr="0050298F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298F">
        <w:rPr>
          <w:rFonts w:ascii="Times New Roman" w:hAnsi="Times New Roman" w:cs="Times New Roman"/>
          <w:sz w:val="28"/>
          <w:szCs w:val="28"/>
        </w:rPr>
        <w:t>решил:</w:t>
      </w:r>
    </w:p>
    <w:p w:rsidR="001B7285" w:rsidRPr="0050298F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A22" w:rsidRPr="0050298F" w:rsidP="00261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0298F">
        <w:rPr>
          <w:rFonts w:ascii="Times New Roman" w:eastAsia="Times New Roman" w:hAnsi="Times New Roman"/>
          <w:sz w:val="28"/>
          <w:szCs w:val="28"/>
        </w:rPr>
        <w:t xml:space="preserve">Исковые требования </w:t>
      </w:r>
      <w:r w:rsidRPr="00C63A68">
        <w:rPr>
          <w:rFonts w:ascii="Times New Roman" w:hAnsi="Times New Roman"/>
          <w:color w:val="FF0000"/>
          <w:sz w:val="28"/>
          <w:szCs w:val="24"/>
        </w:rPr>
        <w:t>НАИМЕНОВАНИЕ ОРГАНИЗАЦИИ</w:t>
      </w:r>
      <w:r w:rsidRPr="00C63A68">
        <w:rPr>
          <w:rFonts w:ascii="Times New Roman" w:hAnsi="Times New Roman"/>
          <w:color w:val="FF0000"/>
          <w:sz w:val="28"/>
          <w:szCs w:val="24"/>
        </w:rPr>
        <w:t>1</w:t>
      </w:r>
      <w:r w:rsidRPr="00C63A68">
        <w:rPr>
          <w:rFonts w:ascii="Times New Roman" w:eastAsia="Times New Roman" w:hAnsi="Times New Roman"/>
          <w:color w:val="FF0000"/>
          <w:sz w:val="28"/>
          <w:szCs w:val="24"/>
        </w:rPr>
        <w:t xml:space="preserve"> </w:t>
      </w:r>
      <w:r w:rsidRPr="0050298F" w:rsidR="00A059D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50298F" w:rsidR="00A059D0">
        <w:rPr>
          <w:rFonts w:ascii="Times New Roman" w:hAnsi="Times New Roman" w:cs="Times New Roman"/>
          <w:sz w:val="28"/>
          <w:szCs w:val="28"/>
        </w:rPr>
        <w:t xml:space="preserve"> </w:t>
      </w:r>
      <w:r w:rsidRPr="0050298F" w:rsidR="00A059D0">
        <w:rPr>
          <w:rFonts w:ascii="Times New Roman" w:hAnsi="Times New Roman"/>
          <w:sz w:val="28"/>
          <w:szCs w:val="28"/>
        </w:rPr>
        <w:t xml:space="preserve">о взыскании материального ущерба, причиненного </w:t>
      </w:r>
      <w:r w:rsidR="009F1BC0">
        <w:rPr>
          <w:rFonts w:ascii="Times New Roman" w:hAnsi="Times New Roman"/>
          <w:sz w:val="28"/>
          <w:szCs w:val="28"/>
        </w:rPr>
        <w:t>в результате</w:t>
      </w:r>
      <w:r w:rsidRPr="0050298F" w:rsidR="009F1BC0">
        <w:rPr>
          <w:rFonts w:ascii="Times New Roman" w:hAnsi="Times New Roman"/>
          <w:sz w:val="28"/>
          <w:szCs w:val="28"/>
        </w:rPr>
        <w:t xml:space="preserve"> повреждени</w:t>
      </w:r>
      <w:r w:rsidR="009F1BC0">
        <w:rPr>
          <w:rFonts w:ascii="Times New Roman" w:hAnsi="Times New Roman"/>
          <w:sz w:val="28"/>
          <w:szCs w:val="28"/>
        </w:rPr>
        <w:t>я</w:t>
      </w:r>
      <w:r w:rsidRPr="0050298F" w:rsidR="009F1BC0">
        <w:rPr>
          <w:rFonts w:ascii="Times New Roman" w:hAnsi="Times New Roman"/>
          <w:sz w:val="28"/>
          <w:szCs w:val="28"/>
        </w:rPr>
        <w:t xml:space="preserve"> стационарного контрольного устройства СЭМПЛ</w:t>
      </w:r>
      <w:r w:rsidRPr="0050298F" w:rsidR="009F1B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298F" w:rsidR="00332DAD">
        <w:rPr>
          <w:rFonts w:ascii="Times New Roman" w:eastAsia="Times New Roman" w:hAnsi="Times New Roman"/>
          <w:sz w:val="28"/>
          <w:szCs w:val="28"/>
        </w:rPr>
        <w:t>–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 удовлетворить.</w:t>
      </w:r>
    </w:p>
    <w:p w:rsidR="00566CCB" w:rsidRPr="0050298F" w:rsidP="00624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98F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50298F" w:rsidR="008E5C55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ДАТА РОЖДЕНИЯ</w:t>
      </w:r>
      <w:r w:rsidRPr="0050298F" w:rsidR="008E5C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ПАСПОРТНЫЕ ДАННЫЕ</w:t>
      </w:r>
      <w:r w:rsidRPr="0050298F" w:rsidR="009F432D">
        <w:rPr>
          <w:rFonts w:ascii="Times New Roman" w:hAnsi="Times New Roman"/>
          <w:sz w:val="28"/>
          <w:szCs w:val="28"/>
        </w:rPr>
        <w:t xml:space="preserve">, 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Pr="00C63A68">
        <w:rPr>
          <w:rFonts w:ascii="Times New Roman" w:hAnsi="Times New Roman"/>
          <w:color w:val="FF0000"/>
          <w:sz w:val="28"/>
          <w:szCs w:val="24"/>
        </w:rPr>
        <w:t>НАИМЕНОВАНИЕ ОРГАНИЗАЦИИ1</w:t>
      </w:r>
      <w:r w:rsidRPr="00C63A68">
        <w:rPr>
          <w:rFonts w:ascii="Times New Roman" w:eastAsia="Times New Roman" w:hAnsi="Times New Roman"/>
          <w:color w:val="FF0000"/>
          <w:sz w:val="28"/>
          <w:szCs w:val="24"/>
        </w:rPr>
        <w:t xml:space="preserve"> </w:t>
      </w:r>
      <w:r w:rsidRPr="0050298F">
        <w:rPr>
          <w:rFonts w:ascii="Times New Roman" w:hAnsi="Times New Roman"/>
          <w:sz w:val="28"/>
          <w:szCs w:val="28"/>
        </w:rPr>
        <w:t xml:space="preserve">(ИНН </w:t>
      </w:r>
      <w:r w:rsidRPr="0050298F" w:rsidR="00C746DE">
        <w:rPr>
          <w:rFonts w:ascii="Times New Roman" w:hAnsi="Times New Roman"/>
          <w:sz w:val="28"/>
          <w:szCs w:val="28"/>
        </w:rPr>
        <w:t>9102007298</w:t>
      </w:r>
      <w:r w:rsidRPr="0050298F">
        <w:rPr>
          <w:rFonts w:ascii="Times New Roman" w:hAnsi="Times New Roman"/>
          <w:sz w:val="28"/>
          <w:szCs w:val="28"/>
        </w:rPr>
        <w:t xml:space="preserve">/КПП </w:t>
      </w:r>
      <w:r w:rsidRPr="0050298F" w:rsidR="00C746DE">
        <w:rPr>
          <w:rFonts w:ascii="Times New Roman" w:hAnsi="Times New Roman"/>
          <w:sz w:val="28"/>
          <w:szCs w:val="28"/>
        </w:rPr>
        <w:t>910201001</w:t>
      </w:r>
      <w:r w:rsidRPr="0050298F">
        <w:rPr>
          <w:rFonts w:ascii="Times New Roman" w:hAnsi="Times New Roman"/>
          <w:sz w:val="28"/>
          <w:szCs w:val="28"/>
        </w:rPr>
        <w:t xml:space="preserve">, </w:t>
      </w:r>
      <w:r w:rsidRPr="0050298F" w:rsidR="00C746DE">
        <w:rPr>
          <w:rFonts w:ascii="Times New Roman" w:hAnsi="Times New Roman"/>
          <w:sz w:val="28"/>
          <w:szCs w:val="28"/>
        </w:rPr>
        <w:t>УФК по Республике Крым (</w:t>
      </w:r>
      <w:r>
        <w:rPr>
          <w:rFonts w:ascii="Times New Roman" w:hAnsi="Times New Roman"/>
          <w:color w:val="FF0000"/>
          <w:sz w:val="28"/>
          <w:szCs w:val="24"/>
        </w:rPr>
        <w:t>НАИМЕНОВАНИЕ ОРГАНИЗАЦИИ1</w:t>
      </w:r>
      <w:r w:rsidRPr="00C63A68">
        <w:rPr>
          <w:rFonts w:ascii="Times New Roman" w:eastAsia="Times New Roman" w:hAnsi="Times New Roman"/>
          <w:color w:val="FF0000"/>
          <w:sz w:val="28"/>
          <w:szCs w:val="24"/>
        </w:rPr>
        <w:t xml:space="preserve"> </w:t>
      </w:r>
      <w:r w:rsidRPr="00C63A68" w:rsidR="00C746DE">
        <w:rPr>
          <w:rFonts w:ascii="Times New Roman" w:hAnsi="Times New Roman"/>
          <w:sz w:val="28"/>
          <w:szCs w:val="28"/>
        </w:rPr>
        <w:t xml:space="preserve"> </w:t>
      </w:r>
      <w:r w:rsidRPr="0050298F" w:rsidR="00C746DE">
        <w:rPr>
          <w:rFonts w:ascii="Times New Roman" w:hAnsi="Times New Roman"/>
          <w:sz w:val="28"/>
          <w:szCs w:val="28"/>
        </w:rPr>
        <w:t>л/с 04751А92330, Отделение по Республике Крым Банка России \\ УФК</w:t>
      </w:r>
      <w:r w:rsidRPr="0050298F" w:rsidR="00916E8A">
        <w:rPr>
          <w:rFonts w:ascii="Times New Roman" w:hAnsi="Times New Roman"/>
          <w:sz w:val="28"/>
          <w:szCs w:val="28"/>
        </w:rPr>
        <w:t xml:space="preserve"> по Республике Крым г</w:t>
      </w:r>
      <w:r w:rsidRPr="0050298F" w:rsidR="00916E8A">
        <w:rPr>
          <w:rFonts w:ascii="Times New Roman" w:hAnsi="Times New Roman"/>
          <w:sz w:val="28"/>
          <w:szCs w:val="28"/>
        </w:rPr>
        <w:t>.С</w:t>
      </w:r>
      <w:r w:rsidRPr="0050298F" w:rsidR="00916E8A">
        <w:rPr>
          <w:rFonts w:ascii="Times New Roman" w:hAnsi="Times New Roman"/>
          <w:sz w:val="28"/>
          <w:szCs w:val="28"/>
        </w:rPr>
        <w:t>имферополь, БИК 013510002, р/с03100643000000017500, к/с 40102810645370000035, л/с 04751А92330, ОКТМО 35701000, КБК 32011610013019000140</w:t>
      </w:r>
      <w:r w:rsidR="009F1BC0">
        <w:rPr>
          <w:rFonts w:ascii="Times New Roman" w:hAnsi="Times New Roman"/>
          <w:sz w:val="28"/>
          <w:szCs w:val="28"/>
        </w:rPr>
        <w:t>)</w:t>
      </w:r>
      <w:r w:rsidRPr="0050298F">
        <w:rPr>
          <w:rFonts w:ascii="Times New Roman" w:hAnsi="Times New Roman"/>
          <w:sz w:val="28"/>
          <w:szCs w:val="28"/>
        </w:rPr>
        <w:t>,</w:t>
      </w:r>
      <w:r w:rsidRPr="0050298F" w:rsidR="00607C6F">
        <w:rPr>
          <w:rFonts w:ascii="Times New Roman" w:hAnsi="Times New Roman"/>
          <w:sz w:val="28"/>
          <w:szCs w:val="28"/>
        </w:rPr>
        <w:t xml:space="preserve"> </w:t>
      </w:r>
      <w:r w:rsidRPr="0050298F" w:rsidR="00916E8A">
        <w:rPr>
          <w:rFonts w:ascii="Times New Roman" w:hAnsi="Times New Roman"/>
          <w:sz w:val="28"/>
          <w:szCs w:val="28"/>
        </w:rPr>
        <w:t xml:space="preserve">материальный ущерб, </w:t>
      </w:r>
      <w:r w:rsidR="009F1BC0">
        <w:rPr>
          <w:rFonts w:ascii="Times New Roman" w:hAnsi="Times New Roman"/>
          <w:sz w:val="28"/>
          <w:szCs w:val="28"/>
        </w:rPr>
        <w:t>причиненный в результате</w:t>
      </w:r>
      <w:r w:rsidRPr="0050298F" w:rsidR="00916E8A">
        <w:rPr>
          <w:rFonts w:ascii="Times New Roman" w:hAnsi="Times New Roman"/>
          <w:sz w:val="28"/>
          <w:szCs w:val="28"/>
        </w:rPr>
        <w:t xml:space="preserve"> повреждени</w:t>
      </w:r>
      <w:r w:rsidR="009F1BC0">
        <w:rPr>
          <w:rFonts w:ascii="Times New Roman" w:hAnsi="Times New Roman"/>
          <w:sz w:val="28"/>
          <w:szCs w:val="28"/>
        </w:rPr>
        <w:t>я</w:t>
      </w:r>
      <w:r w:rsidRPr="0050298F" w:rsidR="00916E8A">
        <w:rPr>
          <w:rFonts w:ascii="Times New Roman" w:hAnsi="Times New Roman"/>
          <w:sz w:val="28"/>
          <w:szCs w:val="28"/>
        </w:rPr>
        <w:t xml:space="preserve"> стационарного контрольного устройства СЭМПЛ </w:t>
      </w:r>
      <w:r w:rsidRPr="0050298F" w:rsidR="00821DAC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СУММА</w:t>
      </w:r>
      <w:r w:rsidRPr="0050298F" w:rsidR="006247E4">
        <w:rPr>
          <w:rFonts w:ascii="Times New Roman" w:hAnsi="Times New Roman"/>
          <w:sz w:val="28"/>
          <w:szCs w:val="28"/>
        </w:rPr>
        <w:t xml:space="preserve"> </w:t>
      </w:r>
      <w:r w:rsidRPr="0050298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СУММА ПРОПИСЬЮ</w:t>
      </w:r>
      <w:r w:rsidRPr="0050298F" w:rsidR="00821D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 СУММА </w:t>
      </w:r>
      <w:r w:rsidRPr="0050298F">
        <w:rPr>
          <w:rFonts w:ascii="Times New Roman" w:hAnsi="Times New Roman"/>
          <w:sz w:val="28"/>
          <w:szCs w:val="28"/>
        </w:rPr>
        <w:t>копе</w:t>
      </w:r>
      <w:r w:rsidRPr="0050298F" w:rsidR="006247E4">
        <w:rPr>
          <w:rFonts w:ascii="Times New Roman" w:hAnsi="Times New Roman"/>
          <w:sz w:val="28"/>
          <w:szCs w:val="28"/>
        </w:rPr>
        <w:t>е</w:t>
      </w:r>
      <w:r w:rsidRPr="0050298F" w:rsidR="005825CE">
        <w:rPr>
          <w:rFonts w:ascii="Times New Roman" w:hAnsi="Times New Roman"/>
          <w:sz w:val="28"/>
          <w:szCs w:val="28"/>
        </w:rPr>
        <w:t>к</w:t>
      </w:r>
      <w:r w:rsidRPr="0050298F">
        <w:rPr>
          <w:rFonts w:ascii="Times New Roman" w:hAnsi="Times New Roman"/>
          <w:sz w:val="28"/>
          <w:szCs w:val="28"/>
        </w:rPr>
        <w:t xml:space="preserve">. </w:t>
      </w:r>
    </w:p>
    <w:p w:rsidR="006247E4" w:rsidRPr="0050298F" w:rsidP="00624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0298F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50298F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ДАТА РОЖДЕНИЯ,</w:t>
      </w:r>
      <w:r w:rsidRPr="00502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ПАСПОРТНЫЕ ДАННЫЕ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, государственную пошлину в размере </w:t>
      </w:r>
      <w:r>
        <w:rPr>
          <w:rFonts w:ascii="Times New Roman" w:eastAsia="Times New Roman" w:hAnsi="Times New Roman"/>
          <w:sz w:val="28"/>
          <w:szCs w:val="28"/>
        </w:rPr>
        <w:t>СУММА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СУММА ПРОПИСЬЮ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СУММА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298F">
        <w:rPr>
          <w:rFonts w:ascii="Times New Roman" w:eastAsia="Times New Roman" w:hAnsi="Times New Roman"/>
          <w:sz w:val="28"/>
          <w:szCs w:val="28"/>
        </w:rPr>
        <w:t>копе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ек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 в соответствующий бюджет УФК по 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Тульской области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 (МИФНС 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по управлению долгом</w:t>
      </w:r>
      <w:r w:rsidRPr="0050298F">
        <w:rPr>
          <w:rFonts w:ascii="Times New Roman" w:eastAsia="Times New Roman" w:hAnsi="Times New Roman"/>
          <w:sz w:val="28"/>
          <w:szCs w:val="28"/>
        </w:rPr>
        <w:t>), номер счета получателя платеж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03100643000000018500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, Банк получатель Отделение 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Тула Банк России\\УФК по Тульской области, г.Тула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, БИК 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017003983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, КПП 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770801001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, ИНН 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7727406020</w:t>
      </w:r>
      <w:r w:rsidRPr="0050298F">
        <w:rPr>
          <w:rFonts w:ascii="Times New Roman" w:eastAsia="Times New Roman" w:hAnsi="Times New Roman"/>
          <w:sz w:val="28"/>
          <w:szCs w:val="28"/>
        </w:rPr>
        <w:t>, ОКТМО 35620401, Код бюджетной классификации (КБК) 18210803010011</w:t>
      </w:r>
      <w:r w:rsidRPr="0050298F" w:rsidR="0050298F">
        <w:rPr>
          <w:rFonts w:ascii="Times New Roman" w:eastAsia="Times New Roman" w:hAnsi="Times New Roman"/>
          <w:sz w:val="28"/>
          <w:szCs w:val="28"/>
        </w:rPr>
        <w:t>050110, к/с 40102810445370000059</w:t>
      </w:r>
      <w:r w:rsidRPr="0050298F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6247E4" w:rsidRPr="0050298F" w:rsidP="00821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432D" w:rsidRPr="0050298F" w:rsidP="009F432D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 w:rsidR="009F432D" w:rsidRPr="0050298F" w:rsidP="009F432D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Лица, участвующие в деле, их пре</w:t>
      </w: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дставители имеют право подать заявление о составлении мотивированного решения суда.</w:t>
      </w:r>
    </w:p>
    <w:p w:rsidR="009F432D" w:rsidRPr="0050298F" w:rsidP="009F432D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</w:t>
      </w: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быть подано:</w:t>
      </w:r>
    </w:p>
    <w:p w:rsidR="009F432D" w:rsidRPr="0050298F" w:rsidP="009F432D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F432D" w:rsidRPr="0050298F" w:rsidP="009F432D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- в течение пятнадцати дней со дня объявления резолютивной части решения суда,</w:t>
      </w: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лица, участвующие в деле, их представители не присутствовали в судебном заседании.</w:t>
      </w:r>
    </w:p>
    <w:p w:rsidR="009F432D" w:rsidRPr="0050298F" w:rsidP="009F432D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</w:t>
      </w:r>
      <w:r w:rsidRPr="0050298F">
        <w:rPr>
          <w:rFonts w:ascii="Times New Roman" w:eastAsia="Calibri" w:hAnsi="Times New Roman" w:cs="Times New Roman"/>
          <w:sz w:val="28"/>
          <w:szCs w:val="28"/>
          <w:lang w:eastAsia="en-US"/>
        </w:rPr>
        <w:t>ированного решения суда.</w:t>
      </w:r>
    </w:p>
    <w:p w:rsidR="00953A2B" w:rsidRPr="0050298F" w:rsidP="00121C7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50298F" w:rsidP="00121C7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98F">
        <w:rPr>
          <w:rFonts w:ascii="Times New Roman" w:hAnsi="Times New Roman" w:cs="Times New Roman"/>
          <w:sz w:val="28"/>
          <w:szCs w:val="28"/>
        </w:rPr>
        <w:t>Мировой судья</w:t>
      </w:r>
      <w:r w:rsidRPr="0050298F">
        <w:rPr>
          <w:rFonts w:ascii="Times New Roman" w:hAnsi="Times New Roman" w:cs="Times New Roman"/>
          <w:sz w:val="28"/>
          <w:szCs w:val="28"/>
        </w:rPr>
        <w:tab/>
      </w:r>
      <w:r w:rsidRPr="0050298F">
        <w:rPr>
          <w:rFonts w:ascii="Times New Roman" w:hAnsi="Times New Roman" w:cs="Times New Roman"/>
          <w:sz w:val="28"/>
          <w:szCs w:val="28"/>
        </w:rPr>
        <w:tab/>
      </w:r>
      <w:r w:rsidRPr="0050298F">
        <w:rPr>
          <w:rFonts w:ascii="Times New Roman" w:hAnsi="Times New Roman" w:cs="Times New Roman"/>
          <w:sz w:val="28"/>
          <w:szCs w:val="28"/>
        </w:rPr>
        <w:tab/>
      </w:r>
      <w:r w:rsidRPr="0050298F">
        <w:rPr>
          <w:rFonts w:ascii="Times New Roman" w:hAnsi="Times New Roman" w:cs="Times New Roman"/>
          <w:sz w:val="28"/>
          <w:szCs w:val="28"/>
        </w:rPr>
        <w:tab/>
      </w:r>
      <w:r w:rsidRPr="0050298F">
        <w:rPr>
          <w:rFonts w:ascii="Times New Roman" w:hAnsi="Times New Roman" w:cs="Times New Roman"/>
          <w:sz w:val="28"/>
          <w:szCs w:val="28"/>
        </w:rPr>
        <w:tab/>
      </w:r>
      <w:r w:rsidRPr="0050298F">
        <w:rPr>
          <w:rFonts w:ascii="Times New Roman" w:hAnsi="Times New Roman" w:cs="Times New Roman"/>
          <w:sz w:val="28"/>
          <w:szCs w:val="28"/>
        </w:rPr>
        <w:tab/>
      </w:r>
      <w:r w:rsidRPr="0050298F">
        <w:rPr>
          <w:rFonts w:ascii="Times New Roman" w:hAnsi="Times New Roman" w:cs="Times New Roman"/>
          <w:sz w:val="28"/>
          <w:szCs w:val="28"/>
        </w:rPr>
        <w:tab/>
      </w:r>
      <w:r w:rsidRPr="0050298F" w:rsidR="00DC778B">
        <w:rPr>
          <w:rFonts w:ascii="Times New Roman" w:hAnsi="Times New Roman" w:cs="Times New Roman"/>
          <w:sz w:val="28"/>
          <w:szCs w:val="28"/>
        </w:rPr>
        <w:t>Ю.Г. Белова</w:t>
      </w:r>
      <w:r w:rsidRPr="0050298F" w:rsidR="000D67AA">
        <w:rPr>
          <w:rFonts w:ascii="Times New Roman" w:hAnsi="Times New Roman" w:cs="Times New Roman"/>
          <w:sz w:val="28"/>
          <w:szCs w:val="28"/>
        </w:rPr>
        <w:t xml:space="preserve"> </w:t>
      </w:r>
      <w:r w:rsidRPr="0050298F" w:rsidR="00BB7E0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Sect="00821DA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1381"/>
    <w:rsid w:val="0000358B"/>
    <w:rsid w:val="00004855"/>
    <w:rsid w:val="00012D5D"/>
    <w:rsid w:val="00013AA8"/>
    <w:rsid w:val="000164E0"/>
    <w:rsid w:val="00016B7F"/>
    <w:rsid w:val="000216AB"/>
    <w:rsid w:val="0002601D"/>
    <w:rsid w:val="000270BC"/>
    <w:rsid w:val="00030EEF"/>
    <w:rsid w:val="000323FF"/>
    <w:rsid w:val="000458C2"/>
    <w:rsid w:val="00046293"/>
    <w:rsid w:val="00051A7A"/>
    <w:rsid w:val="00057F6B"/>
    <w:rsid w:val="0007523E"/>
    <w:rsid w:val="0007705F"/>
    <w:rsid w:val="0009162F"/>
    <w:rsid w:val="00091AF9"/>
    <w:rsid w:val="000A2EE3"/>
    <w:rsid w:val="000A4F0B"/>
    <w:rsid w:val="000A5BA4"/>
    <w:rsid w:val="000B5362"/>
    <w:rsid w:val="000C2C90"/>
    <w:rsid w:val="000D67AA"/>
    <w:rsid w:val="000E5041"/>
    <w:rsid w:val="000F529A"/>
    <w:rsid w:val="00100D90"/>
    <w:rsid w:val="001075BF"/>
    <w:rsid w:val="00121C7D"/>
    <w:rsid w:val="0013448B"/>
    <w:rsid w:val="001358EB"/>
    <w:rsid w:val="00141E84"/>
    <w:rsid w:val="00143FE9"/>
    <w:rsid w:val="00153D12"/>
    <w:rsid w:val="00154A16"/>
    <w:rsid w:val="00173BBE"/>
    <w:rsid w:val="00176AD2"/>
    <w:rsid w:val="00194690"/>
    <w:rsid w:val="001967B0"/>
    <w:rsid w:val="0019744F"/>
    <w:rsid w:val="001B0C96"/>
    <w:rsid w:val="001B7285"/>
    <w:rsid w:val="001C10E5"/>
    <w:rsid w:val="001C1812"/>
    <w:rsid w:val="001C2EBF"/>
    <w:rsid w:val="001C3830"/>
    <w:rsid w:val="001C63A0"/>
    <w:rsid w:val="001D332F"/>
    <w:rsid w:val="001E153E"/>
    <w:rsid w:val="001E4D18"/>
    <w:rsid w:val="001F7957"/>
    <w:rsid w:val="00201442"/>
    <w:rsid w:val="00227B6A"/>
    <w:rsid w:val="00234EF3"/>
    <w:rsid w:val="00243F08"/>
    <w:rsid w:val="0024643D"/>
    <w:rsid w:val="00255EC3"/>
    <w:rsid w:val="00261A22"/>
    <w:rsid w:val="0026253F"/>
    <w:rsid w:val="0027076F"/>
    <w:rsid w:val="00271F51"/>
    <w:rsid w:val="00281EC2"/>
    <w:rsid w:val="002833C1"/>
    <w:rsid w:val="002837B5"/>
    <w:rsid w:val="00286B23"/>
    <w:rsid w:val="002908B4"/>
    <w:rsid w:val="00294DC4"/>
    <w:rsid w:val="0029607C"/>
    <w:rsid w:val="002A14E9"/>
    <w:rsid w:val="002A5C51"/>
    <w:rsid w:val="002A6CE3"/>
    <w:rsid w:val="002B248E"/>
    <w:rsid w:val="002C3CB7"/>
    <w:rsid w:val="002D2C97"/>
    <w:rsid w:val="002D6767"/>
    <w:rsid w:val="002E4416"/>
    <w:rsid w:val="002F15FC"/>
    <w:rsid w:val="00301BE3"/>
    <w:rsid w:val="003119C8"/>
    <w:rsid w:val="00314EF3"/>
    <w:rsid w:val="0031576C"/>
    <w:rsid w:val="00316083"/>
    <w:rsid w:val="0032253B"/>
    <w:rsid w:val="00332C2C"/>
    <w:rsid w:val="00332DAD"/>
    <w:rsid w:val="00344C33"/>
    <w:rsid w:val="00344EC5"/>
    <w:rsid w:val="00367963"/>
    <w:rsid w:val="00367ED2"/>
    <w:rsid w:val="0037151B"/>
    <w:rsid w:val="003741EA"/>
    <w:rsid w:val="00376998"/>
    <w:rsid w:val="00383C12"/>
    <w:rsid w:val="003957E2"/>
    <w:rsid w:val="00395ECA"/>
    <w:rsid w:val="003973D2"/>
    <w:rsid w:val="003A6954"/>
    <w:rsid w:val="003A7544"/>
    <w:rsid w:val="003B0D6A"/>
    <w:rsid w:val="003B46F1"/>
    <w:rsid w:val="003C6D44"/>
    <w:rsid w:val="003D4567"/>
    <w:rsid w:val="00400291"/>
    <w:rsid w:val="00412C49"/>
    <w:rsid w:val="00412E39"/>
    <w:rsid w:val="004155BC"/>
    <w:rsid w:val="00421634"/>
    <w:rsid w:val="00422577"/>
    <w:rsid w:val="00425AF0"/>
    <w:rsid w:val="00434B44"/>
    <w:rsid w:val="004360AE"/>
    <w:rsid w:val="00443E99"/>
    <w:rsid w:val="00461F65"/>
    <w:rsid w:val="00466A8D"/>
    <w:rsid w:val="0048190C"/>
    <w:rsid w:val="004848C7"/>
    <w:rsid w:val="00485E10"/>
    <w:rsid w:val="00490F22"/>
    <w:rsid w:val="00493A10"/>
    <w:rsid w:val="00494827"/>
    <w:rsid w:val="004A2F1E"/>
    <w:rsid w:val="004A6517"/>
    <w:rsid w:val="004C33AB"/>
    <w:rsid w:val="004C535E"/>
    <w:rsid w:val="004D5171"/>
    <w:rsid w:val="004E48EC"/>
    <w:rsid w:val="004F2677"/>
    <w:rsid w:val="004F3FFF"/>
    <w:rsid w:val="0050298F"/>
    <w:rsid w:val="005150FE"/>
    <w:rsid w:val="005246A1"/>
    <w:rsid w:val="00536F5C"/>
    <w:rsid w:val="00555220"/>
    <w:rsid w:val="005658CE"/>
    <w:rsid w:val="00566CCB"/>
    <w:rsid w:val="00570AA9"/>
    <w:rsid w:val="00571053"/>
    <w:rsid w:val="005710D3"/>
    <w:rsid w:val="00571D6B"/>
    <w:rsid w:val="0057698B"/>
    <w:rsid w:val="00576B48"/>
    <w:rsid w:val="00577995"/>
    <w:rsid w:val="005825CE"/>
    <w:rsid w:val="005A4310"/>
    <w:rsid w:val="005B127E"/>
    <w:rsid w:val="005B7527"/>
    <w:rsid w:val="005D32E9"/>
    <w:rsid w:val="005D461F"/>
    <w:rsid w:val="005D5936"/>
    <w:rsid w:val="005E2252"/>
    <w:rsid w:val="00607C6F"/>
    <w:rsid w:val="00621C3E"/>
    <w:rsid w:val="006247E4"/>
    <w:rsid w:val="006307CA"/>
    <w:rsid w:val="0063181E"/>
    <w:rsid w:val="00632EAA"/>
    <w:rsid w:val="00634A91"/>
    <w:rsid w:val="00637FCE"/>
    <w:rsid w:val="00651460"/>
    <w:rsid w:val="00654639"/>
    <w:rsid w:val="006651CE"/>
    <w:rsid w:val="00665A95"/>
    <w:rsid w:val="00667A3C"/>
    <w:rsid w:val="00670205"/>
    <w:rsid w:val="00682A7B"/>
    <w:rsid w:val="00690517"/>
    <w:rsid w:val="00693BBF"/>
    <w:rsid w:val="006A17B0"/>
    <w:rsid w:val="006A2794"/>
    <w:rsid w:val="006B1069"/>
    <w:rsid w:val="006B3820"/>
    <w:rsid w:val="006B5B7B"/>
    <w:rsid w:val="006C065A"/>
    <w:rsid w:val="006C1784"/>
    <w:rsid w:val="006C37B0"/>
    <w:rsid w:val="006D6FF7"/>
    <w:rsid w:val="006F5249"/>
    <w:rsid w:val="006F6F4F"/>
    <w:rsid w:val="00700CE4"/>
    <w:rsid w:val="0070205C"/>
    <w:rsid w:val="007023D5"/>
    <w:rsid w:val="0070303D"/>
    <w:rsid w:val="00704700"/>
    <w:rsid w:val="00714BC3"/>
    <w:rsid w:val="00723CA9"/>
    <w:rsid w:val="00724D91"/>
    <w:rsid w:val="007519D8"/>
    <w:rsid w:val="00753D00"/>
    <w:rsid w:val="00755CF1"/>
    <w:rsid w:val="00777B02"/>
    <w:rsid w:val="00782DAF"/>
    <w:rsid w:val="007876F0"/>
    <w:rsid w:val="00793369"/>
    <w:rsid w:val="00794F38"/>
    <w:rsid w:val="007A2849"/>
    <w:rsid w:val="007A51CF"/>
    <w:rsid w:val="007B25D9"/>
    <w:rsid w:val="007B742A"/>
    <w:rsid w:val="007D5779"/>
    <w:rsid w:val="007D6A9C"/>
    <w:rsid w:val="007E1181"/>
    <w:rsid w:val="007E1531"/>
    <w:rsid w:val="007E23FF"/>
    <w:rsid w:val="007F1B16"/>
    <w:rsid w:val="007F7327"/>
    <w:rsid w:val="00801A90"/>
    <w:rsid w:val="008049D6"/>
    <w:rsid w:val="00814EBD"/>
    <w:rsid w:val="0082089D"/>
    <w:rsid w:val="00821C09"/>
    <w:rsid w:val="00821DAC"/>
    <w:rsid w:val="008312B4"/>
    <w:rsid w:val="0083297A"/>
    <w:rsid w:val="008400AB"/>
    <w:rsid w:val="008402A7"/>
    <w:rsid w:val="00840FD0"/>
    <w:rsid w:val="00841B1D"/>
    <w:rsid w:val="008452E5"/>
    <w:rsid w:val="00852900"/>
    <w:rsid w:val="0086407A"/>
    <w:rsid w:val="00874E99"/>
    <w:rsid w:val="0087697E"/>
    <w:rsid w:val="008A23C9"/>
    <w:rsid w:val="008A359D"/>
    <w:rsid w:val="008A6C7F"/>
    <w:rsid w:val="008B178C"/>
    <w:rsid w:val="008C414E"/>
    <w:rsid w:val="008C5DAF"/>
    <w:rsid w:val="008C7FE2"/>
    <w:rsid w:val="008D3703"/>
    <w:rsid w:val="008E061F"/>
    <w:rsid w:val="008E4880"/>
    <w:rsid w:val="008E5C55"/>
    <w:rsid w:val="008F521E"/>
    <w:rsid w:val="008F5D2A"/>
    <w:rsid w:val="0091111D"/>
    <w:rsid w:val="00914908"/>
    <w:rsid w:val="00916E8A"/>
    <w:rsid w:val="00917FD5"/>
    <w:rsid w:val="00920EEF"/>
    <w:rsid w:val="00935329"/>
    <w:rsid w:val="0095175E"/>
    <w:rsid w:val="00951D9B"/>
    <w:rsid w:val="00953A2B"/>
    <w:rsid w:val="00960786"/>
    <w:rsid w:val="0096707C"/>
    <w:rsid w:val="00982CDB"/>
    <w:rsid w:val="00984A4B"/>
    <w:rsid w:val="0098509A"/>
    <w:rsid w:val="00987B56"/>
    <w:rsid w:val="00990261"/>
    <w:rsid w:val="00993947"/>
    <w:rsid w:val="009950DE"/>
    <w:rsid w:val="009C4C22"/>
    <w:rsid w:val="009D15EC"/>
    <w:rsid w:val="009E06FA"/>
    <w:rsid w:val="009E1FDC"/>
    <w:rsid w:val="009E4BB7"/>
    <w:rsid w:val="009F1BC0"/>
    <w:rsid w:val="009F432D"/>
    <w:rsid w:val="009F7D83"/>
    <w:rsid w:val="00A007FB"/>
    <w:rsid w:val="00A059D0"/>
    <w:rsid w:val="00A05CE9"/>
    <w:rsid w:val="00A06BD3"/>
    <w:rsid w:val="00A24A89"/>
    <w:rsid w:val="00A376FC"/>
    <w:rsid w:val="00A46AC3"/>
    <w:rsid w:val="00A53677"/>
    <w:rsid w:val="00A812C0"/>
    <w:rsid w:val="00A83DC1"/>
    <w:rsid w:val="00A84679"/>
    <w:rsid w:val="00A91B00"/>
    <w:rsid w:val="00AB1B15"/>
    <w:rsid w:val="00AC6486"/>
    <w:rsid w:val="00AD5F76"/>
    <w:rsid w:val="00AF5FA6"/>
    <w:rsid w:val="00B01D5F"/>
    <w:rsid w:val="00B04810"/>
    <w:rsid w:val="00B07452"/>
    <w:rsid w:val="00B1219B"/>
    <w:rsid w:val="00B13493"/>
    <w:rsid w:val="00B24D36"/>
    <w:rsid w:val="00B3462B"/>
    <w:rsid w:val="00B3481E"/>
    <w:rsid w:val="00B51398"/>
    <w:rsid w:val="00B52ACD"/>
    <w:rsid w:val="00B61CD5"/>
    <w:rsid w:val="00B631ED"/>
    <w:rsid w:val="00B67BD6"/>
    <w:rsid w:val="00B83DF3"/>
    <w:rsid w:val="00B83DFF"/>
    <w:rsid w:val="00B90B63"/>
    <w:rsid w:val="00B93157"/>
    <w:rsid w:val="00B95CF0"/>
    <w:rsid w:val="00B97439"/>
    <w:rsid w:val="00BA257C"/>
    <w:rsid w:val="00BB7947"/>
    <w:rsid w:val="00BB7D32"/>
    <w:rsid w:val="00BB7E00"/>
    <w:rsid w:val="00BC6C69"/>
    <w:rsid w:val="00BD338C"/>
    <w:rsid w:val="00BE25CD"/>
    <w:rsid w:val="00C00BCE"/>
    <w:rsid w:val="00C0634C"/>
    <w:rsid w:val="00C32A2E"/>
    <w:rsid w:val="00C53ECA"/>
    <w:rsid w:val="00C54635"/>
    <w:rsid w:val="00C63A68"/>
    <w:rsid w:val="00C732CA"/>
    <w:rsid w:val="00C746DE"/>
    <w:rsid w:val="00C7680E"/>
    <w:rsid w:val="00C80254"/>
    <w:rsid w:val="00C822B5"/>
    <w:rsid w:val="00C8259A"/>
    <w:rsid w:val="00C952F6"/>
    <w:rsid w:val="00C955EA"/>
    <w:rsid w:val="00CA30B7"/>
    <w:rsid w:val="00CA55B4"/>
    <w:rsid w:val="00CA7C66"/>
    <w:rsid w:val="00CB2367"/>
    <w:rsid w:val="00CB2E6B"/>
    <w:rsid w:val="00CC1E93"/>
    <w:rsid w:val="00CC43C5"/>
    <w:rsid w:val="00CC7160"/>
    <w:rsid w:val="00CE5B93"/>
    <w:rsid w:val="00CF74D0"/>
    <w:rsid w:val="00D02C02"/>
    <w:rsid w:val="00D11511"/>
    <w:rsid w:val="00D11D30"/>
    <w:rsid w:val="00D2167C"/>
    <w:rsid w:val="00D24715"/>
    <w:rsid w:val="00D3779D"/>
    <w:rsid w:val="00D379C7"/>
    <w:rsid w:val="00D4124B"/>
    <w:rsid w:val="00D421E4"/>
    <w:rsid w:val="00D457E2"/>
    <w:rsid w:val="00D55AF8"/>
    <w:rsid w:val="00D57425"/>
    <w:rsid w:val="00D62A91"/>
    <w:rsid w:val="00D638AF"/>
    <w:rsid w:val="00D81CB8"/>
    <w:rsid w:val="00D86A2C"/>
    <w:rsid w:val="00D94091"/>
    <w:rsid w:val="00D95568"/>
    <w:rsid w:val="00DA078B"/>
    <w:rsid w:val="00DA1455"/>
    <w:rsid w:val="00DB5937"/>
    <w:rsid w:val="00DC121E"/>
    <w:rsid w:val="00DC561F"/>
    <w:rsid w:val="00DC778B"/>
    <w:rsid w:val="00DD40A5"/>
    <w:rsid w:val="00DF2D09"/>
    <w:rsid w:val="00DF7F49"/>
    <w:rsid w:val="00E17C27"/>
    <w:rsid w:val="00E17E9A"/>
    <w:rsid w:val="00E217E7"/>
    <w:rsid w:val="00E241D3"/>
    <w:rsid w:val="00E35A78"/>
    <w:rsid w:val="00E3666E"/>
    <w:rsid w:val="00E6188E"/>
    <w:rsid w:val="00E61979"/>
    <w:rsid w:val="00E63947"/>
    <w:rsid w:val="00E7175F"/>
    <w:rsid w:val="00E774DB"/>
    <w:rsid w:val="00E93DDA"/>
    <w:rsid w:val="00EA0590"/>
    <w:rsid w:val="00EA5E34"/>
    <w:rsid w:val="00EC2891"/>
    <w:rsid w:val="00EC4A35"/>
    <w:rsid w:val="00EC59B5"/>
    <w:rsid w:val="00ED5620"/>
    <w:rsid w:val="00ED74CB"/>
    <w:rsid w:val="00EE1A00"/>
    <w:rsid w:val="00EE3EE4"/>
    <w:rsid w:val="00EF1CC0"/>
    <w:rsid w:val="00EF460A"/>
    <w:rsid w:val="00F10D04"/>
    <w:rsid w:val="00F207B6"/>
    <w:rsid w:val="00F362BE"/>
    <w:rsid w:val="00F3799E"/>
    <w:rsid w:val="00F42D92"/>
    <w:rsid w:val="00F43926"/>
    <w:rsid w:val="00F61EDF"/>
    <w:rsid w:val="00F63D34"/>
    <w:rsid w:val="00F641A4"/>
    <w:rsid w:val="00F66976"/>
    <w:rsid w:val="00F72219"/>
    <w:rsid w:val="00F753D5"/>
    <w:rsid w:val="00F87BF3"/>
    <w:rsid w:val="00FB3CE3"/>
    <w:rsid w:val="00FD64F9"/>
    <w:rsid w:val="00FE5CF1"/>
    <w:rsid w:val="00FF7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Header">
    <w:name w:val="header"/>
    <w:basedOn w:val="Normal"/>
    <w:link w:val="a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22577"/>
  </w:style>
  <w:style w:type="paragraph" w:styleId="Footer">
    <w:name w:val="footer"/>
    <w:basedOn w:val="Normal"/>
    <w:link w:val="a0"/>
    <w:uiPriority w:val="99"/>
    <w:unhideWhenUsed/>
    <w:rsid w:val="0042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22577"/>
  </w:style>
  <w:style w:type="paragraph" w:styleId="BalloonText">
    <w:name w:val="Balloon Text"/>
    <w:basedOn w:val="Normal"/>
    <w:link w:val="a1"/>
    <w:uiPriority w:val="99"/>
    <w:semiHidden/>
    <w:unhideWhenUsed/>
    <w:rsid w:val="008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E6BC-042B-43E3-B4E8-AD4A6ED2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