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4F1BBB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4F1BBB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447B0">
        <w:rPr>
          <w:rFonts w:ascii="Times New Roman" w:eastAsia="Times New Roman" w:hAnsi="Times New Roman"/>
          <w:sz w:val="24"/>
          <w:szCs w:val="24"/>
          <w:lang w:eastAsia="ru-RU"/>
        </w:rPr>
        <w:t>800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4F1BBB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91MS00</w:t>
      </w:r>
      <w:r w:rsidR="006447B0"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-01-202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1BBB" w:rsidR="007408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="006447B0">
        <w:rPr>
          <w:rFonts w:ascii="Times New Roman" w:eastAsia="Times New Roman" w:hAnsi="Times New Roman"/>
          <w:sz w:val="24"/>
          <w:szCs w:val="24"/>
          <w:lang w:eastAsia="ru-RU"/>
        </w:rPr>
        <w:t>1878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6447B0">
        <w:rPr>
          <w:rFonts w:ascii="Times New Roman" w:eastAsia="Times New Roman" w:hAnsi="Times New Roman"/>
          <w:sz w:val="24"/>
          <w:szCs w:val="24"/>
          <w:lang w:eastAsia="ru-RU"/>
        </w:rPr>
        <w:t>72</w:t>
      </w:r>
    </w:p>
    <w:p w:rsidR="00880D17" w:rsidRPr="004F1BBB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9B6" w:rsidRPr="004F1BBB" w:rsidP="007B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9526F6" w:rsidRPr="004F1BBB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4F1BBB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4F1BBB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4F1BBB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октября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</w:t>
      </w:r>
      <w:r w:rsidRPr="004F1BBB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4F1BBB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F1BBB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пгт Красногвардейское</w:t>
      </w:r>
    </w:p>
    <w:p w:rsidR="009526F6" w:rsidRPr="004F1BBB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4F1BBB" w:rsidP="004F1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BBB">
        <w:rPr>
          <w:rFonts w:ascii="Times New Roman" w:hAnsi="Times New Roman"/>
          <w:sz w:val="24"/>
          <w:szCs w:val="24"/>
          <w:lang w:eastAsia="ru-RU"/>
        </w:rPr>
        <w:t>М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4F1BBB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4F1BBB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F1BBB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4F1BBB" w:rsidR="00935AAE">
        <w:rPr>
          <w:rFonts w:ascii="Times New Roman" w:hAnsi="Times New Roman"/>
          <w:sz w:val="24"/>
          <w:szCs w:val="24"/>
          <w:lang w:eastAsia="ru-RU"/>
        </w:rPr>
        <w:t xml:space="preserve">помощнике судьи </w:t>
      </w:r>
      <w:r w:rsidR="006447B0">
        <w:rPr>
          <w:rFonts w:ascii="Times New Roman" w:hAnsi="Times New Roman"/>
          <w:sz w:val="24"/>
          <w:szCs w:val="24"/>
          <w:lang w:eastAsia="ru-RU"/>
        </w:rPr>
        <w:t xml:space="preserve">Некобенко </w:t>
      </w:r>
      <w:r w:rsidR="00A316BD">
        <w:rPr>
          <w:rFonts w:ascii="Times New Roman" w:hAnsi="Times New Roman"/>
          <w:sz w:val="24"/>
          <w:szCs w:val="24"/>
          <w:lang w:eastAsia="ru-RU"/>
        </w:rPr>
        <w:t>Р.В</w:t>
      </w:r>
      <w:r w:rsidRPr="004F1BBB" w:rsidR="00935AAE">
        <w:rPr>
          <w:rFonts w:ascii="Times New Roman" w:hAnsi="Times New Roman"/>
          <w:sz w:val="24"/>
          <w:szCs w:val="24"/>
          <w:lang w:eastAsia="ru-RU"/>
        </w:rPr>
        <w:t>.</w:t>
      </w:r>
      <w:r w:rsidRPr="004F1BBB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4F1BBB" w:rsidP="004F1BBB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4F1BBB">
        <w:t xml:space="preserve">рассмотрев в открытом судебном заседании в зале суда гражданское дело по иску </w:t>
      </w:r>
      <w:r>
        <w:t>НАИМЕНОВАНИЕ ОРГАНИЗАЦИИ</w:t>
      </w:r>
      <w:r>
        <w:t>1</w:t>
      </w:r>
      <w:r w:rsidRPr="003B5612">
        <w:t xml:space="preserve"> </w:t>
      </w:r>
      <w:r w:rsidRPr="004F1BBB" w:rsidR="00313C6B">
        <w:t xml:space="preserve">к </w:t>
      </w:r>
      <w:r>
        <w:t>ФИО1</w:t>
      </w:r>
      <w:r w:rsidRPr="004F1BBB" w:rsidR="00FD2585">
        <w:t xml:space="preserve"> </w:t>
      </w:r>
      <w:r w:rsidRPr="004F1BBB" w:rsidR="005243BA">
        <w:t>о взыскании задолженности по договору займа</w:t>
      </w:r>
      <w:r w:rsidRPr="004F1BBB" w:rsidR="00935AAE">
        <w:t xml:space="preserve">, </w:t>
      </w:r>
      <w:r w:rsidRPr="004F1BBB" w:rsidR="005243BA">
        <w:t xml:space="preserve">процентов по нему, а также судебных </w:t>
      </w:r>
      <w:r w:rsidRPr="004F1BBB" w:rsidR="00935AAE">
        <w:t>расходов по уплате государственной пошлины</w:t>
      </w:r>
      <w:r w:rsidRPr="004F1BBB" w:rsidR="005243BA">
        <w:t>.</w:t>
      </w:r>
      <w:r w:rsidRPr="004F1BBB" w:rsidR="00935AAE">
        <w:t xml:space="preserve"> </w:t>
      </w:r>
    </w:p>
    <w:p w:rsidR="0032103F" w:rsidRPr="004F1BBB" w:rsidP="004D3B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4F1BBB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ст. ст. </w:t>
      </w:r>
      <w:r w:rsidRPr="004F1BBB" w:rsidR="00EF0B26">
        <w:rPr>
          <w:rFonts w:ascii="Times New Roman" w:hAnsi="Times New Roman"/>
          <w:color w:val="000000"/>
          <w:sz w:val="24"/>
          <w:szCs w:val="24"/>
        </w:rPr>
        <w:t>194-199,</w:t>
      </w:r>
      <w:r w:rsidRPr="004F1BBB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ГПК РФ, мировой судья,</w:t>
      </w:r>
    </w:p>
    <w:p w:rsidR="00FB79E4" w:rsidRPr="004F1BBB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</w:p>
    <w:p w:rsidR="009526F6" w:rsidRPr="004F1BBB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4F1BBB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4F1BBB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3B56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договору </w:t>
      </w:r>
      <w:r w:rsidRPr="004F1BBB" w:rsidR="004F1BBB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>займа</w:t>
      </w:r>
      <w:r w:rsidRPr="004F1BBB" w:rsidR="005243BA">
        <w:rPr>
          <w:rFonts w:ascii="Times New Roman" w:hAnsi="Times New Roman"/>
          <w:sz w:val="24"/>
          <w:szCs w:val="24"/>
        </w:rPr>
        <w:t xml:space="preserve">,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процентов по нему, а также судебных </w:t>
      </w:r>
      <w:r w:rsidRPr="004F1BBB" w:rsidR="005243BA">
        <w:rPr>
          <w:rFonts w:ascii="Times New Roman" w:hAnsi="Times New Roman"/>
          <w:sz w:val="24"/>
          <w:szCs w:val="24"/>
        </w:rPr>
        <w:t>расходов по уплате государственной пошлины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89C" w:rsidRPr="004F1BBB" w:rsidP="00740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sz w:val="24"/>
          <w:szCs w:val="24"/>
          <w:lang w:eastAsia="ru-RU"/>
        </w:rPr>
        <w:t>ФИО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4F1BBB" w:rsid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ОРЖДЕНИЯ, ПАСПОРТНЫЕ ДАННЫЕ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sz w:val="24"/>
          <w:szCs w:val="24"/>
          <w:lang w:eastAsia="ru-RU"/>
        </w:rPr>
        <w:t>НАИМЕНОВАНИЕ ОРГАНИЗАЦИИ1</w:t>
      </w:r>
      <w:r w:rsidRPr="003B561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 ОРАГНИЗАЦИИ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потребительского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 № 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>10467908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рублей - проценты за пользование займом;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– пеня</w:t>
      </w:r>
      <w:r w:rsidR="00804231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804231" w:rsidR="00804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804231">
        <w:rPr>
          <w:rFonts w:ascii="Times New Roman" w:eastAsia="Times New Roman" w:hAnsi="Times New Roman"/>
          <w:sz w:val="24"/>
          <w:szCs w:val="24"/>
          <w:lang w:eastAsia="ru-RU"/>
        </w:rPr>
        <w:t>рубля - проценты за неправомерное пользование чужими денежными средствами,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взыскать судебные издержки, связанные с оплатой госуд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) рубл</w:t>
      </w:r>
      <w:r w:rsidR="00804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я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="00804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копе</w:t>
      </w:r>
      <w:r w:rsidR="00804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й</w:t>
      </w:r>
      <w:r w:rsidRPr="004F1BBB" w:rsid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к</w:t>
      </w:r>
      <w:r w:rsidR="0080423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594C45" w:rsidRPr="004F1BBB" w:rsidP="00AD1B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со дня вручения ему копии этого решения.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Иными лицами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йонный суд Республики Крым путём подачи апелляционной жалобы через судебный участок № 5</w:t>
      </w:r>
      <w:r w:rsidR="0037003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Лица, участвующие в деле, их представители имеют право подать заявление о составлении мотивированного решения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суда.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заседании.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70BF" w:rsidRPr="004F1BBB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4F1BBB" w:rsidP="00872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4F1BBB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F1BBB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7B49B6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60D91"/>
    <w:rsid w:val="001A650D"/>
    <w:rsid w:val="001F11AC"/>
    <w:rsid w:val="001F2D3F"/>
    <w:rsid w:val="002C2034"/>
    <w:rsid w:val="002E4260"/>
    <w:rsid w:val="00313C6B"/>
    <w:rsid w:val="00314588"/>
    <w:rsid w:val="0032103F"/>
    <w:rsid w:val="0037003B"/>
    <w:rsid w:val="003B5612"/>
    <w:rsid w:val="003C1C53"/>
    <w:rsid w:val="003C75F6"/>
    <w:rsid w:val="00425720"/>
    <w:rsid w:val="004C1232"/>
    <w:rsid w:val="004C3523"/>
    <w:rsid w:val="004D3BE1"/>
    <w:rsid w:val="004F1BBB"/>
    <w:rsid w:val="005031EE"/>
    <w:rsid w:val="0052347D"/>
    <w:rsid w:val="005243BA"/>
    <w:rsid w:val="005577DD"/>
    <w:rsid w:val="00566EE3"/>
    <w:rsid w:val="00594C45"/>
    <w:rsid w:val="00596A6E"/>
    <w:rsid w:val="00627634"/>
    <w:rsid w:val="006447B0"/>
    <w:rsid w:val="00693E91"/>
    <w:rsid w:val="006E197C"/>
    <w:rsid w:val="0074089C"/>
    <w:rsid w:val="00745C1C"/>
    <w:rsid w:val="007506C2"/>
    <w:rsid w:val="007B49B6"/>
    <w:rsid w:val="00804231"/>
    <w:rsid w:val="00816479"/>
    <w:rsid w:val="00872B1C"/>
    <w:rsid w:val="00880D17"/>
    <w:rsid w:val="008D7AE3"/>
    <w:rsid w:val="00917382"/>
    <w:rsid w:val="00935AAE"/>
    <w:rsid w:val="009526F6"/>
    <w:rsid w:val="009622A9"/>
    <w:rsid w:val="00A316BD"/>
    <w:rsid w:val="00A52DCE"/>
    <w:rsid w:val="00A901A8"/>
    <w:rsid w:val="00AA4203"/>
    <w:rsid w:val="00AC70BF"/>
    <w:rsid w:val="00AD1B9F"/>
    <w:rsid w:val="00AF3736"/>
    <w:rsid w:val="00C10EC8"/>
    <w:rsid w:val="00CD5DD6"/>
    <w:rsid w:val="00CE5627"/>
    <w:rsid w:val="00CF1E33"/>
    <w:rsid w:val="00D01AD8"/>
    <w:rsid w:val="00D50ABA"/>
    <w:rsid w:val="00DA2E2A"/>
    <w:rsid w:val="00DC387C"/>
    <w:rsid w:val="00E30EDF"/>
    <w:rsid w:val="00EC5332"/>
    <w:rsid w:val="00ED2A44"/>
    <w:rsid w:val="00EF0B26"/>
    <w:rsid w:val="00F62913"/>
    <w:rsid w:val="00FB79E4"/>
    <w:rsid w:val="00FD191D"/>
    <w:rsid w:val="00FD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