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1106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</w:t>
      </w:r>
      <w:r>
        <w:rPr>
          <w:rFonts w:ascii="Times New Roman" w:eastAsia="Times New Roman" w:hAnsi="Times New Roman" w:cs="Times New Roman"/>
        </w:rPr>
        <w:t>2203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помощнике судьи Тимаковой Е.А.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ответчика – </w:t>
      </w:r>
      <w:r>
        <w:rPr>
          <w:rFonts w:ascii="Times New Roman" w:eastAsia="Times New Roman" w:hAnsi="Times New Roman" w:cs="Times New Roman"/>
        </w:rPr>
        <w:t>Чудинова</w:t>
      </w:r>
      <w:r>
        <w:rPr>
          <w:rFonts w:ascii="Times New Roman" w:eastAsia="Times New Roman" w:hAnsi="Times New Roman" w:cs="Times New Roman"/>
        </w:rPr>
        <w:t xml:space="preserve"> Ю.А.,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Микрокредитной</w:t>
      </w:r>
      <w:r>
        <w:rPr>
          <w:rFonts w:ascii="Times New Roman" w:eastAsia="Times New Roman" w:hAnsi="Times New Roman" w:cs="Times New Roman"/>
        </w:rPr>
        <w:t xml:space="preserve"> компании «КВ Вятка» к </w:t>
      </w:r>
      <w:r>
        <w:rPr>
          <w:rFonts w:ascii="Times New Roman" w:eastAsia="Times New Roman" w:hAnsi="Times New Roman" w:cs="Times New Roman"/>
        </w:rPr>
        <w:t>Чудинову</w:t>
      </w:r>
      <w:r>
        <w:rPr>
          <w:rFonts w:ascii="Times New Roman" w:eastAsia="Times New Roman" w:hAnsi="Times New Roman" w:cs="Times New Roman"/>
        </w:rPr>
        <w:t xml:space="preserve"> Юрию Анатольевичу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Руководствуясь</w:t>
      </w:r>
      <w:r>
        <w:rPr>
          <w:rFonts w:ascii="Times New Roman" w:eastAsia="Times New Roman" w:hAnsi="Times New Roman" w:cs="Times New Roman"/>
        </w:rPr>
        <w:t xml:space="preserve"> ст. ст. 23, </w:t>
      </w:r>
      <w:r>
        <w:rPr>
          <w:rFonts w:ascii="Times New Roman" w:eastAsia="Times New Roman" w:hAnsi="Times New Roman" w:cs="Times New Roman"/>
        </w:rPr>
        <w:t xml:space="preserve">56, 57, </w:t>
      </w:r>
      <w:r>
        <w:rPr>
          <w:rFonts w:ascii="Times New Roman" w:eastAsia="Times New Roman" w:hAnsi="Times New Roman" w:cs="Times New Roman"/>
        </w:rPr>
        <w:t>98, 167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Микрокредитной</w:t>
      </w:r>
      <w:r>
        <w:rPr>
          <w:rFonts w:ascii="Times New Roman" w:eastAsia="Times New Roman" w:hAnsi="Times New Roman" w:cs="Times New Roman"/>
        </w:rPr>
        <w:t xml:space="preserve"> компании «КВ Вятка» к </w:t>
      </w:r>
      <w:r>
        <w:rPr>
          <w:rFonts w:ascii="Times New Roman" w:eastAsia="Times New Roman" w:hAnsi="Times New Roman" w:cs="Times New Roman"/>
        </w:rPr>
        <w:t>Чудинову</w:t>
      </w:r>
      <w:r>
        <w:rPr>
          <w:rFonts w:ascii="Times New Roman" w:eastAsia="Times New Roman" w:hAnsi="Times New Roman" w:cs="Times New Roman"/>
        </w:rPr>
        <w:t xml:space="preserve"> Юрию Анатольевичу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 договору займа, 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Чудинов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Юри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Анатольевич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4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Микрокредитной</w:t>
      </w:r>
      <w:r>
        <w:rPr>
          <w:rFonts w:ascii="Times New Roman" w:eastAsia="Times New Roman" w:hAnsi="Times New Roman" w:cs="Times New Roman"/>
        </w:rPr>
        <w:t xml:space="preserve"> компании «КВ Вятка»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задолженность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 xml:space="preserve">займа № </w:t>
      </w:r>
      <w:r>
        <w:rPr>
          <w:rFonts w:ascii="Times New Roman" w:eastAsia="Times New Roman" w:hAnsi="Times New Roman" w:cs="Times New Roman"/>
        </w:rPr>
        <w:t>К22С01803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года в размере </w:t>
      </w:r>
      <w:r>
        <w:rPr>
          <w:rFonts w:ascii="Times New Roman" w:eastAsia="Times New Roman" w:hAnsi="Times New Roman" w:cs="Times New Roman"/>
        </w:rPr>
        <w:t>9992,00</w:t>
      </w:r>
      <w:r>
        <w:rPr>
          <w:rFonts w:ascii="Times New Roman" w:eastAsia="Times New Roman" w:hAnsi="Times New Roman" w:cs="Times New Roman"/>
        </w:rPr>
        <w:t xml:space="preserve"> рублей, из них: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,00 рублей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сумма основного долга; </w:t>
      </w:r>
      <w:r>
        <w:rPr>
          <w:rFonts w:ascii="Times New Roman" w:eastAsia="Times New Roman" w:hAnsi="Times New Roman" w:cs="Times New Roman"/>
        </w:rPr>
        <w:t>5992</w:t>
      </w:r>
      <w:r>
        <w:rPr>
          <w:rFonts w:ascii="Times New Roman" w:eastAsia="Times New Roman" w:hAnsi="Times New Roman" w:cs="Times New Roman"/>
        </w:rPr>
        <w:t>,00 рублей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</w:rPr>
        <w:t>займом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по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0,00</w:t>
      </w:r>
      <w:r>
        <w:rPr>
          <w:rFonts w:ascii="Times New Roman" w:eastAsia="Times New Roman" w:hAnsi="Times New Roman" w:cs="Times New Roman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</w:rPr>
        <w:t>10392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триста девяносто два</w:t>
      </w:r>
      <w:r>
        <w:rPr>
          <w:rFonts w:ascii="Times New Roman" w:eastAsia="Times New Roman" w:hAnsi="Times New Roman" w:cs="Times New Roman"/>
        </w:rPr>
        <w:t>) рубл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копеек.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