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DDA" w:rsidRPr="007876F0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Дело №2-</w:t>
      </w:r>
      <w:r w:rsidR="007876F0">
        <w:rPr>
          <w:rFonts w:ascii="Times New Roman" w:hAnsi="Times New Roman" w:cs="Times New Roman"/>
          <w:sz w:val="28"/>
          <w:szCs w:val="28"/>
        </w:rPr>
        <w:t>5</w:t>
      </w:r>
      <w:r w:rsidR="00B875DB">
        <w:rPr>
          <w:rFonts w:ascii="Times New Roman" w:hAnsi="Times New Roman" w:cs="Times New Roman"/>
          <w:sz w:val="28"/>
          <w:szCs w:val="28"/>
        </w:rPr>
        <w:t>6</w:t>
      </w:r>
      <w:r w:rsidRPr="007876F0">
        <w:rPr>
          <w:rFonts w:ascii="Times New Roman" w:hAnsi="Times New Roman" w:cs="Times New Roman"/>
          <w:sz w:val="28"/>
          <w:szCs w:val="28"/>
        </w:rPr>
        <w:t>-</w:t>
      </w:r>
      <w:r w:rsidR="00375788">
        <w:rPr>
          <w:rFonts w:ascii="Times New Roman" w:hAnsi="Times New Roman" w:cs="Times New Roman"/>
          <w:sz w:val="28"/>
          <w:szCs w:val="28"/>
        </w:rPr>
        <w:t>92</w:t>
      </w:r>
      <w:r w:rsidR="00186984">
        <w:rPr>
          <w:rFonts w:ascii="Times New Roman" w:hAnsi="Times New Roman" w:cs="Times New Roman"/>
          <w:sz w:val="28"/>
          <w:szCs w:val="28"/>
        </w:rPr>
        <w:t>/</w:t>
      </w:r>
      <w:r w:rsidRPr="007876F0">
        <w:rPr>
          <w:rFonts w:ascii="Times New Roman" w:hAnsi="Times New Roman" w:cs="Times New Roman"/>
          <w:sz w:val="28"/>
          <w:szCs w:val="28"/>
        </w:rPr>
        <w:t>20</w:t>
      </w:r>
      <w:r w:rsidR="00F075C7">
        <w:rPr>
          <w:rFonts w:ascii="Times New Roman" w:hAnsi="Times New Roman" w:cs="Times New Roman"/>
          <w:sz w:val="28"/>
          <w:szCs w:val="28"/>
        </w:rPr>
        <w:t>2</w:t>
      </w:r>
      <w:r w:rsidR="00375788">
        <w:rPr>
          <w:rFonts w:ascii="Times New Roman" w:hAnsi="Times New Roman" w:cs="Times New Roman"/>
          <w:sz w:val="28"/>
          <w:szCs w:val="28"/>
        </w:rPr>
        <w:t>4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76F0">
        <w:rPr>
          <w:rFonts w:ascii="Times New Roman" w:hAnsi="Times New Roman" w:cs="Times New Roman"/>
          <w:sz w:val="28"/>
          <w:szCs w:val="28"/>
        </w:rPr>
        <w:t>менем Российской Федерации</w:t>
      </w:r>
    </w:p>
    <w:p w:rsidR="00E93DD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64B6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DDA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2024</w:t>
      </w:r>
      <w:r w:rsidRPr="007876F0">
        <w:rPr>
          <w:rFonts w:ascii="Times New Roman" w:hAnsi="Times New Roman" w:cs="Times New Roman"/>
          <w:sz w:val="28"/>
          <w:szCs w:val="28"/>
        </w:rPr>
        <w:t xml:space="preserve"> г</w:t>
      </w:r>
      <w:r w:rsidR="007876F0">
        <w:rPr>
          <w:rFonts w:ascii="Times New Roman" w:hAnsi="Times New Roman" w:cs="Times New Roman"/>
          <w:sz w:val="28"/>
          <w:szCs w:val="28"/>
        </w:rPr>
        <w:t>ода</w:t>
      </w:r>
      <w:r w:rsidR="008C0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876F0">
        <w:rPr>
          <w:rFonts w:ascii="Times New Roman" w:hAnsi="Times New Roman" w:cs="Times New Roman"/>
          <w:sz w:val="28"/>
          <w:szCs w:val="28"/>
        </w:rPr>
        <w:t>пгт.Красногвардейское</w:t>
      </w:r>
    </w:p>
    <w:p w:rsidR="007876F0" w:rsidRP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 xml:space="preserve">         М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ировой судья судебного участка № </w:t>
      </w:r>
      <w:r>
        <w:rPr>
          <w:rStyle w:val="FontStyle11"/>
          <w:rFonts w:cs="Times New Roman"/>
          <w:sz w:val="28"/>
          <w:szCs w:val="28"/>
        </w:rPr>
        <w:t>5</w:t>
      </w:r>
      <w:r w:rsidR="00CF5942">
        <w:rPr>
          <w:rStyle w:val="FontStyle11"/>
          <w:rFonts w:cs="Times New Roman"/>
          <w:sz w:val="28"/>
          <w:szCs w:val="28"/>
        </w:rPr>
        <w:t>6</w:t>
      </w:r>
      <w:r w:rsidR="00864B6A">
        <w:rPr>
          <w:rStyle w:val="FontStyle11"/>
          <w:rFonts w:cs="Times New Roman"/>
          <w:sz w:val="28"/>
          <w:szCs w:val="28"/>
        </w:rPr>
        <w:t xml:space="preserve"> </w:t>
      </w:r>
      <w:r>
        <w:rPr>
          <w:rStyle w:val="FontStyle11"/>
          <w:rFonts w:cs="Times New Roman"/>
          <w:sz w:val="28"/>
          <w:szCs w:val="28"/>
        </w:rPr>
        <w:t>Красногвардейского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 судебного района </w:t>
      </w:r>
      <w:r w:rsidR="00D65340">
        <w:rPr>
          <w:rStyle w:val="FontStyle11"/>
          <w:rFonts w:cs="Times New Roman"/>
          <w:sz w:val="28"/>
          <w:szCs w:val="28"/>
        </w:rPr>
        <w:t>Георгиева</w:t>
      </w:r>
      <w:r w:rsidR="00CF5942">
        <w:rPr>
          <w:rStyle w:val="FontStyle11"/>
          <w:rFonts w:cs="Times New Roman"/>
          <w:sz w:val="28"/>
          <w:szCs w:val="28"/>
        </w:rPr>
        <w:t xml:space="preserve"> А.В.</w:t>
      </w:r>
      <w:r w:rsidRPr="007876F0" w:rsidR="00E93D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876F0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20399">
        <w:rPr>
          <w:rFonts w:ascii="Times New Roman" w:hAnsi="Times New Roman" w:cs="Times New Roman"/>
          <w:sz w:val="28"/>
          <w:szCs w:val="28"/>
        </w:rPr>
        <w:t>Козиренко С.В.</w:t>
      </w:r>
      <w:r w:rsidRPr="007876F0">
        <w:rPr>
          <w:rFonts w:ascii="Times New Roman" w:hAnsi="Times New Roman" w:cs="Times New Roman"/>
          <w:sz w:val="28"/>
          <w:szCs w:val="28"/>
        </w:rPr>
        <w:t>,</w:t>
      </w:r>
    </w:p>
    <w:p w:rsidR="00375788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участии представителя истца – ФИО 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5788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ответчика ФИО 2</w:t>
      </w:r>
      <w:r>
        <w:rPr>
          <w:rFonts w:ascii="Times New Roman" w:hAnsi="Times New Roman" w:cs="Times New Roman"/>
          <w:sz w:val="28"/>
          <w:szCs w:val="28"/>
        </w:rPr>
        <w:t xml:space="preserve"> – ФИО 3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5358E" w:rsidR="00F5358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F5358E" w:rsidR="00F5358E">
        <w:rPr>
          <w:rFonts w:ascii="Times New Roman" w:hAnsi="Times New Roman" w:cs="Times New Roman"/>
          <w:sz w:val="28"/>
          <w:szCs w:val="28"/>
        </w:rPr>
        <w:t>»</w:t>
      </w:r>
      <w:r w:rsidR="00E20399">
        <w:rPr>
          <w:rFonts w:ascii="Times New Roman" w:hAnsi="Times New Roman" w:cs="Times New Roman"/>
          <w:sz w:val="28"/>
          <w:szCs w:val="28"/>
        </w:rPr>
        <w:t xml:space="preserve"> 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ФИО 2</w:t>
      </w:r>
      <w:r w:rsidR="003757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ФИО 3</w:t>
      </w:r>
      <w:r w:rsidRPr="00D65340" w:rsidR="00D65340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безучетное потребление электрической энергии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</w:t>
      </w:r>
      <w:r w:rsidRPr="007876F0">
        <w:rPr>
          <w:rFonts w:ascii="Times New Roman" w:hAnsi="Times New Roman" w:cs="Times New Roman"/>
          <w:kern w:val="36"/>
          <w:sz w:val="28"/>
          <w:szCs w:val="28"/>
        </w:rPr>
        <w:t xml:space="preserve">уководствуясь ст.ст. 194-199 ГПК РФ, </w:t>
      </w:r>
      <w:r w:rsidRPr="007876F0" w:rsidR="003973D2">
        <w:rPr>
          <w:rFonts w:ascii="Times New Roman" w:hAnsi="Times New Roman" w:cs="Times New Roman"/>
          <w:kern w:val="36"/>
          <w:sz w:val="28"/>
          <w:szCs w:val="28"/>
        </w:rPr>
        <w:t>мировой судья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7876F0">
        <w:rPr>
          <w:rFonts w:ascii="Times New Roman" w:hAnsi="Times New Roman" w:cs="Times New Roman"/>
          <w:sz w:val="28"/>
          <w:szCs w:val="28"/>
        </w:rPr>
        <w:t>: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5340" w:rsidRPr="00D65340" w:rsidP="00D653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40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375788" w:rsidR="0037578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375788" w:rsidR="00375788">
        <w:rPr>
          <w:rFonts w:ascii="Times New Roman" w:hAnsi="Times New Roman" w:cs="Times New Roman"/>
          <w:sz w:val="28"/>
          <w:szCs w:val="28"/>
        </w:rPr>
        <w:t>» к Г</w:t>
      </w:r>
      <w:r>
        <w:rPr>
          <w:rFonts w:ascii="Times New Roman" w:hAnsi="Times New Roman" w:cs="Times New Roman"/>
          <w:sz w:val="28"/>
          <w:szCs w:val="28"/>
        </w:rPr>
        <w:t>ФИО 2 и ФИО 3</w:t>
      </w:r>
      <w:r w:rsidRPr="00375788" w:rsidR="00375788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безучетное потребление электрической энергии</w:t>
      </w:r>
      <w:r w:rsidR="00375788">
        <w:rPr>
          <w:rFonts w:ascii="Times New Roman" w:hAnsi="Times New Roman" w:cs="Times New Roman"/>
          <w:sz w:val="28"/>
          <w:szCs w:val="28"/>
        </w:rPr>
        <w:t xml:space="preserve"> -</w:t>
      </w:r>
      <w:r w:rsidRPr="00D65340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D65340" w:rsidRPr="00D65340" w:rsidP="00D653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40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D65340">
        <w:rPr>
          <w:rFonts w:ascii="Times New Roman" w:hAnsi="Times New Roman" w:cs="Times New Roman"/>
          <w:sz w:val="28"/>
          <w:szCs w:val="28"/>
        </w:rPr>
        <w:t>с</w:t>
      </w:r>
      <w:r w:rsidRPr="00D65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 2</w:t>
      </w:r>
      <w:r w:rsidRPr="00375788" w:rsidR="003757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ФИО 3</w:t>
      </w:r>
      <w:r w:rsidRPr="00D65340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65340">
        <w:rPr>
          <w:rFonts w:ascii="Times New Roman" w:hAnsi="Times New Roman" w:cs="Times New Roman"/>
          <w:sz w:val="28"/>
          <w:szCs w:val="28"/>
        </w:rPr>
        <w:t xml:space="preserve">» в счет возмещения стоимости безучетного потребления электроэнергии, установленного актом № </w:t>
      </w:r>
      <w:r w:rsidR="00375788">
        <w:rPr>
          <w:rFonts w:ascii="Times New Roman" w:hAnsi="Times New Roman" w:cs="Times New Roman"/>
          <w:sz w:val="28"/>
          <w:szCs w:val="28"/>
        </w:rPr>
        <w:t>262615</w:t>
      </w:r>
      <w:r w:rsidRPr="00D65340">
        <w:rPr>
          <w:rFonts w:ascii="Times New Roman" w:hAnsi="Times New Roman" w:cs="Times New Roman"/>
          <w:sz w:val="28"/>
          <w:szCs w:val="28"/>
        </w:rPr>
        <w:t xml:space="preserve"> от </w:t>
      </w:r>
      <w:r w:rsidR="00375788">
        <w:rPr>
          <w:rFonts w:ascii="Times New Roman" w:hAnsi="Times New Roman" w:cs="Times New Roman"/>
          <w:sz w:val="28"/>
          <w:szCs w:val="28"/>
        </w:rPr>
        <w:t>27</w:t>
      </w:r>
      <w:r w:rsidR="00763C58">
        <w:rPr>
          <w:rFonts w:ascii="Times New Roman" w:hAnsi="Times New Roman" w:cs="Times New Roman"/>
          <w:sz w:val="28"/>
          <w:szCs w:val="28"/>
        </w:rPr>
        <w:t>.06</w:t>
      </w:r>
      <w:r w:rsidRPr="00D65340">
        <w:rPr>
          <w:rFonts w:ascii="Times New Roman" w:hAnsi="Times New Roman" w:cs="Times New Roman"/>
          <w:sz w:val="28"/>
          <w:szCs w:val="28"/>
        </w:rPr>
        <w:t xml:space="preserve">.2023 года, сумму в размере </w:t>
      </w:r>
      <w:r w:rsidR="00375788">
        <w:rPr>
          <w:rFonts w:ascii="Times New Roman" w:hAnsi="Times New Roman" w:cs="Times New Roman"/>
          <w:sz w:val="28"/>
          <w:szCs w:val="28"/>
        </w:rPr>
        <w:t>10 775,30</w:t>
      </w:r>
      <w:r w:rsidRPr="00D65340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D65340">
        <w:rPr>
          <w:rFonts w:ascii="Times New Roman" w:hAnsi="Times New Roman" w:cs="Times New Roman"/>
          <w:sz w:val="28"/>
          <w:szCs w:val="28"/>
        </w:rPr>
        <w:t>р</w:t>
      </w:r>
      <w:r w:rsidRPr="00D65340">
        <w:rPr>
          <w:rFonts w:ascii="Times New Roman" w:hAnsi="Times New Roman" w:cs="Times New Roman"/>
          <w:sz w:val="28"/>
          <w:szCs w:val="28"/>
        </w:rPr>
        <w:t>/с 40602810500230130007, ИНН 9102002878/КПП 910201001, БИК 043510123 в АО «ГЕНБАНК»).</w:t>
      </w:r>
    </w:p>
    <w:p w:rsidR="0065648C" w:rsidP="00D653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40">
        <w:rPr>
          <w:rFonts w:ascii="Times New Roman" w:hAnsi="Times New Roman" w:cs="Times New Roman"/>
          <w:sz w:val="28"/>
          <w:szCs w:val="28"/>
        </w:rPr>
        <w:t xml:space="preserve">Взыскать солидарно с </w:t>
      </w:r>
      <w:r>
        <w:rPr>
          <w:rFonts w:ascii="Times New Roman" w:hAnsi="Times New Roman" w:cs="Times New Roman"/>
          <w:sz w:val="28"/>
          <w:szCs w:val="28"/>
        </w:rPr>
        <w:t>ФИО 2</w:t>
      </w:r>
      <w:r w:rsidRPr="00375788" w:rsidR="003757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ФИО 3</w:t>
      </w:r>
      <w:r w:rsidRPr="00375788" w:rsidR="00375788">
        <w:rPr>
          <w:rFonts w:ascii="Times New Roman" w:hAnsi="Times New Roman" w:cs="Times New Roman"/>
          <w:sz w:val="28"/>
          <w:szCs w:val="28"/>
        </w:rPr>
        <w:t xml:space="preserve"> </w:t>
      </w:r>
      <w:r w:rsidRPr="00D65340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</w:t>
      </w:r>
      <w:r w:rsidRPr="00D65340">
        <w:rPr>
          <w:rFonts w:ascii="Times New Roman" w:hAnsi="Times New Roman" w:cs="Times New Roman"/>
          <w:sz w:val="28"/>
          <w:szCs w:val="28"/>
        </w:rPr>
        <w:t xml:space="preserve">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65340">
        <w:rPr>
          <w:rFonts w:ascii="Times New Roman" w:hAnsi="Times New Roman" w:cs="Times New Roman"/>
          <w:sz w:val="28"/>
          <w:szCs w:val="28"/>
        </w:rPr>
        <w:t xml:space="preserve">» государственную пошлину в размере </w:t>
      </w:r>
      <w:r w:rsidR="00375788">
        <w:rPr>
          <w:rFonts w:ascii="Times New Roman" w:hAnsi="Times New Roman" w:cs="Times New Roman"/>
          <w:sz w:val="28"/>
          <w:szCs w:val="28"/>
        </w:rPr>
        <w:t>431</w:t>
      </w:r>
      <w:r w:rsidR="00763C58">
        <w:rPr>
          <w:rFonts w:ascii="Times New Roman" w:hAnsi="Times New Roman" w:cs="Times New Roman"/>
          <w:sz w:val="28"/>
          <w:szCs w:val="28"/>
        </w:rPr>
        <w:t>,00</w:t>
      </w:r>
      <w:r w:rsidRPr="00D65340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D65340">
        <w:rPr>
          <w:rFonts w:ascii="Times New Roman" w:hAnsi="Times New Roman" w:cs="Times New Roman"/>
          <w:sz w:val="28"/>
          <w:szCs w:val="28"/>
        </w:rPr>
        <w:t>р</w:t>
      </w:r>
      <w:r w:rsidRPr="00D65340">
        <w:rPr>
          <w:rFonts w:ascii="Times New Roman" w:hAnsi="Times New Roman" w:cs="Times New Roman"/>
          <w:sz w:val="28"/>
          <w:szCs w:val="28"/>
        </w:rPr>
        <w:t>/с 40602810200230760007, ИНН 9102002878/КПП 910201001, БИК 043510123 в АО «ГЕНБАНК»).</w:t>
      </w:r>
    </w:p>
    <w:p w:rsidR="00D65340" w:rsidP="00D653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788" w:rsidRPr="00375788" w:rsidP="0037578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88">
        <w:rPr>
          <w:rFonts w:ascii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через мирово</w:t>
      </w:r>
      <w:r w:rsidRPr="00375788">
        <w:rPr>
          <w:rFonts w:ascii="Times New Roman" w:hAnsi="Times New Roman" w:cs="Times New Roman"/>
          <w:sz w:val="28"/>
          <w:szCs w:val="28"/>
        </w:rPr>
        <w:t>го судью в течение месяца со дня принятия решения суда в окончательной форме.</w:t>
      </w:r>
    </w:p>
    <w:p w:rsidR="00375788" w:rsidRPr="00375788" w:rsidP="0037578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8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</w:t>
      </w:r>
      <w:r w:rsidRPr="00375788">
        <w:rPr>
          <w:rFonts w:ascii="Times New Roman" w:hAnsi="Times New Roman" w:cs="Times New Roman"/>
          <w:sz w:val="28"/>
          <w:szCs w:val="28"/>
        </w:rPr>
        <w:t>тивированного решения суда, которое может быть подано:</w:t>
      </w:r>
    </w:p>
    <w:p w:rsidR="00375788" w:rsidRPr="00375788" w:rsidP="0037578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8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53A2B" w:rsidP="0037578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88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</w:t>
      </w:r>
      <w:r w:rsidRPr="00375788">
        <w:rPr>
          <w:rFonts w:ascii="Times New Roman" w:hAnsi="Times New Roman" w:cs="Times New Roman"/>
          <w:sz w:val="28"/>
          <w:szCs w:val="28"/>
        </w:rPr>
        <w:t>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5788" w:rsidRPr="007876F0" w:rsidP="0037578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EB8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76F0" w:rsidR="00ED5620">
        <w:rPr>
          <w:rFonts w:ascii="Times New Roman" w:hAnsi="Times New Roman" w:cs="Times New Roman"/>
          <w:sz w:val="28"/>
          <w:szCs w:val="28"/>
        </w:rPr>
        <w:t>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№56</w:t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="00935501">
        <w:rPr>
          <w:rFonts w:ascii="Times New Roman" w:hAnsi="Times New Roman" w:cs="Times New Roman"/>
          <w:sz w:val="28"/>
          <w:szCs w:val="28"/>
        </w:rPr>
        <w:t xml:space="preserve">А.В. </w:t>
      </w:r>
      <w:r w:rsidR="00D65340">
        <w:rPr>
          <w:rFonts w:ascii="Times New Roman" w:hAnsi="Times New Roman" w:cs="Times New Roman"/>
          <w:sz w:val="28"/>
          <w:szCs w:val="28"/>
        </w:rPr>
        <w:t>Георгиева</w:t>
      </w:r>
    </w:p>
    <w:sectPr w:rsidSect="00E93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B5362"/>
    <w:rsid w:val="000C6D5F"/>
    <w:rsid w:val="000E30D7"/>
    <w:rsid w:val="00100D90"/>
    <w:rsid w:val="001075BF"/>
    <w:rsid w:val="00154A16"/>
    <w:rsid w:val="00186984"/>
    <w:rsid w:val="002837B5"/>
    <w:rsid w:val="002B55CC"/>
    <w:rsid w:val="002D6767"/>
    <w:rsid w:val="00301BE3"/>
    <w:rsid w:val="00375788"/>
    <w:rsid w:val="003973D2"/>
    <w:rsid w:val="00536F5C"/>
    <w:rsid w:val="005658CE"/>
    <w:rsid w:val="00571053"/>
    <w:rsid w:val="00571D6B"/>
    <w:rsid w:val="005C02CA"/>
    <w:rsid w:val="005C6339"/>
    <w:rsid w:val="0065648C"/>
    <w:rsid w:val="00660D14"/>
    <w:rsid w:val="00670205"/>
    <w:rsid w:val="006B3820"/>
    <w:rsid w:val="006C186A"/>
    <w:rsid w:val="00763C58"/>
    <w:rsid w:val="007725A3"/>
    <w:rsid w:val="007876F0"/>
    <w:rsid w:val="007D5779"/>
    <w:rsid w:val="007E0921"/>
    <w:rsid w:val="00801A90"/>
    <w:rsid w:val="008049D6"/>
    <w:rsid w:val="00821C09"/>
    <w:rsid w:val="00841B1D"/>
    <w:rsid w:val="00850697"/>
    <w:rsid w:val="00864B6A"/>
    <w:rsid w:val="008C0386"/>
    <w:rsid w:val="008E4880"/>
    <w:rsid w:val="008F1F58"/>
    <w:rsid w:val="00900BA7"/>
    <w:rsid w:val="00935501"/>
    <w:rsid w:val="0095175E"/>
    <w:rsid w:val="00953A2B"/>
    <w:rsid w:val="0096707C"/>
    <w:rsid w:val="009809A2"/>
    <w:rsid w:val="009C4C22"/>
    <w:rsid w:val="009E4EB8"/>
    <w:rsid w:val="00AA729E"/>
    <w:rsid w:val="00AF4D22"/>
    <w:rsid w:val="00B52ACD"/>
    <w:rsid w:val="00B875DB"/>
    <w:rsid w:val="00BB7D32"/>
    <w:rsid w:val="00BD338C"/>
    <w:rsid w:val="00BE5723"/>
    <w:rsid w:val="00C02E75"/>
    <w:rsid w:val="00C53C66"/>
    <w:rsid w:val="00C955EA"/>
    <w:rsid w:val="00CA30B7"/>
    <w:rsid w:val="00CA49C7"/>
    <w:rsid w:val="00CA6565"/>
    <w:rsid w:val="00CB2D8F"/>
    <w:rsid w:val="00CF5942"/>
    <w:rsid w:val="00D027EA"/>
    <w:rsid w:val="00D55AF8"/>
    <w:rsid w:val="00D638AF"/>
    <w:rsid w:val="00D65340"/>
    <w:rsid w:val="00D65776"/>
    <w:rsid w:val="00E20399"/>
    <w:rsid w:val="00E65EEF"/>
    <w:rsid w:val="00E93DDA"/>
    <w:rsid w:val="00EA5E34"/>
    <w:rsid w:val="00EC22A0"/>
    <w:rsid w:val="00ED5620"/>
    <w:rsid w:val="00EF1CC0"/>
    <w:rsid w:val="00F075C7"/>
    <w:rsid w:val="00F3799E"/>
    <w:rsid w:val="00F5358E"/>
    <w:rsid w:val="00F55837"/>
    <w:rsid w:val="00F753D5"/>
    <w:rsid w:val="00F836E0"/>
    <w:rsid w:val="00F923A1"/>
    <w:rsid w:val="00F97B34"/>
    <w:rsid w:val="00FB3E3D"/>
    <w:rsid w:val="00FD64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BalloonText">
    <w:name w:val="Balloon Text"/>
    <w:basedOn w:val="Normal"/>
    <w:link w:val="a"/>
    <w:uiPriority w:val="99"/>
    <w:semiHidden/>
    <w:unhideWhenUsed/>
    <w:rsid w:val="00F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3A7B-131A-4937-BD65-48C14BBF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