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1EA8" w:rsidP="00511EA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 2-5</w:t>
      </w:r>
      <w:r w:rsidR="0092514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376F1">
        <w:rPr>
          <w:rFonts w:ascii="Times New Roman" w:eastAsia="Times New Roman" w:hAnsi="Times New Roman"/>
          <w:sz w:val="28"/>
          <w:szCs w:val="28"/>
          <w:lang w:eastAsia="ru-RU"/>
        </w:rPr>
        <w:t>1316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/20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431FF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511EA8" w:rsidP="00511E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511E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ЗАОЧНОЕ РЕШЕНИЕ</w:t>
      </w:r>
    </w:p>
    <w:p w:rsidR="00511EA8" w:rsidP="00511E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511EA8" w:rsidP="00511E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(резолютивная часть)</w:t>
      </w:r>
    </w:p>
    <w:p w:rsidR="00511EA8" w:rsidP="00511E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0654C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E376F1">
        <w:rPr>
          <w:rFonts w:ascii="Times New Roman" w:eastAsia="Times New Roman" w:hAnsi="Times New Roman"/>
          <w:sz w:val="28"/>
          <w:szCs w:val="28"/>
          <w:lang w:eastAsia="ru-RU"/>
        </w:rPr>
        <w:t xml:space="preserve"> октября</w:t>
      </w:r>
      <w:r w:rsidR="00C431FF">
        <w:rPr>
          <w:rFonts w:ascii="Times New Roman" w:eastAsia="Times New Roman" w:hAnsi="Times New Roman"/>
          <w:sz w:val="28"/>
          <w:szCs w:val="28"/>
          <w:lang w:eastAsia="ru-RU"/>
        </w:rPr>
        <w:t xml:space="preserve"> 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    пгт Красногвардейское</w:t>
      </w:r>
    </w:p>
    <w:p w:rsidR="00511EA8" w:rsidP="00511E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511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25140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>ирово</w:t>
      </w:r>
      <w:r w:rsidR="00925140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судь</w:t>
      </w:r>
      <w:r w:rsidR="00925140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 судебного участка № 5</w:t>
      </w:r>
      <w:r w:rsidR="00925140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="009F5621">
        <w:rPr>
          <w:rFonts w:ascii="Times New Roman" w:hAnsi="Times New Roman"/>
          <w:sz w:val="28"/>
          <w:szCs w:val="28"/>
          <w:lang w:eastAsia="ru-RU"/>
        </w:rPr>
        <w:t>Георгиева</w:t>
      </w:r>
      <w:r w:rsidR="00C74C64">
        <w:rPr>
          <w:rFonts w:ascii="Times New Roman" w:hAnsi="Times New Roman"/>
          <w:sz w:val="28"/>
          <w:szCs w:val="28"/>
          <w:lang w:eastAsia="ru-RU"/>
        </w:rPr>
        <w:t xml:space="preserve"> А.В.</w:t>
      </w:r>
      <w:r>
        <w:rPr>
          <w:rFonts w:ascii="Times New Roman" w:hAnsi="Times New Roman"/>
          <w:sz w:val="28"/>
          <w:szCs w:val="28"/>
          <w:lang w:eastAsia="ru-RU"/>
        </w:rPr>
        <w:t xml:space="preserve">, при секретаре </w:t>
      </w:r>
      <w:r w:rsidR="00C431FF">
        <w:rPr>
          <w:rFonts w:ascii="Times New Roman" w:hAnsi="Times New Roman"/>
          <w:sz w:val="28"/>
          <w:szCs w:val="28"/>
          <w:lang w:eastAsia="ru-RU"/>
        </w:rPr>
        <w:t>Козиренко А.В.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511EA8" w:rsidP="00511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рассмотрев в открытом судебном заседании гражданское дело по иску </w:t>
      </w:r>
      <w:r w:rsidR="00AE0AA5">
        <w:rPr>
          <w:rFonts w:ascii="Times New Roman" w:hAnsi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E376F1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НАИМЕНОВАНИЕ</w:t>
      </w:r>
      <w:r w:rsidR="00E376F1">
        <w:rPr>
          <w:rFonts w:ascii="Times New Roman" w:hAnsi="Times New Roman"/>
          <w:sz w:val="28"/>
          <w:szCs w:val="28"/>
          <w:lang w:eastAsia="ru-RU"/>
        </w:rPr>
        <w:t>»</w:t>
      </w:r>
      <w:r w:rsidR="00261A1E">
        <w:rPr>
          <w:rFonts w:ascii="Times New Roman" w:hAnsi="Times New Roman"/>
          <w:sz w:val="28"/>
          <w:szCs w:val="28"/>
          <w:lang w:eastAsia="ru-RU"/>
        </w:rPr>
        <w:t xml:space="preserve"> к </w:t>
      </w:r>
      <w:r>
        <w:rPr>
          <w:rFonts w:ascii="Times New Roman" w:hAnsi="Times New Roman"/>
          <w:sz w:val="28"/>
          <w:szCs w:val="28"/>
          <w:lang w:eastAsia="ru-RU"/>
        </w:rPr>
        <w:t>ФИО 1</w:t>
      </w:r>
      <w:r w:rsidR="00E376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1A1E">
        <w:rPr>
          <w:rFonts w:ascii="Times New Roman" w:hAnsi="Times New Roman"/>
          <w:sz w:val="28"/>
          <w:szCs w:val="28"/>
          <w:lang w:eastAsia="ru-RU"/>
        </w:rPr>
        <w:t>о взыскании задолженности по договору займа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511EA8" w:rsidP="00511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>РЕШИЛ:</w:t>
      </w:r>
    </w:p>
    <w:p w:rsidR="00D23A98" w:rsidP="00511E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Исковые требования </w:t>
      </w:r>
      <w:r w:rsidRPr="00E376F1" w:rsidR="00E376F1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r w:rsidRPr="00E376F1" w:rsidR="00E376F1">
        <w:rPr>
          <w:rFonts w:ascii="Times New Roman" w:eastAsia="Times New Roman" w:hAnsi="Times New Roman"/>
          <w:sz w:val="28"/>
          <w:szCs w:val="28"/>
          <w:lang w:eastAsia="ru-RU"/>
        </w:rPr>
        <w:t xml:space="preserve">»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 1</w:t>
      </w:r>
      <w:r w:rsidRPr="00E376F1" w:rsidR="00E376F1"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задолженности по договору займа</w:t>
      </w:r>
      <w:r w:rsidRPr="00AE0AA5" w:rsidR="00AE0A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удовлетворить.</w:t>
      </w:r>
    </w:p>
    <w:p w:rsidR="00925140" w:rsidP="00F471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зыскать с ФИО 1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ДАТА РОЖДЕНИЯ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пользу </w:t>
      </w:r>
      <w:r w:rsidRPr="00E376F1" w:rsidR="00E376F1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r w:rsidRPr="00E376F1" w:rsidR="00E376F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задолженность по договору займа </w:t>
      </w:r>
      <w:r w:rsidRPr="00D23A98"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E376F1">
        <w:rPr>
          <w:rFonts w:ascii="Times New Roman" w:eastAsia="Times New Roman" w:hAnsi="Times New Roman"/>
          <w:sz w:val="28"/>
          <w:szCs w:val="28"/>
          <w:lang w:eastAsia="ru-RU"/>
        </w:rPr>
        <w:t>9851818029-1</w:t>
      </w:r>
      <w:r w:rsidRPr="00D23A98"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E376F1">
        <w:rPr>
          <w:rFonts w:ascii="Times New Roman" w:eastAsia="Times New Roman" w:hAnsi="Times New Roman"/>
          <w:sz w:val="28"/>
          <w:szCs w:val="28"/>
          <w:lang w:eastAsia="ru-RU"/>
        </w:rPr>
        <w:t>25.08.2021</w:t>
      </w:r>
      <w:r w:rsidRPr="00D23A98"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размере </w:t>
      </w:r>
      <w:r w:rsidR="00E376F1">
        <w:rPr>
          <w:rFonts w:ascii="Times New Roman" w:eastAsia="Times New Roman" w:hAnsi="Times New Roman"/>
          <w:sz w:val="28"/>
          <w:szCs w:val="28"/>
          <w:lang w:eastAsia="ru-RU"/>
        </w:rPr>
        <w:t>12 534, 50</w:t>
      </w:r>
      <w:r w:rsidR="008252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рублей, 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>из которых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E376F1">
        <w:rPr>
          <w:rFonts w:ascii="Times New Roman" w:eastAsia="Times New Roman" w:hAnsi="Times New Roman"/>
          <w:sz w:val="28"/>
          <w:szCs w:val="28"/>
          <w:lang w:eastAsia="ru-RU"/>
        </w:rPr>
        <w:t>5 025,00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– </w:t>
      </w:r>
      <w:r w:rsidR="00E376F1">
        <w:rPr>
          <w:rFonts w:ascii="Times New Roman" w:eastAsia="Times New Roman" w:hAnsi="Times New Roman"/>
          <w:sz w:val="28"/>
          <w:szCs w:val="28"/>
          <w:lang w:eastAsia="ru-RU"/>
        </w:rPr>
        <w:t>основной долг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376F1">
        <w:rPr>
          <w:rFonts w:ascii="Times New Roman" w:eastAsia="Times New Roman" w:hAnsi="Times New Roman"/>
          <w:sz w:val="28"/>
          <w:szCs w:val="28"/>
          <w:lang w:eastAsia="ru-RU"/>
        </w:rPr>
        <w:t>7 261,50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– 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>проценты по договору</w:t>
      </w:r>
      <w:r w:rsidR="00AE0AA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76F1">
        <w:rPr>
          <w:rFonts w:ascii="Times New Roman" w:eastAsia="Times New Roman" w:hAnsi="Times New Roman"/>
          <w:sz w:val="28"/>
          <w:szCs w:val="28"/>
          <w:lang w:eastAsia="ru-RU"/>
        </w:rPr>
        <w:t xml:space="preserve">248,00 рублей – неустойка (пени),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государственную пошлину в размере </w:t>
      </w:r>
      <w:r w:rsidR="00E376F1">
        <w:rPr>
          <w:rFonts w:ascii="Times New Roman" w:eastAsia="Times New Roman" w:hAnsi="Times New Roman"/>
          <w:sz w:val="28"/>
          <w:szCs w:val="28"/>
          <w:lang w:eastAsia="ru-RU"/>
        </w:rPr>
        <w:t>501,38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</w:p>
    <w:p w:rsidR="00E376F1" w:rsidP="00F471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6F1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 1</w:t>
      </w:r>
      <w:r w:rsidRPr="00E376F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ДАТА РОЖДЕНИЯ</w:t>
      </w:r>
      <w:r w:rsidRPr="00E376F1">
        <w:rPr>
          <w:rFonts w:ascii="Times New Roman" w:eastAsia="Times New Roman" w:hAnsi="Times New Roman"/>
          <w:sz w:val="28"/>
          <w:szCs w:val="28"/>
          <w:lang w:eastAsia="ru-RU"/>
        </w:rPr>
        <w:t>, в пользу Общества с ограниченной ответственностью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r w:rsidRPr="00E376F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5C02" w:rsidR="006E5C02">
        <w:rPr>
          <w:rFonts w:ascii="Times New Roman" w:eastAsia="Times New Roman" w:hAnsi="Times New Roman"/>
          <w:sz w:val="28"/>
          <w:szCs w:val="28"/>
          <w:lang w:eastAsia="ru-RU"/>
        </w:rPr>
        <w:t>проценты, начисляемых на остаток ссудной задолженности (основного долга) по ставке 365% годовых с 27 мая 2023 года (дата, следующая за датой расчеты цены иска) (включительно) по дату полного фактического погашения займа</w:t>
      </w:r>
      <w:r w:rsidR="006E5C0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376F1" w:rsidP="00F471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61FE" w:rsidRPr="00E761FE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1E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лицам,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участвующим в деле, их право на подачу заявления о составлении мотивированного решения в течение трех дней со дня объявления резолютивной части решения суда, если лица, участвующие в деле, присутствовали в судебном заседании, и в течение пятнадцати дней со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 xml:space="preserve"> дня объявления резолютивной части решения суда, если лица, участвующие в деле, не присутствовали в судебном заседании.</w:t>
      </w:r>
    </w:p>
    <w:p w:rsidR="00511EA8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Ответчик вправе подать в суд, вынесший заочное решение по делу, заявление об отмене этого решения суда в течение семи дней со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дня вручения ему копии этого решения. Заочное решение мирового судьи может быть обжаловано в апелляционном порядке в Красногвардейский районный суд Республики Крым в течение месяца по истечении срока подачи ответчиком заявления об отмене этого решения суда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E761FE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6156" w:rsidP="00261A1E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511EA8">
        <w:rPr>
          <w:rFonts w:ascii="Times New Roman" w:eastAsia="Times New Roman" w:hAnsi="Times New Roman"/>
          <w:sz w:val="28"/>
          <w:szCs w:val="28"/>
          <w:lang w:eastAsia="ru-RU"/>
        </w:rPr>
        <w:t>ировой судья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511E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="00E761FE">
        <w:rPr>
          <w:rFonts w:ascii="Times New Roman" w:eastAsia="Times New Roman" w:hAnsi="Times New Roman"/>
          <w:sz w:val="28"/>
          <w:szCs w:val="28"/>
          <w:lang w:eastAsia="ru-RU"/>
        </w:rPr>
        <w:t xml:space="preserve">А.В. </w:t>
      </w:r>
      <w:r w:rsidR="009F5621">
        <w:rPr>
          <w:rFonts w:ascii="Times New Roman" w:eastAsia="Times New Roman" w:hAnsi="Times New Roman"/>
          <w:sz w:val="28"/>
          <w:szCs w:val="28"/>
          <w:lang w:eastAsia="ru-RU"/>
        </w:rPr>
        <w:t>Георгиева</w:t>
      </w:r>
    </w:p>
    <w:sectPr w:rsidSect="00F471A4">
      <w:pgSz w:w="11906" w:h="16838"/>
      <w:pgMar w:top="964" w:right="737" w:bottom="96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9A"/>
    <w:rsid w:val="000654CF"/>
    <w:rsid w:val="0007449A"/>
    <w:rsid w:val="00261A1E"/>
    <w:rsid w:val="00374093"/>
    <w:rsid w:val="003F6041"/>
    <w:rsid w:val="004B2386"/>
    <w:rsid w:val="00511EA8"/>
    <w:rsid w:val="005B41F2"/>
    <w:rsid w:val="00617414"/>
    <w:rsid w:val="006A417E"/>
    <w:rsid w:val="006D55F3"/>
    <w:rsid w:val="006E5C02"/>
    <w:rsid w:val="00825211"/>
    <w:rsid w:val="00925140"/>
    <w:rsid w:val="00956156"/>
    <w:rsid w:val="009F5621"/>
    <w:rsid w:val="00A34680"/>
    <w:rsid w:val="00AE0AA5"/>
    <w:rsid w:val="00C15334"/>
    <w:rsid w:val="00C431FF"/>
    <w:rsid w:val="00C74C64"/>
    <w:rsid w:val="00D23A98"/>
    <w:rsid w:val="00D83495"/>
    <w:rsid w:val="00E376F1"/>
    <w:rsid w:val="00E761FE"/>
    <w:rsid w:val="00F471A4"/>
    <w:rsid w:val="00F67A91"/>
    <w:rsid w:val="00FA1C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EA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15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53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