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5A1" w:rsidRPr="00AC0B11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E55A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0B11">
        <w:rPr>
          <w:rFonts w:ascii="Times New Roman" w:hAnsi="Times New Roman" w:cs="Times New Roman"/>
          <w:sz w:val="24"/>
          <w:szCs w:val="24"/>
        </w:rPr>
        <w:t>Дело № 2-58-</w:t>
      </w:r>
      <w:r w:rsidRPr="00AC0B11" w:rsidR="00AA570E">
        <w:rPr>
          <w:rFonts w:ascii="Times New Roman" w:hAnsi="Times New Roman" w:cs="Times New Roman"/>
          <w:sz w:val="24"/>
          <w:szCs w:val="24"/>
        </w:rPr>
        <w:t>18/2022</w:t>
      </w:r>
    </w:p>
    <w:p w:rsidR="001E55A1" w:rsidRPr="00AC0B11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C0B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C0B11">
        <w:rPr>
          <w:rFonts w:ascii="Times New Roman" w:hAnsi="Times New Roman" w:cs="Times New Roman"/>
          <w:sz w:val="24"/>
          <w:szCs w:val="24"/>
        </w:rPr>
        <w:t xml:space="preserve">      </w:t>
      </w:r>
      <w:r w:rsidRPr="00AC0B11" w:rsidR="00AA570E">
        <w:rPr>
          <w:rFonts w:ascii="Times New Roman" w:hAnsi="Times New Roman" w:cs="Times New Roman"/>
          <w:sz w:val="24"/>
          <w:szCs w:val="24"/>
        </w:rPr>
        <w:t xml:space="preserve"> </w:t>
      </w:r>
      <w:r w:rsidRPr="00AC0B11">
        <w:rPr>
          <w:rFonts w:ascii="Times New Roman" w:hAnsi="Times New Roman" w:cs="Times New Roman"/>
          <w:sz w:val="24"/>
          <w:szCs w:val="24"/>
        </w:rPr>
        <w:t xml:space="preserve">  УИД 91</w:t>
      </w:r>
      <w:r w:rsidRPr="00AC0B1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C0B11" w:rsidR="00AA570E">
        <w:rPr>
          <w:rFonts w:ascii="Times New Roman" w:hAnsi="Times New Roman" w:cs="Times New Roman"/>
          <w:sz w:val="24"/>
          <w:szCs w:val="24"/>
        </w:rPr>
        <w:t>0058-01-2022-000031-65</w:t>
      </w:r>
    </w:p>
    <w:p w:rsidR="001E55A1" w:rsidRPr="00AC0B11" w:rsidP="001E55A1">
      <w:pPr>
        <w:pStyle w:val="Heading2"/>
        <w:ind w:firstLine="540"/>
        <w:contextualSpacing/>
        <w:rPr>
          <w:b/>
          <w:sz w:val="24"/>
        </w:rPr>
      </w:pPr>
      <w:r w:rsidRPr="00AC0B11">
        <w:rPr>
          <w:b/>
          <w:sz w:val="24"/>
        </w:rPr>
        <w:t>Р</w:t>
      </w:r>
      <w:r w:rsidRPr="00AC0B11">
        <w:rPr>
          <w:b/>
          <w:sz w:val="24"/>
        </w:rPr>
        <w:t xml:space="preserve"> Е Ш Е Н И Е</w:t>
      </w:r>
    </w:p>
    <w:p w:rsidR="001E55A1" w:rsidRPr="00AC0B11" w:rsidP="001E55A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11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AA570E" w:rsidRPr="00AC0B11" w:rsidP="001E55A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11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1E55A1" w:rsidRPr="00AC0B11" w:rsidP="001E55A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5A1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>7 февраля 2022 года</w:t>
      </w:r>
    </w:p>
    <w:p w:rsidR="001E55A1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      Республика Крым, город Красноперекопск, микрорайон 10, дом 4</w:t>
      </w:r>
      <w:r w:rsidRPr="00AC0B1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6A7856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>Суд в составе: председательствующего - мирового судьи</w:t>
      </w:r>
      <w:r w:rsidRPr="00AC0B11" w:rsidR="001E55A1">
        <w:rPr>
          <w:rFonts w:ascii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</w:t>
      </w:r>
    </w:p>
    <w:p w:rsidR="001E55A1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Матюшенко М.В.,</w:t>
      </w:r>
    </w:p>
    <w:p w:rsidR="001E55A1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AC0B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AC0B11">
        <w:rPr>
          <w:rFonts w:ascii="Times New Roman" w:hAnsi="Times New Roman" w:cs="Times New Roman"/>
          <w:sz w:val="24"/>
          <w:szCs w:val="24"/>
        </w:rPr>
        <w:t xml:space="preserve">    </w:t>
      </w:r>
      <w:r w:rsidRPr="00AC0B11">
        <w:rPr>
          <w:rFonts w:ascii="Times New Roman" w:hAnsi="Times New Roman" w:cs="Times New Roman"/>
          <w:sz w:val="24"/>
          <w:szCs w:val="24"/>
        </w:rPr>
        <w:t>Белковой</w:t>
      </w:r>
      <w:r w:rsidRPr="00AC0B11">
        <w:rPr>
          <w:rFonts w:ascii="Times New Roman" w:hAnsi="Times New Roman" w:cs="Times New Roman"/>
          <w:sz w:val="24"/>
          <w:szCs w:val="24"/>
        </w:rPr>
        <w:t xml:space="preserve"> Н.Н.</w:t>
      </w:r>
      <w:r w:rsidRPr="00AC0B11" w:rsidR="006A7856">
        <w:rPr>
          <w:rFonts w:ascii="Times New Roman" w:hAnsi="Times New Roman" w:cs="Times New Roman"/>
          <w:sz w:val="24"/>
          <w:szCs w:val="24"/>
        </w:rPr>
        <w:t>,</w:t>
      </w:r>
    </w:p>
    <w:p w:rsidR="001E55A1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с участием представителя истца                     </w:t>
      </w:r>
      <w:r w:rsidRPr="00AC0B11" w:rsidR="00AA57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0B11">
        <w:rPr>
          <w:rFonts w:ascii="Times New Roman" w:hAnsi="Times New Roman" w:cs="Times New Roman"/>
          <w:sz w:val="24"/>
          <w:szCs w:val="24"/>
        </w:rPr>
        <w:t xml:space="preserve">         Ф.И.О.</w:t>
      </w:r>
      <w:r w:rsidRPr="00AC0B11" w:rsidR="006A7856">
        <w:rPr>
          <w:rFonts w:ascii="Times New Roman" w:hAnsi="Times New Roman" w:cs="Times New Roman"/>
          <w:sz w:val="24"/>
          <w:szCs w:val="24"/>
        </w:rPr>
        <w:t>,</w:t>
      </w:r>
    </w:p>
    <w:p w:rsidR="006A7856" w:rsidRPr="00AC0B11" w:rsidP="00AA57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0B11" w:rsidR="001E55A1">
        <w:rPr>
          <w:rFonts w:ascii="Times New Roman" w:hAnsi="Times New Roman" w:cs="Times New Roman"/>
          <w:sz w:val="24"/>
          <w:szCs w:val="24"/>
        </w:rPr>
        <w:t>ответчика</w:t>
      </w:r>
      <w:r w:rsidRPr="00AC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Варнавской Н.А.,</w:t>
      </w:r>
    </w:p>
    <w:p w:rsidR="00123BBA" w:rsidRPr="00AC0B11" w:rsidP="00AA57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рассмотрел в открытом судебном заседании гражданское дело по иску </w:t>
      </w:r>
      <w:r w:rsidRPr="00AC0B11" w:rsidR="006A7856">
        <w:rPr>
          <w:rFonts w:ascii="Times New Roman" w:hAnsi="Times New Roman" w:cs="Times New Roman"/>
          <w:sz w:val="24"/>
          <w:szCs w:val="24"/>
        </w:rPr>
        <w:t>Жилищного кооператива «</w:t>
      </w:r>
      <w:r w:rsidR="00AC0B11">
        <w:rPr>
          <w:rFonts w:ascii="Times New Roman" w:hAnsi="Times New Roman" w:cs="Times New Roman"/>
          <w:sz w:val="24"/>
          <w:szCs w:val="24"/>
        </w:rPr>
        <w:t xml:space="preserve">Молодежный» к </w:t>
      </w:r>
      <w:r w:rsidR="00AC0B11">
        <w:rPr>
          <w:rFonts w:ascii="Times New Roman" w:hAnsi="Times New Roman" w:cs="Times New Roman"/>
          <w:sz w:val="24"/>
          <w:szCs w:val="24"/>
        </w:rPr>
        <w:t>Варнавской</w:t>
      </w:r>
      <w:r w:rsidR="00AC0B11">
        <w:rPr>
          <w:rFonts w:ascii="Times New Roman" w:hAnsi="Times New Roman" w:cs="Times New Roman"/>
          <w:sz w:val="24"/>
          <w:szCs w:val="24"/>
        </w:rPr>
        <w:t xml:space="preserve"> Н. А., </w:t>
      </w:r>
      <w:r w:rsidR="00AC0B11">
        <w:rPr>
          <w:rFonts w:ascii="Times New Roman" w:hAnsi="Times New Roman" w:cs="Times New Roman"/>
          <w:sz w:val="24"/>
          <w:szCs w:val="24"/>
        </w:rPr>
        <w:t>Варнавскому</w:t>
      </w:r>
      <w:r w:rsidR="00AC0B11">
        <w:rPr>
          <w:rFonts w:ascii="Times New Roman" w:hAnsi="Times New Roman" w:cs="Times New Roman"/>
          <w:sz w:val="24"/>
          <w:szCs w:val="24"/>
        </w:rPr>
        <w:t xml:space="preserve"> В. С.</w:t>
      </w:r>
      <w:r w:rsidRPr="00AC0B11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</w:t>
      </w:r>
      <w:r w:rsidRPr="00AC0B11" w:rsidR="003D0DAE">
        <w:rPr>
          <w:rFonts w:ascii="Times New Roman" w:hAnsi="Times New Roman" w:cs="Times New Roman"/>
          <w:sz w:val="24"/>
          <w:szCs w:val="24"/>
        </w:rPr>
        <w:t xml:space="preserve">жилищно-коммунальным услугам, задолженности по оплате капитального ремонта, </w:t>
      </w:r>
    </w:p>
    <w:p w:rsidR="001E55A1" w:rsidRPr="00AC0B11" w:rsidP="00EE0A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        руководствуясь статьями 194-199 Гражданского процессуального кодекса Рос</w:t>
      </w:r>
      <w:r w:rsidRPr="00AC0B11" w:rsidR="003D0DAE">
        <w:rPr>
          <w:rFonts w:ascii="Times New Roman" w:hAnsi="Times New Roman" w:cs="Times New Roman"/>
          <w:sz w:val="24"/>
          <w:szCs w:val="24"/>
        </w:rPr>
        <w:t xml:space="preserve">сийской Федерации, </w:t>
      </w:r>
    </w:p>
    <w:p w:rsidR="001E55A1" w:rsidRPr="00AC0B11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>Р</w:t>
      </w:r>
      <w:r w:rsidRPr="00AC0B11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1E55A1" w:rsidRPr="00AC0B11" w:rsidP="001E5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55A1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>иск Жилищного кооператива «Молодежный» - удовлетворить частично.</w:t>
      </w:r>
    </w:p>
    <w:p w:rsidR="003D0DAE" w:rsidRPr="00AC0B11" w:rsidP="00AA57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0B11">
        <w:rPr>
          <w:rFonts w:ascii="Times New Roman" w:hAnsi="Times New Roman" w:cs="Times New Roman"/>
          <w:sz w:val="24"/>
          <w:szCs w:val="24"/>
        </w:rPr>
        <w:t>Взыскат</w:t>
      </w:r>
      <w:r w:rsidR="00AC0B11">
        <w:rPr>
          <w:rFonts w:ascii="Times New Roman" w:hAnsi="Times New Roman" w:cs="Times New Roman"/>
          <w:sz w:val="24"/>
          <w:szCs w:val="24"/>
        </w:rPr>
        <w:t xml:space="preserve">ь солидарно с </w:t>
      </w:r>
      <w:r w:rsidR="00AC0B11">
        <w:rPr>
          <w:rFonts w:ascii="Times New Roman" w:hAnsi="Times New Roman" w:cs="Times New Roman"/>
          <w:sz w:val="24"/>
          <w:szCs w:val="24"/>
        </w:rPr>
        <w:t>Варнавской</w:t>
      </w:r>
      <w:r w:rsidR="00AC0B11">
        <w:rPr>
          <w:rFonts w:ascii="Times New Roman" w:hAnsi="Times New Roman" w:cs="Times New Roman"/>
          <w:sz w:val="24"/>
          <w:szCs w:val="24"/>
        </w:rPr>
        <w:t xml:space="preserve"> Н. А.</w:t>
      </w:r>
      <w:r w:rsidRPr="00AC0B11">
        <w:rPr>
          <w:rFonts w:ascii="Times New Roman" w:hAnsi="Times New Roman" w:cs="Times New Roman"/>
          <w:sz w:val="24"/>
          <w:szCs w:val="24"/>
        </w:rPr>
        <w:t xml:space="preserve">, </w:t>
      </w:r>
      <w:r w:rsidRPr="00AC0B11" w:rsidR="00AC0B11">
        <w:rPr>
          <w:rFonts w:ascii="Times New Roman" w:hAnsi="Times New Roman" w:cs="Times New Roman"/>
          <w:sz w:val="24"/>
          <w:szCs w:val="24"/>
        </w:rPr>
        <w:t>&lt;</w:t>
      </w:r>
      <w:r w:rsidR="00AC0B1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C0B11" w:rsidR="00AC0B11">
        <w:rPr>
          <w:rFonts w:ascii="Times New Roman" w:hAnsi="Times New Roman" w:cs="Times New Roman"/>
          <w:sz w:val="24"/>
          <w:szCs w:val="24"/>
        </w:rPr>
        <w:t>&gt;</w:t>
      </w:r>
      <w:r w:rsidR="00AC0B11">
        <w:rPr>
          <w:rFonts w:ascii="Times New Roman" w:hAnsi="Times New Roman" w:cs="Times New Roman"/>
          <w:sz w:val="24"/>
          <w:szCs w:val="24"/>
        </w:rPr>
        <w:t xml:space="preserve">, </w:t>
      </w:r>
      <w:r w:rsidR="00AC0B11">
        <w:rPr>
          <w:rFonts w:ascii="Times New Roman" w:hAnsi="Times New Roman" w:cs="Times New Roman"/>
          <w:sz w:val="24"/>
          <w:szCs w:val="24"/>
        </w:rPr>
        <w:t>Варнавского</w:t>
      </w:r>
      <w:r w:rsidR="00AC0B11">
        <w:rPr>
          <w:rFonts w:ascii="Times New Roman" w:hAnsi="Times New Roman" w:cs="Times New Roman"/>
          <w:sz w:val="24"/>
          <w:szCs w:val="24"/>
        </w:rPr>
        <w:t xml:space="preserve"> В. С.</w:t>
      </w:r>
      <w:r w:rsidRPr="00AC0B11">
        <w:rPr>
          <w:rFonts w:ascii="Times New Roman" w:hAnsi="Times New Roman" w:cs="Times New Roman"/>
          <w:sz w:val="24"/>
          <w:szCs w:val="24"/>
        </w:rPr>
        <w:t xml:space="preserve">, </w:t>
      </w:r>
      <w:r w:rsidRPr="00AC0B11" w:rsidR="00AC0B11">
        <w:rPr>
          <w:rFonts w:ascii="Times New Roman" w:hAnsi="Times New Roman" w:cs="Times New Roman"/>
          <w:sz w:val="24"/>
          <w:szCs w:val="24"/>
        </w:rPr>
        <w:t>&lt;</w:t>
      </w:r>
      <w:r w:rsidR="00AC0B1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C0B11" w:rsidR="00AC0B11">
        <w:rPr>
          <w:rFonts w:ascii="Times New Roman" w:hAnsi="Times New Roman" w:cs="Times New Roman"/>
          <w:sz w:val="24"/>
          <w:szCs w:val="24"/>
        </w:rPr>
        <w:t>&gt;</w:t>
      </w:r>
      <w:r w:rsidR="00AC0B11">
        <w:rPr>
          <w:rFonts w:ascii="Times New Roman" w:hAnsi="Times New Roman" w:cs="Times New Roman"/>
          <w:sz w:val="24"/>
          <w:szCs w:val="24"/>
        </w:rPr>
        <w:t xml:space="preserve"> </w:t>
      </w:r>
      <w:r w:rsidRPr="00AC0B11">
        <w:rPr>
          <w:rFonts w:ascii="Times New Roman" w:hAnsi="Times New Roman" w:cs="Times New Roman"/>
          <w:sz w:val="24"/>
          <w:szCs w:val="24"/>
        </w:rPr>
        <w:t>в пользу Жилищного кооператив</w:t>
      </w:r>
      <w:r w:rsidR="00AC0B11">
        <w:rPr>
          <w:rFonts w:ascii="Times New Roman" w:hAnsi="Times New Roman" w:cs="Times New Roman"/>
          <w:sz w:val="24"/>
          <w:szCs w:val="24"/>
        </w:rPr>
        <w:t>а «Молодежный» (</w:t>
      </w:r>
      <w:r w:rsidRPr="00AC0B11" w:rsidR="00AC0B11">
        <w:rPr>
          <w:rFonts w:ascii="Times New Roman" w:hAnsi="Times New Roman" w:cs="Times New Roman"/>
          <w:sz w:val="24"/>
          <w:szCs w:val="24"/>
        </w:rPr>
        <w:t>&lt;</w:t>
      </w:r>
      <w:r w:rsidR="00AC0B1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C0B11" w:rsidR="00AC0B11">
        <w:rPr>
          <w:rFonts w:ascii="Times New Roman" w:hAnsi="Times New Roman" w:cs="Times New Roman"/>
          <w:sz w:val="24"/>
          <w:szCs w:val="24"/>
        </w:rPr>
        <w:t>&gt;</w:t>
      </w:r>
      <w:r w:rsidRPr="00AC0B11">
        <w:rPr>
          <w:rFonts w:ascii="Times New Roman" w:hAnsi="Times New Roman" w:cs="Times New Roman"/>
          <w:sz w:val="24"/>
          <w:szCs w:val="24"/>
        </w:rPr>
        <w:t>) задолженность по жилищно-коммунальным услугам за период с 01.01.202</w:t>
      </w:r>
      <w:r w:rsidRPr="00AC0B11" w:rsidR="00DF7306">
        <w:rPr>
          <w:rFonts w:ascii="Times New Roman" w:hAnsi="Times New Roman" w:cs="Times New Roman"/>
          <w:sz w:val="24"/>
          <w:szCs w:val="24"/>
        </w:rPr>
        <w:t>1 по 31.10</w:t>
      </w:r>
      <w:r w:rsidRPr="00AC0B11" w:rsidR="00B23E22">
        <w:rPr>
          <w:rFonts w:ascii="Times New Roman" w:hAnsi="Times New Roman" w:cs="Times New Roman"/>
          <w:sz w:val="24"/>
          <w:szCs w:val="24"/>
        </w:rPr>
        <w:t>.2021</w:t>
      </w:r>
      <w:r w:rsidRPr="00AC0B11">
        <w:rPr>
          <w:rFonts w:ascii="Times New Roman" w:hAnsi="Times New Roman" w:cs="Times New Roman"/>
          <w:sz w:val="24"/>
          <w:szCs w:val="24"/>
        </w:rPr>
        <w:t xml:space="preserve"> в размере 8186,02 рублей (восемь тысяч сто восемьдесят шесть рублей две копейки), пеню за период с 16.02.</w:t>
      </w:r>
      <w:r w:rsidRPr="00AC0B11" w:rsidR="00B23E22">
        <w:rPr>
          <w:rFonts w:ascii="Times New Roman" w:hAnsi="Times New Roman" w:cs="Times New Roman"/>
          <w:sz w:val="24"/>
          <w:szCs w:val="24"/>
        </w:rPr>
        <w:t>2021 по 16.11.2021 в размере 337,73 рублей (триста тридцать семь рублей семьдесят три копейки)</w:t>
      </w:r>
      <w:r w:rsidRPr="00AC0B11">
        <w:rPr>
          <w:rFonts w:ascii="Times New Roman" w:hAnsi="Times New Roman" w:cs="Times New Roman"/>
          <w:sz w:val="24"/>
          <w:szCs w:val="24"/>
        </w:rPr>
        <w:t>.</w:t>
      </w:r>
    </w:p>
    <w:p w:rsidR="003D0DAE" w:rsidRPr="00AC0B11" w:rsidP="00B32E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C0B11">
        <w:rPr>
          <w:rFonts w:ascii="Times New Roman" w:hAnsi="Times New Roman" w:cs="Times New Roman"/>
          <w:sz w:val="24"/>
          <w:szCs w:val="24"/>
        </w:rPr>
        <w:t>Варнавской</w:t>
      </w:r>
      <w:r w:rsidR="00AC0B11">
        <w:rPr>
          <w:rFonts w:ascii="Times New Roman" w:hAnsi="Times New Roman" w:cs="Times New Roman"/>
          <w:sz w:val="24"/>
          <w:szCs w:val="24"/>
        </w:rPr>
        <w:t xml:space="preserve"> Н. А. </w:t>
      </w:r>
      <w:r w:rsidRPr="00AC0B11" w:rsidR="00AC0B11">
        <w:rPr>
          <w:rFonts w:ascii="Times New Roman" w:hAnsi="Times New Roman" w:cs="Times New Roman"/>
          <w:sz w:val="24"/>
          <w:szCs w:val="24"/>
        </w:rPr>
        <w:t>&lt;</w:t>
      </w:r>
      <w:r w:rsidR="00AC0B1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C0B11" w:rsidR="00AC0B11">
        <w:rPr>
          <w:rFonts w:ascii="Times New Roman" w:hAnsi="Times New Roman" w:cs="Times New Roman"/>
          <w:sz w:val="24"/>
          <w:szCs w:val="24"/>
        </w:rPr>
        <w:t>&gt;</w:t>
      </w:r>
      <w:r w:rsidRPr="00AC0B11">
        <w:rPr>
          <w:rFonts w:ascii="Times New Roman" w:hAnsi="Times New Roman" w:cs="Times New Roman"/>
          <w:sz w:val="24"/>
          <w:szCs w:val="24"/>
        </w:rPr>
        <w:t>, в пользу Жилищ</w:t>
      </w:r>
      <w:r w:rsidR="00AC0B11">
        <w:rPr>
          <w:rFonts w:ascii="Times New Roman" w:hAnsi="Times New Roman" w:cs="Times New Roman"/>
          <w:sz w:val="24"/>
          <w:szCs w:val="24"/>
        </w:rPr>
        <w:t>ного кооператива «Молодежный» (</w:t>
      </w:r>
      <w:r w:rsidRPr="00AC0B11" w:rsidR="00AC0B11">
        <w:rPr>
          <w:rFonts w:ascii="Times New Roman" w:hAnsi="Times New Roman" w:cs="Times New Roman"/>
          <w:sz w:val="24"/>
          <w:szCs w:val="24"/>
        </w:rPr>
        <w:t>&lt;</w:t>
      </w:r>
      <w:r w:rsidR="00AC0B1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C0B11" w:rsidR="00AC0B11">
        <w:rPr>
          <w:rFonts w:ascii="Times New Roman" w:hAnsi="Times New Roman" w:cs="Times New Roman"/>
          <w:sz w:val="24"/>
          <w:szCs w:val="24"/>
        </w:rPr>
        <w:t>&gt;</w:t>
      </w:r>
      <w:r w:rsidRPr="00AC0B11">
        <w:rPr>
          <w:rFonts w:ascii="Times New Roman" w:hAnsi="Times New Roman" w:cs="Times New Roman"/>
          <w:sz w:val="24"/>
          <w:szCs w:val="24"/>
        </w:rPr>
        <w:t>) задолженность по оплате капитальног</w:t>
      </w:r>
      <w:r w:rsidRPr="00AC0B11" w:rsidR="00AA570E">
        <w:rPr>
          <w:rFonts w:ascii="Times New Roman" w:hAnsi="Times New Roman" w:cs="Times New Roman"/>
          <w:sz w:val="24"/>
          <w:szCs w:val="24"/>
        </w:rPr>
        <w:t>о ремонта за период с 01.01.202</w:t>
      </w:r>
      <w:r w:rsidRPr="00AC0B11" w:rsidR="00DF7306">
        <w:rPr>
          <w:rFonts w:ascii="Times New Roman" w:hAnsi="Times New Roman" w:cs="Times New Roman"/>
          <w:sz w:val="24"/>
          <w:szCs w:val="24"/>
        </w:rPr>
        <w:t>1 по 31.10</w:t>
      </w:r>
      <w:r w:rsidRPr="00AC0B11" w:rsidR="00AA570E">
        <w:rPr>
          <w:rFonts w:ascii="Times New Roman" w:hAnsi="Times New Roman" w:cs="Times New Roman"/>
          <w:sz w:val="24"/>
          <w:szCs w:val="24"/>
        </w:rPr>
        <w:t>.2021 в размере 4189,90</w:t>
      </w:r>
      <w:r w:rsidRPr="00AC0B11">
        <w:rPr>
          <w:rFonts w:ascii="Times New Roman" w:hAnsi="Times New Roman" w:cs="Times New Roman"/>
          <w:sz w:val="24"/>
          <w:szCs w:val="24"/>
        </w:rPr>
        <w:t xml:space="preserve"> рублей (четыре т</w:t>
      </w:r>
      <w:r w:rsidRPr="00AC0B11" w:rsidR="00AA570E">
        <w:rPr>
          <w:rFonts w:ascii="Times New Roman" w:hAnsi="Times New Roman" w:cs="Times New Roman"/>
          <w:sz w:val="24"/>
          <w:szCs w:val="24"/>
        </w:rPr>
        <w:t>ысячи сто восемьдесят девять рублей девяносто копеек</w:t>
      </w:r>
      <w:r w:rsidRPr="00AC0B11">
        <w:rPr>
          <w:rFonts w:ascii="Times New Roman" w:hAnsi="Times New Roman" w:cs="Times New Roman"/>
          <w:sz w:val="24"/>
          <w:szCs w:val="24"/>
        </w:rPr>
        <w:t>)</w:t>
      </w:r>
      <w:r w:rsidRPr="00AC0B11" w:rsidR="00AA570E">
        <w:rPr>
          <w:rFonts w:ascii="Times New Roman" w:hAnsi="Times New Roman" w:cs="Times New Roman"/>
          <w:sz w:val="24"/>
          <w:szCs w:val="24"/>
        </w:rPr>
        <w:t>, пеню за период с 16.02.2021 по 16.11.2021 в размере</w:t>
      </w:r>
      <w:r w:rsidRPr="00AC0B11" w:rsidR="00B23E22">
        <w:rPr>
          <w:rFonts w:ascii="Times New Roman" w:hAnsi="Times New Roman" w:cs="Times New Roman"/>
          <w:sz w:val="24"/>
          <w:szCs w:val="24"/>
        </w:rPr>
        <w:t xml:space="preserve"> 177,43 рублей (сто семьдесят семь рублей сорок три копейки)</w:t>
      </w:r>
      <w:r w:rsidRPr="00AC0B11">
        <w:rPr>
          <w:rFonts w:ascii="Times New Roman" w:hAnsi="Times New Roman" w:cs="Times New Roman"/>
          <w:sz w:val="24"/>
          <w:szCs w:val="24"/>
        </w:rPr>
        <w:t>.</w:t>
      </w:r>
    </w:p>
    <w:p w:rsidR="00FE5059" w:rsidRPr="00AC0B11" w:rsidP="001E55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Варнавской</w:t>
      </w:r>
      <w:r>
        <w:rPr>
          <w:rFonts w:ascii="Times New Roman" w:hAnsi="Times New Roman" w:cs="Times New Roman"/>
          <w:sz w:val="24"/>
          <w:szCs w:val="24"/>
        </w:rPr>
        <w:t xml:space="preserve"> Н. А.,</w:t>
      </w:r>
      <w:r w:rsidRPr="00AC0B1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C0B1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Варнавского</w:t>
      </w:r>
      <w:r>
        <w:rPr>
          <w:rFonts w:ascii="Times New Roman" w:hAnsi="Times New Roman" w:cs="Times New Roman"/>
          <w:sz w:val="24"/>
          <w:szCs w:val="24"/>
        </w:rPr>
        <w:t xml:space="preserve"> В. С.</w:t>
      </w:r>
      <w:r w:rsidRPr="00AC0B11" w:rsidR="00BD3ECF">
        <w:rPr>
          <w:rFonts w:ascii="Times New Roman" w:hAnsi="Times New Roman" w:cs="Times New Roman"/>
          <w:sz w:val="24"/>
          <w:szCs w:val="24"/>
        </w:rPr>
        <w:t xml:space="preserve">, </w:t>
      </w:r>
      <w:r w:rsidRPr="00AC0B1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C0B11">
        <w:rPr>
          <w:rFonts w:ascii="Times New Roman" w:hAnsi="Times New Roman" w:cs="Times New Roman"/>
          <w:sz w:val="24"/>
          <w:szCs w:val="24"/>
        </w:rPr>
        <w:t>&gt;</w:t>
      </w:r>
      <w:r w:rsidRPr="00AC0B11" w:rsidR="00BD3ECF">
        <w:rPr>
          <w:rFonts w:ascii="Times New Roman" w:hAnsi="Times New Roman" w:cs="Times New Roman"/>
          <w:sz w:val="24"/>
          <w:szCs w:val="24"/>
        </w:rPr>
        <w:t>в пользу Жилищного кооператив</w:t>
      </w:r>
      <w:r>
        <w:rPr>
          <w:rFonts w:ascii="Times New Roman" w:hAnsi="Times New Roman" w:cs="Times New Roman"/>
          <w:sz w:val="24"/>
          <w:szCs w:val="24"/>
        </w:rPr>
        <w:t>а «Молодежный» (</w:t>
      </w:r>
      <w:r w:rsidRPr="00AC0B1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C0B11">
        <w:rPr>
          <w:rFonts w:ascii="Times New Roman" w:hAnsi="Times New Roman" w:cs="Times New Roman"/>
          <w:sz w:val="24"/>
          <w:szCs w:val="24"/>
        </w:rPr>
        <w:t>&gt;</w:t>
      </w:r>
      <w:r w:rsidRPr="00AC0B11" w:rsidR="00BD3ECF">
        <w:rPr>
          <w:rFonts w:ascii="Times New Roman" w:hAnsi="Times New Roman" w:cs="Times New Roman"/>
          <w:sz w:val="24"/>
          <w:szCs w:val="24"/>
        </w:rPr>
        <w:t xml:space="preserve">) </w:t>
      </w:r>
      <w:r w:rsidRPr="00AC0B11" w:rsidR="001E55A1">
        <w:rPr>
          <w:rFonts w:ascii="Times New Roman" w:hAnsi="Times New Roman" w:cs="Times New Roman"/>
          <w:sz w:val="24"/>
          <w:szCs w:val="24"/>
        </w:rPr>
        <w:t>расходы по о</w:t>
      </w:r>
      <w:r w:rsidRPr="00AC0B11" w:rsidR="00AA570E">
        <w:rPr>
          <w:rFonts w:ascii="Times New Roman" w:hAnsi="Times New Roman" w:cs="Times New Roman"/>
          <w:sz w:val="24"/>
          <w:szCs w:val="24"/>
        </w:rPr>
        <w:t>плате госпошлины в сумме 515,64</w:t>
      </w:r>
      <w:r w:rsidRPr="00AC0B11" w:rsidR="001E55A1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C0B11" w:rsidR="00AA570E">
        <w:rPr>
          <w:rFonts w:ascii="Times New Roman" w:hAnsi="Times New Roman" w:cs="Times New Roman"/>
          <w:sz w:val="24"/>
          <w:szCs w:val="24"/>
        </w:rPr>
        <w:t xml:space="preserve"> (пятьсот пятнадцать рублей шестьдесят четыре копейки</w:t>
      </w:r>
      <w:r w:rsidRPr="00AC0B11" w:rsidR="00BD3ECF">
        <w:rPr>
          <w:rFonts w:ascii="Times New Roman" w:hAnsi="Times New Roman" w:cs="Times New Roman"/>
          <w:sz w:val="24"/>
          <w:szCs w:val="24"/>
        </w:rPr>
        <w:t>) в равных долях</w:t>
      </w:r>
      <w:r w:rsidRPr="00AC0B11" w:rsidR="001E55A1">
        <w:rPr>
          <w:rFonts w:ascii="Times New Roman" w:hAnsi="Times New Roman" w:cs="Times New Roman"/>
          <w:sz w:val="24"/>
          <w:szCs w:val="24"/>
        </w:rPr>
        <w:t>,</w:t>
      </w:r>
      <w:r w:rsidRPr="00AC0B11" w:rsidR="00BD3ECF">
        <w:rPr>
          <w:rFonts w:ascii="Times New Roman" w:hAnsi="Times New Roman" w:cs="Times New Roman"/>
          <w:sz w:val="24"/>
          <w:szCs w:val="24"/>
        </w:rPr>
        <w:t xml:space="preserve"> с каждого по </w:t>
      </w:r>
      <w:r w:rsidRPr="00AC0B11" w:rsidR="00AA570E">
        <w:rPr>
          <w:rFonts w:ascii="Times New Roman" w:hAnsi="Times New Roman" w:cs="Times New Roman"/>
          <w:sz w:val="24"/>
          <w:szCs w:val="24"/>
        </w:rPr>
        <w:t>257,82</w:t>
      </w:r>
      <w:r w:rsidRPr="00AC0B11" w:rsidR="00BD3EC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E5059" w:rsidRPr="00AC0B11" w:rsidP="00B23E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       В остальной части в удовлетворении иска отказать.</w:t>
      </w:r>
    </w:p>
    <w:p w:rsidR="001E55A1" w:rsidRPr="00AC0B11" w:rsidP="001E55A1">
      <w:pPr>
        <w:tabs>
          <w:tab w:val="left" w:pos="54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1E55A1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1E55A1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5A1" w:rsidRPr="00AC0B11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11">
        <w:rPr>
          <w:rFonts w:ascii="Times New Roman" w:hAnsi="Times New Roman" w:cs="Times New Roman"/>
          <w:sz w:val="24"/>
          <w:szCs w:val="24"/>
        </w:rPr>
        <w:t xml:space="preserve">     Председательствующий:                               </w:t>
      </w:r>
      <w:r w:rsidR="00AC0B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C0B11">
        <w:rPr>
          <w:rFonts w:ascii="Times New Roman" w:hAnsi="Times New Roman" w:cs="Times New Roman"/>
          <w:sz w:val="24"/>
          <w:szCs w:val="24"/>
        </w:rPr>
        <w:t xml:space="preserve">           М.В. Матюшенко</w:t>
      </w:r>
    </w:p>
    <w:p w:rsidR="001E55A1" w:rsidRPr="00AC0B11" w:rsidP="001E5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3E14" w:rsidRPr="00AC0B11" w:rsidP="001E55A1">
      <w:pPr>
        <w:rPr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7C300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B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9A0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3BBA"/>
    <w:rsid w:val="00124340"/>
    <w:rsid w:val="00134A98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55A1"/>
    <w:rsid w:val="001E677C"/>
    <w:rsid w:val="001F5840"/>
    <w:rsid w:val="001F5F88"/>
    <w:rsid w:val="001F799F"/>
    <w:rsid w:val="00205006"/>
    <w:rsid w:val="00224EBF"/>
    <w:rsid w:val="0023119F"/>
    <w:rsid w:val="00232629"/>
    <w:rsid w:val="00240D80"/>
    <w:rsid w:val="00251642"/>
    <w:rsid w:val="00252EA2"/>
    <w:rsid w:val="00263239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23D0"/>
    <w:rsid w:val="003329FF"/>
    <w:rsid w:val="0033642D"/>
    <w:rsid w:val="00353D20"/>
    <w:rsid w:val="00356BDB"/>
    <w:rsid w:val="0036071C"/>
    <w:rsid w:val="00365C8F"/>
    <w:rsid w:val="00377DCF"/>
    <w:rsid w:val="0038103D"/>
    <w:rsid w:val="0039780D"/>
    <w:rsid w:val="003B38AC"/>
    <w:rsid w:val="003C2159"/>
    <w:rsid w:val="003C7E67"/>
    <w:rsid w:val="003D0DAE"/>
    <w:rsid w:val="003D2A08"/>
    <w:rsid w:val="003D6D48"/>
    <w:rsid w:val="003D7BD6"/>
    <w:rsid w:val="003E4377"/>
    <w:rsid w:val="003E639B"/>
    <w:rsid w:val="003F0920"/>
    <w:rsid w:val="003F7436"/>
    <w:rsid w:val="00401813"/>
    <w:rsid w:val="0040266C"/>
    <w:rsid w:val="00416AD9"/>
    <w:rsid w:val="00420D65"/>
    <w:rsid w:val="00424B88"/>
    <w:rsid w:val="0042618D"/>
    <w:rsid w:val="004264A2"/>
    <w:rsid w:val="00445C07"/>
    <w:rsid w:val="00451988"/>
    <w:rsid w:val="00456186"/>
    <w:rsid w:val="0045698C"/>
    <w:rsid w:val="00456A35"/>
    <w:rsid w:val="00456B90"/>
    <w:rsid w:val="0046042E"/>
    <w:rsid w:val="00462216"/>
    <w:rsid w:val="0047054F"/>
    <w:rsid w:val="004747DC"/>
    <w:rsid w:val="00483977"/>
    <w:rsid w:val="00485437"/>
    <w:rsid w:val="00491927"/>
    <w:rsid w:val="00496CB2"/>
    <w:rsid w:val="004A6F91"/>
    <w:rsid w:val="004B5091"/>
    <w:rsid w:val="004D0993"/>
    <w:rsid w:val="004D0E6F"/>
    <w:rsid w:val="004E2CC5"/>
    <w:rsid w:val="004E40E6"/>
    <w:rsid w:val="004F0438"/>
    <w:rsid w:val="004F26A1"/>
    <w:rsid w:val="004F36DE"/>
    <w:rsid w:val="004F4D5E"/>
    <w:rsid w:val="005054F2"/>
    <w:rsid w:val="00506830"/>
    <w:rsid w:val="00506DCD"/>
    <w:rsid w:val="005230A9"/>
    <w:rsid w:val="00530610"/>
    <w:rsid w:val="00542EFF"/>
    <w:rsid w:val="00544CF5"/>
    <w:rsid w:val="00550F2F"/>
    <w:rsid w:val="00563390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06489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7856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497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05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4951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11305"/>
    <w:rsid w:val="009224CE"/>
    <w:rsid w:val="00927583"/>
    <w:rsid w:val="00947C03"/>
    <w:rsid w:val="00956002"/>
    <w:rsid w:val="00970E55"/>
    <w:rsid w:val="00996594"/>
    <w:rsid w:val="009A3C3B"/>
    <w:rsid w:val="009A6181"/>
    <w:rsid w:val="009B4400"/>
    <w:rsid w:val="009B52FA"/>
    <w:rsid w:val="009C779A"/>
    <w:rsid w:val="009D4130"/>
    <w:rsid w:val="009D7427"/>
    <w:rsid w:val="009E4AE2"/>
    <w:rsid w:val="00A03116"/>
    <w:rsid w:val="00A062C1"/>
    <w:rsid w:val="00A31867"/>
    <w:rsid w:val="00A321DD"/>
    <w:rsid w:val="00A36B30"/>
    <w:rsid w:val="00A373DC"/>
    <w:rsid w:val="00A376A0"/>
    <w:rsid w:val="00A53725"/>
    <w:rsid w:val="00A54405"/>
    <w:rsid w:val="00A705F3"/>
    <w:rsid w:val="00A825FC"/>
    <w:rsid w:val="00A93C45"/>
    <w:rsid w:val="00A961EE"/>
    <w:rsid w:val="00AA0BEA"/>
    <w:rsid w:val="00AA0E90"/>
    <w:rsid w:val="00AA570E"/>
    <w:rsid w:val="00AA7E44"/>
    <w:rsid w:val="00AB1367"/>
    <w:rsid w:val="00AC0B11"/>
    <w:rsid w:val="00AD37D1"/>
    <w:rsid w:val="00AD49EA"/>
    <w:rsid w:val="00AE26E7"/>
    <w:rsid w:val="00AF7FC9"/>
    <w:rsid w:val="00B03A94"/>
    <w:rsid w:val="00B06CA3"/>
    <w:rsid w:val="00B1051B"/>
    <w:rsid w:val="00B15CBA"/>
    <w:rsid w:val="00B16C6A"/>
    <w:rsid w:val="00B228A8"/>
    <w:rsid w:val="00B23E22"/>
    <w:rsid w:val="00B32ECB"/>
    <w:rsid w:val="00B339FB"/>
    <w:rsid w:val="00B367F7"/>
    <w:rsid w:val="00B51EEE"/>
    <w:rsid w:val="00B52424"/>
    <w:rsid w:val="00B61C86"/>
    <w:rsid w:val="00B646C2"/>
    <w:rsid w:val="00B71817"/>
    <w:rsid w:val="00B74E27"/>
    <w:rsid w:val="00B84B5F"/>
    <w:rsid w:val="00B84ED9"/>
    <w:rsid w:val="00B902C8"/>
    <w:rsid w:val="00BA435F"/>
    <w:rsid w:val="00BB4440"/>
    <w:rsid w:val="00BB7DB9"/>
    <w:rsid w:val="00BD3ECF"/>
    <w:rsid w:val="00BE13F2"/>
    <w:rsid w:val="00BE1FCC"/>
    <w:rsid w:val="00BF1F12"/>
    <w:rsid w:val="00BF7473"/>
    <w:rsid w:val="00BF79C7"/>
    <w:rsid w:val="00C10A06"/>
    <w:rsid w:val="00C2094B"/>
    <w:rsid w:val="00C23A5E"/>
    <w:rsid w:val="00C341B5"/>
    <w:rsid w:val="00C424D9"/>
    <w:rsid w:val="00C43E16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2943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FF3"/>
    <w:rsid w:val="00D560F0"/>
    <w:rsid w:val="00D64DAE"/>
    <w:rsid w:val="00D66E0F"/>
    <w:rsid w:val="00D80A10"/>
    <w:rsid w:val="00D83295"/>
    <w:rsid w:val="00D86904"/>
    <w:rsid w:val="00D91AD8"/>
    <w:rsid w:val="00D951D7"/>
    <w:rsid w:val="00DB1FFB"/>
    <w:rsid w:val="00DB3E14"/>
    <w:rsid w:val="00DE0A78"/>
    <w:rsid w:val="00DE373B"/>
    <w:rsid w:val="00DF3626"/>
    <w:rsid w:val="00DF7306"/>
    <w:rsid w:val="00E0536E"/>
    <w:rsid w:val="00E112CA"/>
    <w:rsid w:val="00E4114B"/>
    <w:rsid w:val="00E57695"/>
    <w:rsid w:val="00E57F7D"/>
    <w:rsid w:val="00E74C00"/>
    <w:rsid w:val="00E81B2E"/>
    <w:rsid w:val="00E82236"/>
    <w:rsid w:val="00E83899"/>
    <w:rsid w:val="00E92654"/>
    <w:rsid w:val="00EA09CD"/>
    <w:rsid w:val="00EB2667"/>
    <w:rsid w:val="00EB2B0E"/>
    <w:rsid w:val="00EB3D91"/>
    <w:rsid w:val="00EB3F01"/>
    <w:rsid w:val="00EC098D"/>
    <w:rsid w:val="00ED5602"/>
    <w:rsid w:val="00EE0A51"/>
    <w:rsid w:val="00F01935"/>
    <w:rsid w:val="00F13797"/>
    <w:rsid w:val="00F15C59"/>
    <w:rsid w:val="00F36CE3"/>
    <w:rsid w:val="00F41267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5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qFormat/>
    <w:rsid w:val="001E55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rsid w:val="001E55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B17A-2E95-4704-85AE-E47B201C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