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96E" w:rsidRPr="008348FF" w:rsidP="0055396E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8348FF">
        <w:t>Дело № 2-58-100/2021</w:t>
      </w:r>
    </w:p>
    <w:p w:rsidR="0055396E" w:rsidRPr="008348FF" w:rsidP="0055396E">
      <w:pPr>
        <w:jc w:val="both"/>
      </w:pPr>
      <w:r w:rsidRPr="008348FF">
        <w:t xml:space="preserve">                                                                     </w:t>
      </w:r>
      <w:r w:rsidR="008348FF">
        <w:t xml:space="preserve">              </w:t>
      </w:r>
      <w:r w:rsidRPr="008348FF">
        <w:t xml:space="preserve">    УИД 91MS0058-01-2021-000194-45</w:t>
      </w:r>
    </w:p>
    <w:p w:rsidR="0055396E" w:rsidRPr="008348FF" w:rsidP="0055396E">
      <w:pPr>
        <w:jc w:val="both"/>
      </w:pPr>
    </w:p>
    <w:p w:rsidR="0055396E" w:rsidRPr="008348FF" w:rsidP="0055396E">
      <w:pPr>
        <w:jc w:val="center"/>
        <w:rPr>
          <w:b/>
        </w:rPr>
      </w:pPr>
      <w:r w:rsidRPr="008348FF">
        <w:rPr>
          <w:b/>
        </w:rPr>
        <w:t>Р</w:t>
      </w:r>
      <w:r w:rsidRPr="008348FF">
        <w:rPr>
          <w:b/>
        </w:rPr>
        <w:t xml:space="preserve"> Е Ш Е Н И Е</w:t>
      </w:r>
    </w:p>
    <w:p w:rsidR="0055396E" w:rsidRPr="008348FF" w:rsidP="0055396E">
      <w:pPr>
        <w:jc w:val="center"/>
        <w:rPr>
          <w:b/>
        </w:rPr>
      </w:pPr>
      <w:r w:rsidRPr="008348FF">
        <w:rPr>
          <w:b/>
        </w:rPr>
        <w:t>Именем Российской Федерации</w:t>
      </w:r>
    </w:p>
    <w:p w:rsidR="0055396E" w:rsidRPr="008348FF" w:rsidP="0055396E">
      <w:pPr>
        <w:jc w:val="center"/>
        <w:rPr>
          <w:b/>
        </w:rPr>
      </w:pPr>
      <w:r w:rsidRPr="008348FF">
        <w:rPr>
          <w:b/>
        </w:rPr>
        <w:t xml:space="preserve"> резолютивная часть</w:t>
      </w:r>
    </w:p>
    <w:p w:rsidR="0055396E" w:rsidRPr="008348FF" w:rsidP="0055396E">
      <w:pPr>
        <w:jc w:val="center"/>
        <w:rPr>
          <w:b/>
        </w:rPr>
      </w:pPr>
    </w:p>
    <w:p w:rsidR="0055396E" w:rsidRPr="008348FF" w:rsidP="0055396E">
      <w:pPr>
        <w:ind w:firstLine="900"/>
        <w:jc w:val="both"/>
      </w:pPr>
      <w:r w:rsidRPr="008348FF">
        <w:t>17 марта 2021 года                                                 г. Красноперекопск</w:t>
      </w:r>
    </w:p>
    <w:p w:rsidR="0055396E" w:rsidRPr="008348FF" w:rsidP="0055396E">
      <w:pPr>
        <w:jc w:val="both"/>
      </w:pPr>
      <w:r w:rsidRPr="008348FF">
        <w:t xml:space="preserve">       Суд в составе: председательствующего - мирового судьи судебного участка № 58 </w:t>
      </w:r>
      <w:r w:rsidRPr="008348FF">
        <w:t>Красноперекопского</w:t>
      </w:r>
      <w:r w:rsidRPr="008348FF">
        <w:t xml:space="preserve"> судебного района Республики Крым</w:t>
      </w:r>
    </w:p>
    <w:p w:rsidR="0055396E" w:rsidRPr="008348FF" w:rsidP="0055396E">
      <w:pPr>
        <w:ind w:firstLine="900"/>
        <w:jc w:val="both"/>
      </w:pPr>
      <w:r w:rsidRPr="008348FF">
        <w:t xml:space="preserve">                                                                                     Матюшенко М.В.,</w:t>
      </w:r>
    </w:p>
    <w:p w:rsidR="0055396E" w:rsidRPr="008348FF" w:rsidP="0055396E">
      <w:pPr>
        <w:ind w:firstLine="900"/>
        <w:jc w:val="both"/>
      </w:pPr>
      <w:r w:rsidRPr="008348FF">
        <w:t xml:space="preserve">при секретаре                                                             </w:t>
      </w:r>
      <w:r w:rsidRPr="008348FF">
        <w:t>Белковой</w:t>
      </w:r>
      <w:r w:rsidRPr="008348FF">
        <w:t xml:space="preserve"> Н.Н.,</w:t>
      </w:r>
    </w:p>
    <w:p w:rsidR="0055396E" w:rsidRPr="008348FF" w:rsidP="0055396E">
      <w:pPr>
        <w:ind w:firstLine="900"/>
        <w:jc w:val="both"/>
      </w:pPr>
      <w:r w:rsidRPr="008348FF">
        <w:t xml:space="preserve">с участием представителя истца        </w:t>
      </w:r>
      <w:r w:rsidR="008348FF">
        <w:t xml:space="preserve">                      Ф.И.О.</w:t>
      </w:r>
      <w:r w:rsidRPr="008348FF">
        <w:t>,</w:t>
      </w:r>
    </w:p>
    <w:p w:rsidR="0055396E" w:rsidRPr="008348FF" w:rsidP="0055396E">
      <w:pPr>
        <w:ind w:firstLine="900"/>
        <w:jc w:val="both"/>
      </w:pPr>
      <w:r w:rsidRPr="008348FF">
        <w:t xml:space="preserve">ответчика                                                                    </w:t>
      </w:r>
      <w:r w:rsidRPr="008348FF">
        <w:t>Ишковой</w:t>
      </w:r>
      <w:r w:rsidRPr="008348FF">
        <w:t xml:space="preserve"> Н.Н.,</w:t>
      </w:r>
    </w:p>
    <w:p w:rsidR="0055396E" w:rsidRPr="008348FF" w:rsidP="0055396E">
      <w:pPr>
        <w:jc w:val="both"/>
      </w:pPr>
      <w:r w:rsidRPr="008348FF">
        <w:t xml:space="preserve">       рассмотрев в открытом судебном заседании гражданское дело по иску Управления труда и социальной защиты населения администрации </w:t>
      </w:r>
      <w:r w:rsidRPr="008348FF">
        <w:t>Красноперекопского</w:t>
      </w:r>
      <w:r w:rsidRPr="008348FF">
        <w:t xml:space="preserve"> района Р</w:t>
      </w:r>
      <w:r w:rsidR="008348FF">
        <w:t xml:space="preserve">еспублики Крым к </w:t>
      </w:r>
      <w:r w:rsidR="008348FF">
        <w:t>Ишковой</w:t>
      </w:r>
      <w:r w:rsidR="008348FF">
        <w:t xml:space="preserve"> Н. Н.</w:t>
      </w:r>
      <w:r w:rsidRPr="008348FF">
        <w:t xml:space="preserve"> о взыскании излишне полученной суммы социальной помощи на ребенка,</w:t>
      </w:r>
    </w:p>
    <w:p w:rsidR="0055396E" w:rsidRPr="008348FF" w:rsidP="008348FF">
      <w:pPr>
        <w:jc w:val="both"/>
      </w:pPr>
      <w:r w:rsidRPr="008348FF">
        <w:t xml:space="preserve">             руководствуясь статьями 194-199 Гражданского процессуального кодекса Российской Федерации,</w:t>
      </w:r>
    </w:p>
    <w:p w:rsidR="0055396E" w:rsidRPr="008348FF" w:rsidP="0055396E">
      <w:pPr>
        <w:jc w:val="center"/>
        <w:outlineLvl w:val="0"/>
      </w:pPr>
      <w:r w:rsidRPr="008348FF">
        <w:t>Р</w:t>
      </w:r>
      <w:r w:rsidRPr="008348FF">
        <w:t xml:space="preserve"> Е Ш И Л:</w:t>
      </w:r>
    </w:p>
    <w:p w:rsidR="0055396E" w:rsidRPr="008348FF" w:rsidP="0055396E">
      <w:pPr>
        <w:jc w:val="center"/>
        <w:rPr>
          <w:b/>
        </w:rPr>
      </w:pPr>
    </w:p>
    <w:p w:rsidR="0055396E" w:rsidRPr="008348FF" w:rsidP="0055396E">
      <w:pPr>
        <w:tabs>
          <w:tab w:val="left" w:pos="540"/>
        </w:tabs>
        <w:jc w:val="both"/>
      </w:pPr>
      <w:r w:rsidRPr="008348FF">
        <w:tab/>
        <w:t xml:space="preserve">иск Управления труда и социальной защиты населения администрации </w:t>
      </w:r>
      <w:r w:rsidRPr="008348FF">
        <w:t>Красноперекопского</w:t>
      </w:r>
      <w:r w:rsidRPr="008348FF">
        <w:t xml:space="preserve"> района Республики Крым -  удовлетворить.</w:t>
      </w:r>
    </w:p>
    <w:p w:rsidR="0055396E" w:rsidRPr="008348FF" w:rsidP="0055396E">
      <w:pPr>
        <w:ind w:firstLine="540"/>
        <w:jc w:val="both"/>
      </w:pPr>
      <w:r>
        <w:t xml:space="preserve">Взыскать с </w:t>
      </w:r>
      <w:r>
        <w:t>Ишковой</w:t>
      </w:r>
      <w:r>
        <w:t xml:space="preserve"> Н. Н.</w:t>
      </w:r>
      <w:r w:rsidRPr="008348FF">
        <w:t xml:space="preserve">, </w:t>
      </w:r>
      <w:r w:rsidRPr="008348FF">
        <w:t>&lt;</w:t>
      </w:r>
      <w:r>
        <w:t>персональные данные</w:t>
      </w:r>
      <w:r w:rsidRPr="008348FF">
        <w:t>&gt;</w:t>
      </w:r>
      <w:r w:rsidRPr="008348FF">
        <w:t>в бюджет Республики Крым (получатель УФК по Республике Крым (</w:t>
      </w:r>
      <w:r>
        <w:t>персональные данные</w:t>
      </w:r>
      <w:r w:rsidRPr="008348FF">
        <w:t>) излишне полученную сумму социальной помощи н</w:t>
      </w:r>
      <w:r>
        <w:t xml:space="preserve">а ребенка за период с </w:t>
      </w:r>
      <w:r w:rsidRPr="008348FF">
        <w:t>&lt;</w:t>
      </w:r>
      <w:r>
        <w:t>дата</w:t>
      </w:r>
      <w:r w:rsidRPr="008348FF">
        <w:t>&gt;</w:t>
      </w:r>
      <w:r>
        <w:t xml:space="preserve"> по </w:t>
      </w:r>
      <w:r w:rsidRPr="008348FF">
        <w:t>&lt;</w:t>
      </w:r>
      <w:r>
        <w:t>дата</w:t>
      </w:r>
      <w:r w:rsidRPr="008348FF">
        <w:t>&gt;</w:t>
      </w:r>
      <w:r w:rsidRPr="008348FF">
        <w:t xml:space="preserve"> в размере 2627,25 рублей (две тысячи шестьсот двадцать семь рублей двадцать пять копеек).</w:t>
      </w:r>
    </w:p>
    <w:p w:rsidR="0055396E" w:rsidRPr="008348FF" w:rsidP="0055396E">
      <w:pPr>
        <w:jc w:val="both"/>
        <w:rPr>
          <w:color w:val="000000"/>
        </w:rPr>
      </w:pPr>
      <w:r w:rsidRPr="008348FF">
        <w:t xml:space="preserve">     </w:t>
      </w:r>
      <w:r w:rsidR="008348FF">
        <w:t xml:space="preserve">      Взыскать с </w:t>
      </w:r>
      <w:r w:rsidR="008348FF">
        <w:t>Ишковой</w:t>
      </w:r>
      <w:r w:rsidR="008348FF">
        <w:t xml:space="preserve"> Н. Н.</w:t>
      </w:r>
      <w:r w:rsidRPr="008348FF">
        <w:t xml:space="preserve">, </w:t>
      </w:r>
      <w:r w:rsidRPr="008348FF" w:rsidR="008348FF">
        <w:t>&lt;</w:t>
      </w:r>
      <w:r w:rsidR="008348FF">
        <w:t>персональные данные</w:t>
      </w:r>
      <w:r w:rsidRPr="008348FF" w:rsidR="008348FF">
        <w:t>&gt;</w:t>
      </w:r>
      <w:r w:rsidRPr="008348FF">
        <w:t>госпошлину</w:t>
      </w:r>
      <w:r w:rsidRPr="008348FF">
        <w:rPr>
          <w:color w:val="000000"/>
        </w:rPr>
        <w:t xml:space="preserve"> в доход бюджета городского округа Красноперекопск в размере 400,00 рублей.</w:t>
      </w:r>
    </w:p>
    <w:p w:rsidR="0055396E" w:rsidRPr="008348FF" w:rsidP="0055396E">
      <w:pPr>
        <w:tabs>
          <w:tab w:val="left" w:pos="540"/>
        </w:tabs>
        <w:jc w:val="both"/>
      </w:pPr>
      <w:r w:rsidRPr="008348FF">
        <w:t xml:space="preserve">          </w:t>
      </w:r>
      <w:r w:rsidRPr="008348FF"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55396E" w:rsidRPr="008348FF" w:rsidP="0055396E">
      <w:pPr>
        <w:ind w:firstLine="540"/>
        <w:jc w:val="both"/>
      </w:pPr>
      <w:r w:rsidRPr="008348FF">
        <w:t xml:space="preserve">Решение может быть обжаловано в апелляционном порядке в </w:t>
      </w:r>
      <w:r w:rsidRPr="008348FF">
        <w:t>Красноперекопский</w:t>
      </w:r>
      <w:r w:rsidRPr="008348FF"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58 </w:t>
      </w:r>
      <w:r w:rsidRPr="008348FF">
        <w:t>Красноперекопского</w:t>
      </w:r>
      <w:r w:rsidRPr="008348FF">
        <w:t xml:space="preserve"> судебного района Республики Крым.</w:t>
      </w:r>
    </w:p>
    <w:p w:rsidR="0055396E" w:rsidRPr="008348FF" w:rsidP="0055396E">
      <w:pPr>
        <w:tabs>
          <w:tab w:val="left" w:pos="540"/>
        </w:tabs>
        <w:jc w:val="both"/>
        <w:outlineLvl w:val="0"/>
      </w:pPr>
    </w:p>
    <w:p w:rsidR="0055396E" w:rsidRPr="008348FF" w:rsidP="0055396E">
      <w:pPr>
        <w:tabs>
          <w:tab w:val="left" w:pos="540"/>
        </w:tabs>
        <w:jc w:val="both"/>
        <w:outlineLvl w:val="0"/>
      </w:pPr>
      <w:r>
        <w:t xml:space="preserve">     </w:t>
      </w:r>
      <w:r w:rsidRPr="008348FF">
        <w:t xml:space="preserve">   Председательствующий:                                     </w:t>
      </w:r>
      <w:r>
        <w:t xml:space="preserve">                     </w:t>
      </w:r>
      <w:r w:rsidRPr="008348FF">
        <w:t xml:space="preserve">      М.В. Матюшенко</w:t>
      </w:r>
    </w:p>
    <w:p w:rsidR="009D725B" w:rsidRPr="008348F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7E"/>
    <w:rsid w:val="0055396E"/>
    <w:rsid w:val="008348FF"/>
    <w:rsid w:val="009D725B"/>
    <w:rsid w:val="00F64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