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4BF" w:rsidRPr="00C404BF" w:rsidP="00C404BF">
      <w:pPr>
        <w:spacing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Дело № 2-58-174/2020</w:t>
      </w:r>
    </w:p>
    <w:p w:rsidR="00C404BF" w:rsidRPr="00C404BF" w:rsidP="00C404BF">
      <w:pPr>
        <w:spacing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УИД 91MS0058-01-2020-000257-34</w:t>
      </w:r>
    </w:p>
    <w:p w:rsidR="00C404BF" w:rsidRPr="00C404BF" w:rsidP="00C404BF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4BF" w:rsidRPr="00C404BF" w:rsidP="00C404BF">
      <w:pPr>
        <w:keepNext/>
        <w:spacing w:after="0" w:line="240" w:lineRule="auto"/>
        <w:ind w:firstLine="540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РЕШЕНИЕ</w:t>
      </w:r>
    </w:p>
    <w:p w:rsidR="00C404BF" w:rsidRPr="00C404BF" w:rsidP="00C404BF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C404BF" w:rsidRPr="00C404BF" w:rsidP="00C404BF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РЕЗОЛЮТИВНАЯ ЧАСТЬ</w:t>
      </w:r>
    </w:p>
    <w:p w:rsidR="00C404BF" w:rsidRPr="00C404BF" w:rsidP="00C404B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22 апреля 2020 года</w:t>
      </w:r>
    </w:p>
    <w:p w:rsidR="00C404BF" w:rsidRPr="00C404BF" w:rsidP="00C404B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Республика Крым, город Красноперекопск, микрорайон 10, дом 4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</w:p>
    <w:p w:rsidR="00C404BF" w:rsidRPr="00C404BF" w:rsidP="00C404B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Мировой судья  судебного участка № 58 Красноперекопского судебного района Республики Крым                                                       Матюшенко М.В.</w:t>
      </w:r>
    </w:p>
    <w:p w:rsidR="00C404BF" w:rsidRPr="00C404BF" w:rsidP="00C404B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ведении протокола судебного заседания помощником судьи  </w:t>
      </w:r>
    </w:p>
    <w:p w:rsidR="00C404BF" w:rsidRPr="00C404BF" w:rsidP="00C404B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Бурдыленко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Ю.А.,</w:t>
      </w:r>
    </w:p>
    <w:p w:rsidR="00C404BF" w:rsidRPr="00C404BF" w:rsidP="00C404B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Федерального казенного учреждения здравоохранения «Медико-санитарная часть № 43 Федеральной службы исполнени</w:t>
      </w:r>
      <w:r w:rsidR="000A1ABD">
        <w:rPr>
          <w:rFonts w:ascii="Times New Roman" w:eastAsia="Times New Roman" w:hAnsi="Times New Roman"/>
          <w:sz w:val="28"/>
          <w:szCs w:val="28"/>
          <w:lang w:eastAsia="ru-RU"/>
        </w:rPr>
        <w:t>я наказаний» к Федоренко Д. В.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возмещении материального ущерба,  </w:t>
      </w:r>
    </w:p>
    <w:p w:rsidR="00C404BF" w:rsidRPr="00C404BF" w:rsidP="00C404B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руководствуясь статьями 194-199 Гражданского процессуального кодекса Российской Федерации, мировой судья</w:t>
      </w:r>
    </w:p>
    <w:p w:rsidR="00C404BF" w:rsidRPr="00C404BF" w:rsidP="00C404B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4BF" w:rsidRPr="00C404BF" w:rsidP="00C404BF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C404BF" w:rsidRPr="00C404BF" w:rsidP="00C404BF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4BF" w:rsidRPr="00C404BF" w:rsidP="00C404B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Иск Федерального казенного учреждения здравоохранения «Медико-санитарная часть № 43 Федеральной службы исполнения наказаний» – удовлетворить.</w:t>
      </w:r>
    </w:p>
    <w:p w:rsidR="00C404BF" w:rsidRPr="00C404BF" w:rsidP="00C404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Взыскать с Федоренко Д. В.</w:t>
      </w:r>
      <w:r w:rsidRPr="00C40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A1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персональные данные</w:t>
      </w:r>
      <w:r w:rsidRPr="000A1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&gt;</w:t>
      </w:r>
      <w:r w:rsidRPr="00C40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Федерального казенного учреждения здравоохранения «Медико-санитарная часть № 43 Федеральной службы исполнения наказаний» (сокращенное наименование – ФКУЗ МСЧ-43 ФСИН России, 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адрес: </w:t>
      </w:r>
      <w:r w:rsidRPr="000A1ABD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0A1ABD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, ОГРН 1024300571570, получатель – УФК по Кировской области (ФКУЗ МСЧ-43 ФСИН России л/с 04401486778), ОКТМО 33701000, ИНН 4305001302, КПП 434501001, БИК 043304001, 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/с 40101810222020011001, банк – Отделение Киров г. Киров, КБК 32011621010017000140) сумму материального ущерба по факту умышленного причинения вреда своему здоровью в размере 86,25 рублей (восемьдесят шесть рублей двадцать пять копеек).</w:t>
      </w:r>
    </w:p>
    <w:p w:rsidR="00C404BF" w:rsidRPr="00C404BF" w:rsidP="00C404B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</w:t>
      </w:r>
      <w:r w:rsidR="000A1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зыскать с Федоренко Д. В.</w:t>
      </w:r>
      <w:r w:rsidRPr="00C40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A1ABD" w:rsidR="000A1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0A1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персональные данные</w:t>
      </w:r>
      <w:r w:rsidRPr="000A1ABD" w:rsidR="000A1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&gt;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госпошлину</w:t>
      </w:r>
      <w:r w:rsidRPr="00C40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доход бюджета городского округа Красноперекопск в размере 120,00 (сто двадцать) рублей.</w:t>
      </w:r>
    </w:p>
    <w:p w:rsidR="00C404BF" w:rsidRPr="00C404BF" w:rsidP="00C404B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C404BF" w:rsidRPr="00C404BF" w:rsidP="00C404B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C404BF" w:rsidRPr="00C404BF" w:rsidP="00C404B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4BF" w:rsidRPr="00C404BF" w:rsidP="00C404BF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                                                              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A1AB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C404BF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