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6429D" w:rsidRPr="0044654F" w:rsidP="0066429D">
      <w:pPr>
        <w:pStyle w:val="ConsPlusNormal"/>
        <w:jc w:val="right"/>
        <w:rPr>
          <w:rFonts w:ascii="Times New Roman" w:hAnsi="Times New Roman" w:cs="Times New Roman"/>
          <w:sz w:val="25"/>
          <w:szCs w:val="25"/>
        </w:rPr>
      </w:pPr>
      <w:r w:rsidRPr="0044654F">
        <w:rPr>
          <w:rFonts w:ascii="Times New Roman" w:hAnsi="Times New Roman" w:cs="Times New Roman"/>
          <w:sz w:val="25"/>
          <w:szCs w:val="25"/>
        </w:rPr>
        <w:t xml:space="preserve">                                                                                                         Дело № 2-58-</w:t>
      </w:r>
      <w:r>
        <w:rPr>
          <w:rFonts w:ascii="Times New Roman" w:hAnsi="Times New Roman" w:cs="Times New Roman"/>
          <w:sz w:val="25"/>
          <w:szCs w:val="25"/>
        </w:rPr>
        <w:t>358</w:t>
      </w:r>
      <w:r w:rsidRPr="0044654F">
        <w:rPr>
          <w:rFonts w:ascii="Times New Roman" w:hAnsi="Times New Roman" w:cs="Times New Roman"/>
          <w:sz w:val="25"/>
          <w:szCs w:val="25"/>
        </w:rPr>
        <w:t>/202</w:t>
      </w:r>
      <w:r>
        <w:rPr>
          <w:rFonts w:ascii="Times New Roman" w:hAnsi="Times New Roman" w:cs="Times New Roman"/>
          <w:sz w:val="25"/>
          <w:szCs w:val="25"/>
        </w:rPr>
        <w:t>2</w:t>
      </w:r>
    </w:p>
    <w:p w:rsidR="0066429D" w:rsidRPr="0044654F" w:rsidP="0066429D">
      <w:pPr>
        <w:pStyle w:val="ConsPlusNormal"/>
        <w:jc w:val="right"/>
        <w:rPr>
          <w:rFonts w:ascii="Times New Roman" w:hAnsi="Times New Roman" w:cs="Times New Roman"/>
          <w:sz w:val="25"/>
          <w:szCs w:val="25"/>
        </w:rPr>
      </w:pPr>
      <w:r w:rsidRPr="0044654F">
        <w:rPr>
          <w:rFonts w:ascii="Times New Roman" w:hAnsi="Times New Roman" w:cs="Times New Roman"/>
          <w:sz w:val="25"/>
          <w:szCs w:val="25"/>
        </w:rPr>
        <w:t xml:space="preserve">                                                                                   УИД 91MS00</w:t>
      </w:r>
      <w:r>
        <w:rPr>
          <w:rFonts w:ascii="Times New Roman" w:hAnsi="Times New Roman" w:cs="Times New Roman"/>
          <w:sz w:val="25"/>
          <w:szCs w:val="25"/>
        </w:rPr>
        <w:t>58-</w:t>
      </w:r>
      <w:r w:rsidRPr="0044654F">
        <w:rPr>
          <w:rFonts w:ascii="Times New Roman" w:hAnsi="Times New Roman" w:cs="Times New Roman"/>
          <w:sz w:val="25"/>
          <w:szCs w:val="25"/>
        </w:rPr>
        <w:t>01-202</w:t>
      </w:r>
      <w:r>
        <w:rPr>
          <w:rFonts w:ascii="Times New Roman" w:hAnsi="Times New Roman" w:cs="Times New Roman"/>
          <w:sz w:val="25"/>
          <w:szCs w:val="25"/>
        </w:rPr>
        <w:t>2</w:t>
      </w:r>
      <w:r w:rsidRPr="0044654F">
        <w:rPr>
          <w:rFonts w:ascii="Times New Roman" w:hAnsi="Times New Roman" w:cs="Times New Roman"/>
          <w:sz w:val="25"/>
          <w:szCs w:val="25"/>
        </w:rPr>
        <w:t>-000</w:t>
      </w:r>
      <w:r>
        <w:rPr>
          <w:rFonts w:ascii="Times New Roman" w:hAnsi="Times New Roman" w:cs="Times New Roman"/>
          <w:sz w:val="25"/>
          <w:szCs w:val="25"/>
        </w:rPr>
        <w:t>492</w:t>
      </w:r>
      <w:r w:rsidRPr="0044654F">
        <w:rPr>
          <w:rFonts w:ascii="Times New Roman" w:hAnsi="Times New Roman" w:cs="Times New Roman"/>
          <w:sz w:val="25"/>
          <w:szCs w:val="25"/>
        </w:rPr>
        <w:t>-4</w:t>
      </w:r>
      <w:r>
        <w:rPr>
          <w:rFonts w:ascii="Times New Roman" w:hAnsi="Times New Roman" w:cs="Times New Roman"/>
          <w:sz w:val="25"/>
          <w:szCs w:val="25"/>
        </w:rPr>
        <w:t>0</w:t>
      </w:r>
    </w:p>
    <w:p w:rsidR="0066429D" w:rsidRPr="0044654F" w:rsidP="0066429D">
      <w:pPr>
        <w:pStyle w:val="ConsPlusNormal"/>
        <w:rPr>
          <w:rFonts w:ascii="Times New Roman" w:hAnsi="Times New Roman" w:cs="Times New Roman"/>
          <w:sz w:val="25"/>
          <w:szCs w:val="25"/>
        </w:rPr>
      </w:pPr>
    </w:p>
    <w:p w:rsidR="0066429D" w:rsidRPr="00152882" w:rsidP="0066429D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52882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66429D" w:rsidRPr="00152882" w:rsidP="0066429D">
      <w:pPr>
        <w:pStyle w:val="ConsPlusNormal"/>
        <w:spacing w:before="200"/>
        <w:ind w:firstLine="540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52882">
        <w:rPr>
          <w:rFonts w:ascii="Times New Roman" w:hAnsi="Times New Roman" w:cs="Times New Roman"/>
          <w:b/>
          <w:sz w:val="26"/>
          <w:szCs w:val="26"/>
        </w:rPr>
        <w:t>Именем Российской Федерации</w:t>
      </w:r>
    </w:p>
    <w:p w:rsidR="0066429D" w:rsidRPr="00152882" w:rsidP="0066429D">
      <w:pPr>
        <w:pStyle w:val="ConsPlusNormal"/>
        <w:spacing w:before="200"/>
        <w:ind w:firstLine="540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52882">
        <w:rPr>
          <w:rFonts w:ascii="Times New Roman" w:hAnsi="Times New Roman" w:cs="Times New Roman"/>
          <w:b/>
          <w:sz w:val="26"/>
          <w:szCs w:val="26"/>
        </w:rPr>
        <w:t>(резолютивная часть)</w:t>
      </w:r>
    </w:p>
    <w:p w:rsidR="0066429D" w:rsidRPr="00152882" w:rsidP="0066429D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52882">
        <w:rPr>
          <w:rFonts w:ascii="Times New Roman" w:hAnsi="Times New Roman" w:cs="Times New Roman"/>
          <w:sz w:val="26"/>
          <w:szCs w:val="26"/>
        </w:rPr>
        <w:t xml:space="preserve">г. Красноперекопск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15288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5 апреля 2</w:t>
      </w:r>
      <w:r w:rsidRPr="00152882">
        <w:rPr>
          <w:rFonts w:ascii="Times New Roman" w:hAnsi="Times New Roman" w:cs="Times New Roman"/>
          <w:sz w:val="26"/>
          <w:szCs w:val="26"/>
        </w:rPr>
        <w:t>02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152882">
        <w:rPr>
          <w:rFonts w:ascii="Times New Roman" w:hAnsi="Times New Roman" w:cs="Times New Roman"/>
          <w:sz w:val="26"/>
          <w:szCs w:val="26"/>
        </w:rPr>
        <w:t xml:space="preserve"> года </w:t>
      </w:r>
    </w:p>
    <w:p w:rsidR="0066429D" w:rsidRPr="00152882" w:rsidP="0066429D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52882">
        <w:rPr>
          <w:rFonts w:ascii="Times New Roman" w:hAnsi="Times New Roman" w:cs="Times New Roman"/>
          <w:sz w:val="26"/>
          <w:szCs w:val="26"/>
        </w:rPr>
        <w:t xml:space="preserve">                                                </w:t>
      </w:r>
    </w:p>
    <w:p w:rsidR="0066429D" w:rsidRPr="00152882" w:rsidP="0066429D">
      <w:pPr>
        <w:pStyle w:val="ConsPlusNormal"/>
        <w:spacing w:before="200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52882">
        <w:rPr>
          <w:rFonts w:ascii="Times New Roman" w:hAnsi="Times New Roman" w:cs="Times New Roman"/>
          <w:sz w:val="26"/>
          <w:szCs w:val="26"/>
        </w:rPr>
        <w:t xml:space="preserve">Суд в составе: председательствующего – исполняющего обязанности мирового судья судебного участка №58 Красноперекопского судебного района Республики Крым - мирового судьи судебного участка № 60 Красноперекопского судебного района Республики Крым     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5288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Оконовой Д.Б.,                                                                       </w:t>
      </w:r>
    </w:p>
    <w:p w:rsidR="0066429D" w:rsidRPr="00152882" w:rsidP="0066429D">
      <w:pPr>
        <w:pStyle w:val="ConsPlusNormal"/>
        <w:spacing w:before="20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52882">
        <w:rPr>
          <w:rFonts w:ascii="Times New Roman" w:hAnsi="Times New Roman" w:cs="Times New Roman"/>
          <w:sz w:val="26"/>
          <w:szCs w:val="26"/>
        </w:rPr>
        <w:t xml:space="preserve">при </w:t>
      </w:r>
      <w:r>
        <w:rPr>
          <w:rFonts w:ascii="Times New Roman" w:hAnsi="Times New Roman" w:cs="Times New Roman"/>
          <w:sz w:val="26"/>
          <w:szCs w:val="26"/>
        </w:rPr>
        <w:t>секретаре</w:t>
      </w:r>
      <w:r w:rsidRPr="00152882">
        <w:rPr>
          <w:rFonts w:ascii="Times New Roman" w:hAnsi="Times New Roman" w:cs="Times New Roman"/>
          <w:sz w:val="26"/>
          <w:szCs w:val="26"/>
        </w:rPr>
        <w:t xml:space="preserve"> судебного заседания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</w:t>
      </w:r>
      <w:r w:rsidRPr="00152882">
        <w:rPr>
          <w:rFonts w:ascii="Times New Roman" w:hAnsi="Times New Roman" w:cs="Times New Roman"/>
          <w:sz w:val="26"/>
          <w:szCs w:val="26"/>
        </w:rPr>
        <w:t>Б</w:t>
      </w:r>
      <w:r>
        <w:rPr>
          <w:rFonts w:ascii="Times New Roman" w:hAnsi="Times New Roman" w:cs="Times New Roman"/>
          <w:sz w:val="26"/>
          <w:szCs w:val="26"/>
        </w:rPr>
        <w:t>елковой Н.Н.</w:t>
      </w:r>
      <w:r w:rsidRPr="00152882">
        <w:rPr>
          <w:rFonts w:ascii="Times New Roman" w:hAnsi="Times New Roman" w:cs="Times New Roman"/>
          <w:sz w:val="26"/>
          <w:szCs w:val="26"/>
        </w:rPr>
        <w:t>,</w:t>
      </w:r>
    </w:p>
    <w:p w:rsidR="0066429D" w:rsidRPr="00152882" w:rsidP="0066429D">
      <w:pPr>
        <w:pStyle w:val="ConsPlusNormal"/>
        <w:spacing w:before="20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52882">
        <w:rPr>
          <w:rFonts w:ascii="Times New Roman" w:hAnsi="Times New Roman" w:cs="Times New Roman"/>
          <w:sz w:val="26"/>
          <w:szCs w:val="26"/>
        </w:rPr>
        <w:t>рассмотрев в открытом судебном заседании гражданское дело по исковому заявлению общества с ограниченной ответственностью «</w:t>
      </w:r>
      <w:r>
        <w:rPr>
          <w:rFonts w:ascii="Times New Roman" w:hAnsi="Times New Roman" w:cs="Times New Roman"/>
          <w:sz w:val="26"/>
          <w:szCs w:val="26"/>
        </w:rPr>
        <w:t>Филнекст</w:t>
      </w:r>
      <w:r w:rsidRPr="00152882">
        <w:rPr>
          <w:rFonts w:ascii="Times New Roman" w:hAnsi="Times New Roman" w:cs="Times New Roman"/>
          <w:sz w:val="26"/>
          <w:szCs w:val="26"/>
        </w:rPr>
        <w:t xml:space="preserve">» к </w:t>
      </w:r>
      <w:r w:rsidR="001950D4">
        <w:rPr>
          <w:rFonts w:ascii="Times New Roman" w:hAnsi="Times New Roman" w:cs="Times New Roman"/>
          <w:sz w:val="26"/>
          <w:szCs w:val="26"/>
        </w:rPr>
        <w:t>Барановой И. И.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52882">
        <w:rPr>
          <w:rFonts w:ascii="Times New Roman" w:hAnsi="Times New Roman" w:cs="Times New Roman"/>
          <w:sz w:val="26"/>
          <w:szCs w:val="26"/>
        </w:rPr>
        <w:t xml:space="preserve">о взыскании задолженности по договору </w:t>
      </w:r>
      <w:r>
        <w:rPr>
          <w:rFonts w:ascii="Times New Roman" w:hAnsi="Times New Roman" w:cs="Times New Roman"/>
          <w:sz w:val="26"/>
          <w:szCs w:val="26"/>
        </w:rPr>
        <w:t xml:space="preserve">потребительского </w:t>
      </w:r>
      <w:r w:rsidRPr="00152882">
        <w:rPr>
          <w:rFonts w:ascii="Times New Roman" w:hAnsi="Times New Roman" w:cs="Times New Roman"/>
          <w:sz w:val="26"/>
          <w:szCs w:val="26"/>
        </w:rPr>
        <w:t>займа,</w:t>
      </w:r>
    </w:p>
    <w:p w:rsidR="0066429D" w:rsidRPr="00152882" w:rsidP="0066429D">
      <w:pPr>
        <w:pStyle w:val="ConsPlusNormal"/>
        <w:spacing w:before="200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52882">
        <w:rPr>
          <w:rFonts w:ascii="Times New Roman" w:hAnsi="Times New Roman" w:cs="Times New Roman"/>
          <w:sz w:val="26"/>
          <w:szCs w:val="26"/>
        </w:rPr>
        <w:t>руководствуясь ст.ст. 194-199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52882">
        <w:rPr>
          <w:rFonts w:ascii="Times New Roman" w:hAnsi="Times New Roman" w:cs="Times New Roman"/>
          <w:sz w:val="26"/>
          <w:szCs w:val="26"/>
        </w:rPr>
        <w:t xml:space="preserve">ГПК РФ, </w:t>
      </w:r>
    </w:p>
    <w:p w:rsidR="0066429D" w:rsidRPr="00152882" w:rsidP="0066429D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52882">
        <w:rPr>
          <w:rFonts w:ascii="Times New Roman" w:hAnsi="Times New Roman" w:cs="Times New Roman"/>
          <w:b/>
          <w:sz w:val="26"/>
          <w:szCs w:val="26"/>
        </w:rPr>
        <w:t>р е ш и л:</w:t>
      </w:r>
    </w:p>
    <w:p w:rsidR="0066429D" w:rsidRPr="00152882" w:rsidP="0066429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66429D" w:rsidRPr="00152882" w:rsidP="0066429D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52882">
        <w:rPr>
          <w:rFonts w:ascii="Times New Roman" w:hAnsi="Times New Roman" w:cs="Times New Roman"/>
          <w:sz w:val="26"/>
          <w:szCs w:val="26"/>
        </w:rPr>
        <w:t>иск общества с ограниченной ответственностью «</w:t>
      </w:r>
      <w:r>
        <w:rPr>
          <w:rFonts w:ascii="Times New Roman" w:hAnsi="Times New Roman" w:cs="Times New Roman"/>
          <w:sz w:val="26"/>
          <w:szCs w:val="26"/>
        </w:rPr>
        <w:t>Филнекст</w:t>
      </w:r>
      <w:r w:rsidRPr="00152882">
        <w:rPr>
          <w:rFonts w:ascii="Times New Roman" w:hAnsi="Times New Roman" w:cs="Times New Roman"/>
          <w:sz w:val="26"/>
          <w:szCs w:val="26"/>
        </w:rPr>
        <w:t>» удовлетворить.</w:t>
      </w:r>
    </w:p>
    <w:p w:rsidR="0066429D" w:rsidRPr="00152882" w:rsidP="0066429D">
      <w:pPr>
        <w:ind w:firstLine="708"/>
        <w:jc w:val="both"/>
        <w:rPr>
          <w:sz w:val="26"/>
          <w:szCs w:val="26"/>
        </w:rPr>
      </w:pPr>
      <w:r w:rsidRPr="00152882">
        <w:rPr>
          <w:sz w:val="26"/>
          <w:szCs w:val="26"/>
        </w:rPr>
        <w:t xml:space="preserve">Взыскать с </w:t>
      </w:r>
      <w:r w:rsidR="001950D4">
        <w:rPr>
          <w:sz w:val="26"/>
          <w:szCs w:val="26"/>
        </w:rPr>
        <w:t>Барановой И. И.</w:t>
      </w:r>
      <w:r w:rsidRPr="00152882">
        <w:rPr>
          <w:sz w:val="26"/>
          <w:szCs w:val="26"/>
        </w:rPr>
        <w:t xml:space="preserve">, </w:t>
      </w:r>
      <w:r w:rsidRPr="001950D4" w:rsidR="001950D4">
        <w:rPr>
          <w:sz w:val="26"/>
          <w:szCs w:val="26"/>
        </w:rPr>
        <w:t>&lt;</w:t>
      </w:r>
      <w:r w:rsidR="001950D4">
        <w:rPr>
          <w:sz w:val="26"/>
          <w:szCs w:val="26"/>
        </w:rPr>
        <w:t>персональные данные</w:t>
      </w:r>
      <w:r w:rsidRPr="001950D4" w:rsidR="001950D4">
        <w:rPr>
          <w:sz w:val="26"/>
          <w:szCs w:val="26"/>
        </w:rPr>
        <w:t>&gt;</w:t>
      </w:r>
      <w:r>
        <w:rPr>
          <w:sz w:val="26"/>
          <w:szCs w:val="26"/>
        </w:rPr>
        <w:t>,</w:t>
      </w:r>
      <w:r w:rsidRPr="00152882">
        <w:rPr>
          <w:sz w:val="26"/>
          <w:szCs w:val="26"/>
        </w:rPr>
        <w:t xml:space="preserve"> в пользу общества с ограниченной ответственностью «</w:t>
      </w:r>
      <w:r>
        <w:rPr>
          <w:sz w:val="26"/>
          <w:szCs w:val="26"/>
        </w:rPr>
        <w:t>Филнекст</w:t>
      </w:r>
      <w:r w:rsidRPr="00152882">
        <w:rPr>
          <w:sz w:val="26"/>
          <w:szCs w:val="26"/>
        </w:rPr>
        <w:t xml:space="preserve">», </w:t>
      </w:r>
      <w:r w:rsidRPr="001950D4" w:rsidR="001950D4">
        <w:rPr>
          <w:sz w:val="26"/>
          <w:szCs w:val="26"/>
        </w:rPr>
        <w:t>&lt;</w:t>
      </w:r>
      <w:r w:rsidR="001950D4">
        <w:rPr>
          <w:sz w:val="26"/>
          <w:szCs w:val="26"/>
        </w:rPr>
        <w:t>персональные данные</w:t>
      </w:r>
      <w:r w:rsidRPr="001950D4" w:rsidR="001950D4">
        <w:rPr>
          <w:sz w:val="26"/>
          <w:szCs w:val="26"/>
        </w:rPr>
        <w:t>&gt;</w:t>
      </w:r>
      <w:r>
        <w:rPr>
          <w:sz w:val="26"/>
          <w:szCs w:val="26"/>
        </w:rPr>
        <w:t>задолженность по договору потребите</w:t>
      </w:r>
      <w:r w:rsidR="001950D4">
        <w:rPr>
          <w:sz w:val="26"/>
          <w:szCs w:val="26"/>
        </w:rPr>
        <w:t xml:space="preserve">льского займа № </w:t>
      </w:r>
      <w:r w:rsidRPr="001950D4" w:rsidR="001950D4">
        <w:rPr>
          <w:sz w:val="26"/>
          <w:szCs w:val="26"/>
        </w:rPr>
        <w:t>&lt;</w:t>
      </w:r>
      <w:r w:rsidR="001950D4">
        <w:rPr>
          <w:sz w:val="26"/>
          <w:szCs w:val="26"/>
        </w:rPr>
        <w:t>номер</w:t>
      </w:r>
      <w:r w:rsidRPr="001950D4" w:rsidR="001950D4">
        <w:rPr>
          <w:sz w:val="26"/>
          <w:szCs w:val="26"/>
        </w:rPr>
        <w:t>&gt;</w:t>
      </w:r>
      <w:r w:rsidR="001950D4">
        <w:rPr>
          <w:sz w:val="26"/>
          <w:szCs w:val="26"/>
        </w:rPr>
        <w:t xml:space="preserve"> от </w:t>
      </w:r>
      <w:r w:rsidRPr="001950D4" w:rsidR="001950D4">
        <w:rPr>
          <w:sz w:val="26"/>
          <w:szCs w:val="26"/>
        </w:rPr>
        <w:t>&lt;</w:t>
      </w:r>
      <w:r w:rsidR="001950D4">
        <w:rPr>
          <w:sz w:val="26"/>
          <w:szCs w:val="26"/>
        </w:rPr>
        <w:t>дата</w:t>
      </w:r>
      <w:r w:rsidRPr="001950D4" w:rsidR="001950D4">
        <w:rPr>
          <w:sz w:val="26"/>
          <w:szCs w:val="26"/>
        </w:rPr>
        <w:t>&gt;</w:t>
      </w:r>
      <w:r>
        <w:rPr>
          <w:sz w:val="26"/>
          <w:szCs w:val="26"/>
        </w:rPr>
        <w:t xml:space="preserve"> в размере 19497 (девятнадцать тысяч четыреста девяносто семь) руб. 44 коп., состоящую из остатка суммы основного долга – 8368 руб. 00 коп., суммы процентов за пользование за период с 25.05.2021 по 04.10.2021 – 11129 руб. 44 коп., </w:t>
      </w:r>
      <w:r w:rsidR="00036FB6">
        <w:rPr>
          <w:sz w:val="26"/>
          <w:szCs w:val="26"/>
        </w:rPr>
        <w:t xml:space="preserve">а также расходы </w:t>
      </w:r>
      <w:r w:rsidRPr="00152882">
        <w:rPr>
          <w:sz w:val="26"/>
          <w:szCs w:val="26"/>
        </w:rPr>
        <w:t xml:space="preserve">на </w:t>
      </w:r>
      <w:r w:rsidR="0025266D">
        <w:rPr>
          <w:sz w:val="26"/>
          <w:szCs w:val="26"/>
        </w:rPr>
        <w:t>о</w:t>
      </w:r>
      <w:r w:rsidRPr="00152882">
        <w:rPr>
          <w:sz w:val="26"/>
          <w:szCs w:val="26"/>
        </w:rPr>
        <w:t>плату государственной пошлины в размере 7</w:t>
      </w:r>
      <w:r w:rsidR="00036FB6">
        <w:rPr>
          <w:sz w:val="26"/>
          <w:szCs w:val="26"/>
        </w:rPr>
        <w:t xml:space="preserve">79 (семьсот семьдесят девять) </w:t>
      </w:r>
      <w:r w:rsidRPr="00152882">
        <w:rPr>
          <w:sz w:val="26"/>
          <w:szCs w:val="26"/>
        </w:rPr>
        <w:t>руб.</w:t>
      </w:r>
      <w:r w:rsidR="00036FB6">
        <w:rPr>
          <w:sz w:val="26"/>
          <w:szCs w:val="26"/>
        </w:rPr>
        <w:t xml:space="preserve"> 90 коп., </w:t>
      </w:r>
      <w:r w:rsidRPr="00152882">
        <w:rPr>
          <w:sz w:val="26"/>
          <w:szCs w:val="26"/>
        </w:rPr>
        <w:t xml:space="preserve"> </w:t>
      </w:r>
      <w:r w:rsidRPr="00152882" w:rsidR="00036FB6">
        <w:rPr>
          <w:sz w:val="26"/>
          <w:szCs w:val="26"/>
        </w:rPr>
        <w:t>расходы</w:t>
      </w:r>
      <w:r w:rsidR="00036FB6">
        <w:rPr>
          <w:sz w:val="26"/>
          <w:szCs w:val="26"/>
        </w:rPr>
        <w:t xml:space="preserve"> на почтовое отправление в размере 98 (девяносто восемь) руб. 40 коп.</w:t>
      </w:r>
    </w:p>
    <w:p w:rsidR="00036FB6" w:rsidRPr="00C620CA" w:rsidP="00036FB6">
      <w:pPr>
        <w:ind w:firstLine="708"/>
        <w:jc w:val="both"/>
        <w:rPr>
          <w:sz w:val="26"/>
          <w:szCs w:val="26"/>
        </w:rPr>
      </w:pPr>
      <w:r w:rsidRPr="00C620CA">
        <w:rPr>
          <w:sz w:val="26"/>
          <w:szCs w:val="26"/>
        </w:rPr>
        <w:t>Разъяснить сторонам, что они имеют право подать заявление о составлении мотивированного решения суда: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036FB6" w:rsidRPr="009C4F04" w:rsidP="00036FB6">
      <w:pPr>
        <w:ind w:firstLine="708"/>
        <w:jc w:val="both"/>
        <w:rPr>
          <w:sz w:val="26"/>
          <w:szCs w:val="26"/>
        </w:rPr>
      </w:pPr>
      <w:r w:rsidRPr="00573027">
        <w:rPr>
          <w:sz w:val="26"/>
          <w:szCs w:val="26"/>
        </w:rPr>
        <w:t xml:space="preserve">Решение может быть обжаловано в апелляционном порядке в Красноперекопский районный суд Республики Крым в течение месяца со дня его принятия в окончательной </w:t>
      </w:r>
      <w:r>
        <w:rPr>
          <w:sz w:val="26"/>
          <w:szCs w:val="26"/>
        </w:rPr>
        <w:t>форме через судебный участок № 58</w:t>
      </w:r>
      <w:r w:rsidRPr="00573027">
        <w:rPr>
          <w:sz w:val="26"/>
          <w:szCs w:val="26"/>
        </w:rPr>
        <w:t xml:space="preserve"> Красноперекопского судебного района Республики Крым.</w:t>
      </w:r>
    </w:p>
    <w:p w:rsidR="0066429D" w:rsidP="0066429D">
      <w:pPr>
        <w:jc w:val="both"/>
        <w:rPr>
          <w:sz w:val="26"/>
          <w:szCs w:val="26"/>
        </w:rPr>
      </w:pPr>
    </w:p>
    <w:p w:rsidR="0066429D" w:rsidRPr="00152882" w:rsidP="0066429D">
      <w:pPr>
        <w:jc w:val="both"/>
        <w:rPr>
          <w:sz w:val="26"/>
          <w:szCs w:val="26"/>
        </w:rPr>
      </w:pPr>
      <w:r w:rsidRPr="00152882">
        <w:rPr>
          <w:sz w:val="26"/>
          <w:szCs w:val="26"/>
        </w:rPr>
        <w:t>Председательствующий</w:t>
      </w:r>
      <w:r w:rsidRPr="00152882">
        <w:rPr>
          <w:sz w:val="26"/>
          <w:szCs w:val="26"/>
        </w:rPr>
        <w:tab/>
      </w:r>
      <w:r w:rsidRPr="00152882">
        <w:rPr>
          <w:sz w:val="26"/>
          <w:szCs w:val="26"/>
        </w:rPr>
        <w:tab/>
      </w:r>
      <w:r w:rsidRPr="00152882">
        <w:rPr>
          <w:sz w:val="26"/>
          <w:szCs w:val="26"/>
        </w:rPr>
        <w:tab/>
        <w:t xml:space="preserve">(подпись)                                     </w:t>
      </w:r>
      <w:r w:rsidRPr="00152882">
        <w:rPr>
          <w:sz w:val="26"/>
          <w:szCs w:val="26"/>
        </w:rPr>
        <w:tab/>
      </w:r>
      <w:r w:rsidRPr="00152882">
        <w:rPr>
          <w:sz w:val="26"/>
          <w:szCs w:val="26"/>
        </w:rPr>
        <w:tab/>
        <w:t xml:space="preserve">Д.Б. Оконова </w:t>
      </w:r>
    </w:p>
    <w:p w:rsidR="002F6D47" w:rsidRPr="0066429D" w:rsidP="0066429D"/>
    <w:sectPr w:rsidSect="0044654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D9C"/>
    <w:rsid w:val="0003625E"/>
    <w:rsid w:val="00036FB6"/>
    <w:rsid w:val="000A6E1C"/>
    <w:rsid w:val="000C2B21"/>
    <w:rsid w:val="000C4CAC"/>
    <w:rsid w:val="00117C95"/>
    <w:rsid w:val="00152882"/>
    <w:rsid w:val="00161243"/>
    <w:rsid w:val="001950D4"/>
    <w:rsid w:val="002059F0"/>
    <w:rsid w:val="0025266D"/>
    <w:rsid w:val="00280679"/>
    <w:rsid w:val="002F6D47"/>
    <w:rsid w:val="00310B51"/>
    <w:rsid w:val="003549A1"/>
    <w:rsid w:val="003705B4"/>
    <w:rsid w:val="003C1AAD"/>
    <w:rsid w:val="003C6C6D"/>
    <w:rsid w:val="00410C07"/>
    <w:rsid w:val="0044654F"/>
    <w:rsid w:val="004B42C8"/>
    <w:rsid w:val="00573027"/>
    <w:rsid w:val="005E6BB7"/>
    <w:rsid w:val="0066429D"/>
    <w:rsid w:val="006A5073"/>
    <w:rsid w:val="0070552C"/>
    <w:rsid w:val="00973DB9"/>
    <w:rsid w:val="00983AC8"/>
    <w:rsid w:val="009C4F04"/>
    <w:rsid w:val="00A000C4"/>
    <w:rsid w:val="00A67699"/>
    <w:rsid w:val="00C34816"/>
    <w:rsid w:val="00C37D18"/>
    <w:rsid w:val="00C40977"/>
    <w:rsid w:val="00C620CA"/>
    <w:rsid w:val="00C635FF"/>
    <w:rsid w:val="00CD229C"/>
    <w:rsid w:val="00D82450"/>
    <w:rsid w:val="00D9699F"/>
    <w:rsid w:val="00D96B21"/>
    <w:rsid w:val="00DB6F52"/>
    <w:rsid w:val="00DC672C"/>
    <w:rsid w:val="00DF3658"/>
    <w:rsid w:val="00EB6AEE"/>
    <w:rsid w:val="00EB6D9C"/>
    <w:rsid w:val="00EE6A9C"/>
    <w:rsid w:val="00F1658E"/>
    <w:rsid w:val="00F35044"/>
    <w:rsid w:val="00F71DC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7D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3">
    <w:name w:val="heading 3"/>
    <w:basedOn w:val="Normal"/>
    <w:next w:val="Normal"/>
    <w:link w:val="3"/>
    <w:qFormat/>
    <w:rsid w:val="00C37D18"/>
    <w:pPr>
      <w:keepNext/>
      <w:jc w:val="center"/>
      <w:outlineLvl w:val="2"/>
    </w:pPr>
    <w:rPr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">
    <w:name w:val="Заголовок 3 Знак"/>
    <w:basedOn w:val="DefaultParagraphFont"/>
    <w:link w:val="Heading3"/>
    <w:rsid w:val="00C37D18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">
    <w:name w:val="Body Text"/>
    <w:basedOn w:val="Normal"/>
    <w:link w:val="a"/>
    <w:rsid w:val="00C37D18"/>
    <w:rPr>
      <w:sz w:val="22"/>
      <w:szCs w:val="20"/>
    </w:rPr>
  </w:style>
  <w:style w:type="character" w:customStyle="1" w:styleId="a">
    <w:name w:val="Основной текст Знак"/>
    <w:basedOn w:val="DefaultParagraphFont"/>
    <w:link w:val="BodyText"/>
    <w:rsid w:val="00C37D18"/>
    <w:rPr>
      <w:rFonts w:ascii="Times New Roman" w:eastAsia="Times New Roman" w:hAnsi="Times New Roman" w:cs="Times New Roman"/>
      <w:szCs w:val="20"/>
      <w:lang w:eastAsia="ru-RU"/>
    </w:rPr>
  </w:style>
  <w:style w:type="paragraph" w:styleId="PlainText">
    <w:name w:val="Plain Text"/>
    <w:basedOn w:val="Normal"/>
    <w:link w:val="a0"/>
    <w:rsid w:val="00C37D18"/>
    <w:rPr>
      <w:rFonts w:ascii="Courier New" w:hAnsi="Courier New"/>
      <w:sz w:val="20"/>
      <w:szCs w:val="20"/>
    </w:rPr>
  </w:style>
  <w:style w:type="character" w:customStyle="1" w:styleId="a0">
    <w:name w:val="Текст Знак"/>
    <w:basedOn w:val="DefaultParagraphFont"/>
    <w:link w:val="PlainText"/>
    <w:rsid w:val="00C37D18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C34816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3481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EE6A9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