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2FB0" w:rsidRPr="00904973" w:rsidP="00D114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>Дело № 2-58-</w:t>
      </w:r>
      <w:r w:rsidR="00915153">
        <w:rPr>
          <w:rFonts w:ascii="Times New Roman" w:hAnsi="Times New Roman" w:cs="Times New Roman"/>
          <w:sz w:val="28"/>
          <w:szCs w:val="28"/>
        </w:rPr>
        <w:t>379/2026</w:t>
      </w:r>
    </w:p>
    <w:p w:rsidR="006E2FB0" w:rsidRPr="00904973" w:rsidP="00D114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УИД 91MS005</w:t>
      </w:r>
      <w:r w:rsidR="00915153">
        <w:rPr>
          <w:rFonts w:ascii="Times New Roman" w:hAnsi="Times New Roman" w:cs="Times New Roman"/>
          <w:sz w:val="28"/>
          <w:szCs w:val="28"/>
        </w:rPr>
        <w:t>8-01-2026-000769-49</w:t>
      </w:r>
    </w:p>
    <w:p w:rsidR="00203895" w:rsidRPr="00904973" w:rsidP="00203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2FB0" w:rsidRPr="00904973" w:rsidP="00D114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7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E2FB0" w:rsidRPr="00904973" w:rsidP="00203895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73">
        <w:rPr>
          <w:rFonts w:ascii="Times New Roman" w:hAnsi="Times New Roman" w:cs="Times New Roman"/>
          <w:b/>
          <w:sz w:val="28"/>
          <w:szCs w:val="28"/>
        </w:rPr>
        <w:t>Именем Российской Федерации</w:t>
      </w:r>
    </w:p>
    <w:p w:rsidR="006E2FB0" w:rsidRPr="00904973" w:rsidP="00203895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73">
        <w:rPr>
          <w:rFonts w:ascii="Times New Roman" w:hAnsi="Times New Roman" w:cs="Times New Roman"/>
          <w:b/>
          <w:sz w:val="28"/>
          <w:szCs w:val="28"/>
        </w:rPr>
        <w:t>(</w:t>
      </w:r>
      <w:r w:rsidR="00915153">
        <w:rPr>
          <w:rFonts w:ascii="Times New Roman" w:hAnsi="Times New Roman" w:cs="Times New Roman"/>
          <w:b/>
          <w:sz w:val="28"/>
          <w:szCs w:val="28"/>
        </w:rPr>
        <w:t xml:space="preserve">вводная и </w:t>
      </w:r>
      <w:r w:rsidRPr="00904973">
        <w:rPr>
          <w:rFonts w:ascii="Times New Roman" w:hAnsi="Times New Roman" w:cs="Times New Roman"/>
          <w:b/>
          <w:sz w:val="28"/>
          <w:szCs w:val="28"/>
        </w:rPr>
        <w:t>резолютивная часть)</w:t>
      </w:r>
    </w:p>
    <w:p w:rsidR="006E2FB0" w:rsidRPr="00904973" w:rsidP="00D11482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г. Красноперекопск                                      </w:t>
      </w:r>
      <w:r w:rsidR="0090497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5153">
        <w:rPr>
          <w:rFonts w:ascii="Times New Roman" w:hAnsi="Times New Roman" w:cs="Times New Roman"/>
          <w:sz w:val="28"/>
          <w:szCs w:val="28"/>
        </w:rPr>
        <w:t>07 мая 2026</w:t>
      </w:r>
      <w:r w:rsidRPr="00904973">
        <w:rPr>
          <w:rFonts w:ascii="Times New Roman" w:hAnsi="Times New Roman" w:cs="Times New Roman"/>
          <w:sz w:val="28"/>
          <w:szCs w:val="28"/>
        </w:rPr>
        <w:t xml:space="preserve"> г</w:t>
      </w:r>
      <w:r w:rsidRPr="00904973" w:rsidR="00D11482">
        <w:rPr>
          <w:rFonts w:ascii="Times New Roman" w:hAnsi="Times New Roman" w:cs="Times New Roman"/>
          <w:sz w:val="28"/>
          <w:szCs w:val="28"/>
        </w:rPr>
        <w:t>.</w:t>
      </w:r>
      <w:r w:rsidRPr="00904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B0" w:rsidRPr="00904973" w:rsidP="0095517A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95" w:rsidRPr="00904973" w:rsidP="00203895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>Суд в составе: председательствующего –</w:t>
      </w:r>
      <w:r w:rsidR="0054732E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 xml:space="preserve">мирового судьи судебного участка № </w:t>
      </w:r>
      <w:r w:rsidRPr="00904973" w:rsidR="00904973">
        <w:rPr>
          <w:rFonts w:ascii="Times New Roman" w:hAnsi="Times New Roman" w:cs="Times New Roman"/>
          <w:sz w:val="28"/>
          <w:szCs w:val="28"/>
        </w:rPr>
        <w:t>58</w:t>
      </w:r>
      <w:r w:rsidRPr="00904973">
        <w:rPr>
          <w:rFonts w:ascii="Times New Roman" w:hAnsi="Times New Roman" w:cs="Times New Roman"/>
          <w:sz w:val="28"/>
          <w:szCs w:val="28"/>
        </w:rPr>
        <w:t xml:space="preserve"> Красноперекопского с</w:t>
      </w:r>
      <w:r w:rsidRPr="00904973" w:rsidR="00D11482">
        <w:rPr>
          <w:rFonts w:ascii="Times New Roman" w:hAnsi="Times New Roman" w:cs="Times New Roman"/>
          <w:sz w:val="28"/>
          <w:szCs w:val="28"/>
        </w:rPr>
        <w:t xml:space="preserve">удебного района </w:t>
      </w:r>
      <w:r w:rsidRPr="00904973" w:rsidR="00904973">
        <w:rPr>
          <w:rFonts w:ascii="Times New Roman" w:hAnsi="Times New Roman" w:cs="Times New Roman"/>
          <w:sz w:val="28"/>
          <w:szCs w:val="28"/>
        </w:rPr>
        <w:t xml:space="preserve">(Красноперекопский район и </w:t>
      </w:r>
      <w:r w:rsidR="00915153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904973" w:rsidR="00904973">
        <w:rPr>
          <w:rFonts w:ascii="Times New Roman" w:hAnsi="Times New Roman" w:cs="Times New Roman"/>
          <w:sz w:val="28"/>
          <w:szCs w:val="28"/>
        </w:rPr>
        <w:t xml:space="preserve"> Красноперекопск</w:t>
      </w:r>
      <w:r w:rsidR="00915153">
        <w:rPr>
          <w:rFonts w:ascii="Times New Roman" w:hAnsi="Times New Roman" w:cs="Times New Roman"/>
          <w:sz w:val="28"/>
          <w:szCs w:val="28"/>
        </w:rPr>
        <w:t xml:space="preserve"> с подчинённой ему территорией</w:t>
      </w:r>
      <w:r w:rsidRPr="00904973" w:rsidR="00904973">
        <w:rPr>
          <w:rFonts w:ascii="Times New Roman" w:hAnsi="Times New Roman" w:cs="Times New Roman"/>
          <w:sz w:val="28"/>
          <w:szCs w:val="28"/>
        </w:rPr>
        <w:t xml:space="preserve">) </w:t>
      </w:r>
      <w:r w:rsidRPr="00904973" w:rsidR="00D11482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904973" w:rsidR="00904973">
        <w:rPr>
          <w:rFonts w:ascii="Times New Roman" w:hAnsi="Times New Roman" w:cs="Times New Roman"/>
          <w:sz w:val="28"/>
          <w:szCs w:val="28"/>
        </w:rPr>
        <w:t xml:space="preserve">Захаровой </w:t>
      </w:r>
      <w:r w:rsidR="00915153">
        <w:rPr>
          <w:rFonts w:ascii="Times New Roman" w:hAnsi="Times New Roman" w:cs="Times New Roman"/>
          <w:sz w:val="28"/>
          <w:szCs w:val="28"/>
        </w:rPr>
        <w:t>А.С.</w:t>
      </w:r>
      <w:r w:rsidRPr="00904973" w:rsidR="009049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4732E" w:rsidP="00203895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при </w:t>
      </w:r>
      <w:r w:rsidR="00915153">
        <w:rPr>
          <w:rFonts w:ascii="Times New Roman" w:hAnsi="Times New Roman" w:cs="Times New Roman"/>
          <w:sz w:val="28"/>
          <w:szCs w:val="28"/>
        </w:rPr>
        <w:t>секретаре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153">
        <w:rPr>
          <w:rFonts w:ascii="Times New Roman" w:hAnsi="Times New Roman" w:cs="Times New Roman"/>
          <w:sz w:val="28"/>
          <w:szCs w:val="28"/>
        </w:rPr>
        <w:t>Поповой Ф.Б.,</w:t>
      </w:r>
    </w:p>
    <w:p w:rsidR="006E2FB0" w:rsidRPr="00904973" w:rsidP="006E2FB0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915153">
        <w:rPr>
          <w:rFonts w:ascii="Times New Roman" w:hAnsi="Times New Roman" w:cs="Times New Roman"/>
          <w:sz w:val="28"/>
          <w:szCs w:val="28"/>
        </w:rPr>
        <w:t>Микрокредитной компании «Центр Финансовой Поддержки» (ПАО)</w:t>
      </w:r>
      <w:r w:rsidR="0054732E">
        <w:rPr>
          <w:rFonts w:ascii="Times New Roman" w:hAnsi="Times New Roman" w:cs="Times New Roman"/>
          <w:sz w:val="28"/>
          <w:szCs w:val="28"/>
        </w:rPr>
        <w:t xml:space="preserve"> к </w:t>
      </w:r>
      <w:r w:rsidR="00915153">
        <w:rPr>
          <w:rFonts w:ascii="Times New Roman" w:hAnsi="Times New Roman" w:cs="Times New Roman"/>
          <w:sz w:val="28"/>
          <w:szCs w:val="28"/>
        </w:rPr>
        <w:t xml:space="preserve"> Рубашка Алексею Алексеевичу</w:t>
      </w:r>
      <w:r w:rsidR="0054732E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904973" w:rsidR="00D11482">
        <w:rPr>
          <w:rFonts w:ascii="Times New Roman" w:hAnsi="Times New Roman" w:cs="Times New Roman"/>
          <w:sz w:val="28"/>
          <w:szCs w:val="28"/>
        </w:rPr>
        <w:t>,</w:t>
      </w:r>
    </w:p>
    <w:p w:rsidR="006E2FB0" w:rsidRPr="00904973" w:rsidP="006E2FB0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>руководствуясь ст. 194-199</w:t>
      </w:r>
      <w:r w:rsidR="0054732E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 xml:space="preserve">ГПК РФ, </w:t>
      </w:r>
    </w:p>
    <w:p w:rsidR="006E2FB0" w:rsidRPr="00904973" w:rsidP="006E2F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73">
        <w:rPr>
          <w:rFonts w:ascii="Times New Roman" w:hAnsi="Times New Roman" w:cs="Times New Roman"/>
          <w:b/>
          <w:sz w:val="28"/>
          <w:szCs w:val="28"/>
        </w:rPr>
        <w:t>р</w:t>
      </w:r>
      <w:r w:rsidRPr="00904973" w:rsidR="002B3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b/>
          <w:sz w:val="28"/>
          <w:szCs w:val="28"/>
        </w:rPr>
        <w:t>е</w:t>
      </w:r>
      <w:r w:rsidRPr="00904973" w:rsidR="002B3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b/>
          <w:sz w:val="28"/>
          <w:szCs w:val="28"/>
        </w:rPr>
        <w:t>ш</w:t>
      </w:r>
      <w:r w:rsidRPr="00904973" w:rsidR="002B3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b/>
          <w:sz w:val="28"/>
          <w:szCs w:val="28"/>
        </w:rPr>
        <w:t>и</w:t>
      </w:r>
      <w:r w:rsidRPr="00904973" w:rsidR="002B3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b/>
          <w:sz w:val="28"/>
          <w:szCs w:val="28"/>
        </w:rPr>
        <w:t>л:</w:t>
      </w:r>
    </w:p>
    <w:p w:rsidR="006E2FB0" w:rsidRPr="00904973" w:rsidP="006E2F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2FB0" w:rsidRPr="00904973" w:rsidP="00D114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>иск</w:t>
      </w:r>
      <w:r w:rsidRPr="00904973" w:rsidR="00DC15CD">
        <w:rPr>
          <w:rFonts w:ascii="Times New Roman" w:hAnsi="Times New Roman" w:cs="Times New Roman"/>
          <w:sz w:val="28"/>
          <w:szCs w:val="28"/>
        </w:rPr>
        <w:t xml:space="preserve">овое </w:t>
      </w:r>
      <w:r w:rsidR="0054732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915153">
        <w:rPr>
          <w:rFonts w:ascii="Times New Roman" w:hAnsi="Times New Roman" w:cs="Times New Roman"/>
          <w:sz w:val="28"/>
          <w:szCs w:val="28"/>
        </w:rPr>
        <w:t>Микрокредитной компании «Центр Финансовой Поддержки» (ПАО)</w:t>
      </w:r>
      <w:r w:rsidRPr="00904973" w:rsidR="00174067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>удовлетворить</w:t>
      </w:r>
      <w:r w:rsidRPr="00904973" w:rsidR="00174067">
        <w:rPr>
          <w:rFonts w:ascii="Times New Roman" w:hAnsi="Times New Roman" w:cs="Times New Roman"/>
          <w:sz w:val="28"/>
          <w:szCs w:val="28"/>
        </w:rPr>
        <w:t>.</w:t>
      </w:r>
    </w:p>
    <w:p w:rsidR="00174067" w:rsidRPr="00904973" w:rsidP="00D11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904973">
        <w:rPr>
          <w:rFonts w:ascii="Times New Roman" w:hAnsi="Times New Roman" w:cs="Times New Roman"/>
          <w:sz w:val="28"/>
          <w:szCs w:val="28"/>
        </w:rPr>
        <w:t>с</w:t>
      </w:r>
      <w:r w:rsidRPr="00904973">
        <w:rPr>
          <w:rFonts w:ascii="Times New Roman" w:hAnsi="Times New Roman" w:cs="Times New Roman"/>
          <w:sz w:val="28"/>
          <w:szCs w:val="28"/>
        </w:rPr>
        <w:t xml:space="preserve"> </w:t>
      </w:r>
      <w:r w:rsidR="00915153">
        <w:rPr>
          <w:rFonts w:ascii="Times New Roman" w:hAnsi="Times New Roman" w:cs="Times New Roman"/>
          <w:sz w:val="28"/>
          <w:szCs w:val="28"/>
        </w:rPr>
        <w:t>Рубашка</w:t>
      </w:r>
      <w:r w:rsidR="00915153">
        <w:rPr>
          <w:rFonts w:ascii="Times New Roman" w:hAnsi="Times New Roman" w:cs="Times New Roman"/>
          <w:sz w:val="28"/>
          <w:szCs w:val="28"/>
        </w:rPr>
        <w:t xml:space="preserve"> Алексея Алексеевича, </w:t>
      </w:r>
      <w:r>
        <w:rPr>
          <w:rFonts w:ascii="Times New Roman" w:hAnsi="Times New Roman" w:cs="Times New Roman"/>
          <w:sz w:val="28"/>
          <w:szCs w:val="28"/>
        </w:rPr>
        <w:t>персональные данные</w:t>
      </w:r>
      <w:r w:rsidRPr="00904973" w:rsidR="00D11482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915153">
        <w:rPr>
          <w:rFonts w:ascii="Times New Roman" w:hAnsi="Times New Roman" w:cs="Times New Roman"/>
          <w:sz w:val="28"/>
          <w:szCs w:val="28"/>
        </w:rPr>
        <w:t>Микрокредитной</w:t>
      </w:r>
      <w:r w:rsidR="00915153">
        <w:rPr>
          <w:rFonts w:ascii="Times New Roman" w:hAnsi="Times New Roman" w:cs="Times New Roman"/>
          <w:sz w:val="28"/>
          <w:szCs w:val="28"/>
        </w:rPr>
        <w:t xml:space="preserve"> компании «Центр Финансовой Поддержки» (ПАО)</w:t>
      </w:r>
      <w:r w:rsidR="0054732E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915153">
        <w:rPr>
          <w:rFonts w:ascii="Times New Roman" w:hAnsi="Times New Roman" w:cs="Times New Roman"/>
          <w:sz w:val="28"/>
          <w:szCs w:val="28"/>
        </w:rPr>
        <w:t>1217700621709</w:t>
      </w:r>
      <w:r w:rsidR="0054732E">
        <w:rPr>
          <w:rFonts w:ascii="Times New Roman" w:hAnsi="Times New Roman" w:cs="Times New Roman"/>
          <w:sz w:val="28"/>
          <w:szCs w:val="28"/>
        </w:rPr>
        <w:t>,</w:t>
      </w:r>
      <w:r w:rsidR="00915153">
        <w:rPr>
          <w:rFonts w:ascii="Times New Roman" w:hAnsi="Times New Roman" w:cs="Times New Roman"/>
          <w:sz w:val="28"/>
          <w:szCs w:val="28"/>
        </w:rPr>
        <w:t xml:space="preserve"> ИНН: 7727480641,</w:t>
      </w:r>
      <w:r w:rsidR="0054732E">
        <w:rPr>
          <w:rFonts w:ascii="Times New Roman" w:hAnsi="Times New Roman" w:cs="Times New Roman"/>
          <w:sz w:val="28"/>
          <w:szCs w:val="28"/>
        </w:rPr>
        <w:t xml:space="preserve"> адрес: </w:t>
      </w:r>
      <w:r w:rsidR="00915153">
        <w:rPr>
          <w:rFonts w:ascii="Times New Roman" w:hAnsi="Times New Roman" w:cs="Times New Roman"/>
          <w:sz w:val="28"/>
          <w:szCs w:val="28"/>
        </w:rPr>
        <w:t xml:space="preserve">г. Москва, ул. Кржижановского, д. 29, корп. 5, пом. </w:t>
      </w:r>
      <w:r w:rsidR="009151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5153">
        <w:rPr>
          <w:rFonts w:ascii="Times New Roman" w:hAnsi="Times New Roman" w:cs="Times New Roman"/>
          <w:sz w:val="28"/>
          <w:szCs w:val="28"/>
        </w:rPr>
        <w:t xml:space="preserve">, комн. </w:t>
      </w:r>
      <w:r w:rsidR="00915153">
        <w:rPr>
          <w:rFonts w:ascii="Times New Roman" w:hAnsi="Times New Roman" w:cs="Times New Roman"/>
          <w:sz w:val="28"/>
          <w:szCs w:val="28"/>
        </w:rPr>
        <w:t>10</w:t>
      </w:r>
      <w:r w:rsidR="0054732E">
        <w:rPr>
          <w:rFonts w:ascii="Times New Roman" w:hAnsi="Times New Roman" w:cs="Times New Roman"/>
          <w:sz w:val="28"/>
          <w:szCs w:val="28"/>
        </w:rPr>
        <w:t xml:space="preserve">, </w:t>
      </w:r>
      <w:r w:rsidRPr="00904973">
        <w:rPr>
          <w:rFonts w:ascii="Times New Roman" w:hAnsi="Times New Roman" w:cs="Times New Roman"/>
          <w:sz w:val="28"/>
          <w:szCs w:val="28"/>
        </w:rPr>
        <w:t xml:space="preserve">задолженность по договору </w:t>
      </w:r>
      <w:r w:rsidR="0054732E">
        <w:rPr>
          <w:rFonts w:ascii="Times New Roman" w:hAnsi="Times New Roman" w:cs="Times New Roman"/>
          <w:sz w:val="28"/>
          <w:szCs w:val="28"/>
        </w:rPr>
        <w:t>займа</w:t>
      </w:r>
      <w:r w:rsidRPr="0090497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номер</w:t>
      </w:r>
      <w:r w:rsidRPr="00904973" w:rsidR="00D11482">
        <w:rPr>
          <w:rFonts w:ascii="Times New Roman" w:hAnsi="Times New Roman" w:cs="Times New Roman"/>
          <w:sz w:val="28"/>
          <w:szCs w:val="28"/>
        </w:rPr>
        <w:t xml:space="preserve"> от </w:t>
      </w:r>
      <w:r w:rsidR="00915153">
        <w:rPr>
          <w:rFonts w:ascii="Times New Roman" w:hAnsi="Times New Roman" w:cs="Times New Roman"/>
          <w:sz w:val="28"/>
          <w:szCs w:val="28"/>
        </w:rPr>
        <w:t>25.03.2025</w:t>
      </w:r>
      <w:r w:rsidR="0054732E">
        <w:rPr>
          <w:rFonts w:ascii="Times New Roman" w:hAnsi="Times New Roman" w:cs="Times New Roman"/>
          <w:sz w:val="28"/>
          <w:szCs w:val="28"/>
        </w:rPr>
        <w:t xml:space="preserve">, образовавшуюся за период с </w:t>
      </w:r>
      <w:r w:rsidR="00915153">
        <w:rPr>
          <w:rFonts w:ascii="Times New Roman" w:hAnsi="Times New Roman" w:cs="Times New Roman"/>
          <w:sz w:val="28"/>
          <w:szCs w:val="28"/>
        </w:rPr>
        <w:t>25.03.2025 по 29.03.2026</w:t>
      </w:r>
      <w:r w:rsidR="0054732E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915153">
        <w:rPr>
          <w:rFonts w:ascii="Times New Roman" w:hAnsi="Times New Roman" w:cs="Times New Roman"/>
          <w:sz w:val="28"/>
          <w:szCs w:val="28"/>
        </w:rPr>
        <w:t>17 374</w:t>
      </w:r>
      <w:r w:rsidR="0054732E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>(</w:t>
      </w:r>
      <w:r w:rsidR="0054732E">
        <w:rPr>
          <w:rFonts w:ascii="Times New Roman" w:hAnsi="Times New Roman" w:cs="Times New Roman"/>
          <w:sz w:val="28"/>
          <w:szCs w:val="28"/>
        </w:rPr>
        <w:t xml:space="preserve">семнадцать тысяч </w:t>
      </w:r>
      <w:r w:rsidR="00915153">
        <w:rPr>
          <w:rFonts w:ascii="Times New Roman" w:hAnsi="Times New Roman" w:cs="Times New Roman"/>
          <w:sz w:val="28"/>
          <w:szCs w:val="28"/>
        </w:rPr>
        <w:t>триста семьдесят четыре</w:t>
      </w:r>
      <w:r w:rsidRPr="00904973">
        <w:rPr>
          <w:rFonts w:ascii="Times New Roman" w:hAnsi="Times New Roman" w:cs="Times New Roman"/>
          <w:sz w:val="28"/>
          <w:szCs w:val="28"/>
        </w:rPr>
        <w:t xml:space="preserve">) руб. </w:t>
      </w:r>
      <w:r w:rsidR="00915153">
        <w:rPr>
          <w:rFonts w:ascii="Times New Roman" w:hAnsi="Times New Roman" w:cs="Times New Roman"/>
          <w:sz w:val="28"/>
          <w:szCs w:val="28"/>
        </w:rPr>
        <w:t>70</w:t>
      </w:r>
      <w:r w:rsidRPr="00904973">
        <w:rPr>
          <w:rFonts w:ascii="Times New Roman" w:hAnsi="Times New Roman" w:cs="Times New Roman"/>
          <w:sz w:val="28"/>
          <w:szCs w:val="28"/>
        </w:rPr>
        <w:t xml:space="preserve"> коп., состоящую из </w:t>
      </w:r>
      <w:r w:rsidR="0054732E">
        <w:rPr>
          <w:rFonts w:ascii="Times New Roman" w:hAnsi="Times New Roman" w:cs="Times New Roman"/>
          <w:sz w:val="28"/>
          <w:szCs w:val="28"/>
        </w:rPr>
        <w:t xml:space="preserve">суммы </w:t>
      </w:r>
      <w:r w:rsidRPr="00904973">
        <w:rPr>
          <w:rFonts w:ascii="Times New Roman" w:hAnsi="Times New Roman" w:cs="Times New Roman"/>
          <w:sz w:val="28"/>
          <w:szCs w:val="28"/>
        </w:rPr>
        <w:t xml:space="preserve">задолженности по </w:t>
      </w:r>
      <w:r w:rsidR="0054732E">
        <w:rPr>
          <w:rFonts w:ascii="Times New Roman" w:hAnsi="Times New Roman" w:cs="Times New Roman"/>
          <w:sz w:val="28"/>
          <w:szCs w:val="28"/>
        </w:rPr>
        <w:t xml:space="preserve">основному долгу в размере </w:t>
      </w:r>
      <w:r w:rsidR="00915153">
        <w:rPr>
          <w:rFonts w:ascii="Times New Roman" w:hAnsi="Times New Roman" w:cs="Times New Roman"/>
          <w:sz w:val="28"/>
          <w:szCs w:val="28"/>
        </w:rPr>
        <w:t>5 963,30</w:t>
      </w:r>
      <w:r w:rsidR="0054732E">
        <w:rPr>
          <w:rFonts w:ascii="Times New Roman" w:hAnsi="Times New Roman" w:cs="Times New Roman"/>
          <w:sz w:val="28"/>
          <w:szCs w:val="28"/>
        </w:rPr>
        <w:t xml:space="preserve"> руб., суммы задолженности по процентам – </w:t>
      </w:r>
      <w:r w:rsidR="00915153">
        <w:rPr>
          <w:rFonts w:ascii="Times New Roman" w:hAnsi="Times New Roman" w:cs="Times New Roman"/>
          <w:sz w:val="28"/>
          <w:szCs w:val="28"/>
        </w:rPr>
        <w:t>11 411,40 руб.,</w:t>
      </w:r>
      <w:r w:rsidRPr="00904973">
        <w:rPr>
          <w:rFonts w:ascii="Times New Roman" w:hAnsi="Times New Roman" w:cs="Times New Roman"/>
          <w:sz w:val="28"/>
          <w:szCs w:val="28"/>
        </w:rPr>
        <w:t xml:space="preserve"> а также расходы на уплату государственной пошлины в размере </w:t>
      </w:r>
      <w:r w:rsidR="00915153">
        <w:rPr>
          <w:rFonts w:ascii="Times New Roman" w:hAnsi="Times New Roman" w:cs="Times New Roman"/>
          <w:sz w:val="28"/>
          <w:szCs w:val="28"/>
        </w:rPr>
        <w:t>4000</w:t>
      </w:r>
      <w:r w:rsidRPr="00904973" w:rsidR="00D11482">
        <w:rPr>
          <w:rFonts w:ascii="Times New Roman" w:hAnsi="Times New Roman" w:cs="Times New Roman"/>
          <w:sz w:val="28"/>
          <w:szCs w:val="28"/>
        </w:rPr>
        <w:t xml:space="preserve"> </w:t>
      </w:r>
      <w:r w:rsidRPr="00904973">
        <w:rPr>
          <w:rFonts w:ascii="Times New Roman" w:hAnsi="Times New Roman" w:cs="Times New Roman"/>
          <w:sz w:val="28"/>
          <w:szCs w:val="28"/>
        </w:rPr>
        <w:t>(</w:t>
      </w:r>
      <w:r w:rsidR="00915153">
        <w:rPr>
          <w:rFonts w:ascii="Times New Roman" w:hAnsi="Times New Roman" w:cs="Times New Roman"/>
          <w:sz w:val="28"/>
          <w:szCs w:val="28"/>
        </w:rPr>
        <w:t>четыре тысячи</w:t>
      </w:r>
      <w:r w:rsidRPr="00904973">
        <w:rPr>
          <w:rFonts w:ascii="Times New Roman" w:hAnsi="Times New Roman" w:cs="Times New Roman"/>
          <w:sz w:val="28"/>
          <w:szCs w:val="28"/>
        </w:rPr>
        <w:t xml:space="preserve">) руб. </w:t>
      </w:r>
      <w:r w:rsidR="00915153">
        <w:rPr>
          <w:rFonts w:ascii="Times New Roman" w:hAnsi="Times New Roman" w:cs="Times New Roman"/>
          <w:sz w:val="28"/>
          <w:szCs w:val="28"/>
        </w:rPr>
        <w:t>00</w:t>
      </w:r>
      <w:r w:rsidRPr="00904973" w:rsidR="0095517A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904973" w:rsidRPr="00904973" w:rsidP="0090497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         В соответствии с частью 4 статьи 199 Гражданского процессуального Кодекса Российской Федерации лица, участвующие в деле (и их </w:t>
      </w:r>
      <w:r w:rsidRPr="00904973">
        <w:rPr>
          <w:rFonts w:ascii="Times New Roman" w:hAnsi="Times New Roman" w:cs="Times New Roman"/>
          <w:sz w:val="28"/>
          <w:szCs w:val="28"/>
        </w:rPr>
        <w:t>представители), присутствовавшие в судебном заседании, вправе обратиться к мировому судье с заявлением о составлении мотивированного решения суда в течение трех дней со дня объявления резолютивной части решения суда; не присутствовавшие – в течение пятнадц</w:t>
      </w:r>
      <w:r w:rsidRPr="00904973">
        <w:rPr>
          <w:rFonts w:ascii="Times New Roman" w:hAnsi="Times New Roman" w:cs="Times New Roman"/>
          <w:sz w:val="28"/>
          <w:szCs w:val="28"/>
        </w:rPr>
        <w:t>ати дней со дня объявления резолютивной части решения суда.</w:t>
      </w:r>
    </w:p>
    <w:p w:rsidR="00904973" w:rsidRPr="00904973" w:rsidP="00904973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  Решение может быть обжаловано в апелляционном порядке в Красноперекопский районный суд Республики Крым в течение месяца со дня изготовления решения в окончательной форме через мирового </w:t>
      </w:r>
      <w:r w:rsidRPr="00904973">
        <w:rPr>
          <w:rFonts w:ascii="Times New Roman" w:hAnsi="Times New Roman" w:cs="Times New Roman"/>
          <w:sz w:val="28"/>
          <w:szCs w:val="28"/>
        </w:rPr>
        <w:t>судью суд</w:t>
      </w:r>
      <w:r w:rsidRPr="00904973">
        <w:rPr>
          <w:rFonts w:ascii="Times New Roman" w:hAnsi="Times New Roman" w:cs="Times New Roman"/>
          <w:sz w:val="28"/>
          <w:szCs w:val="28"/>
        </w:rPr>
        <w:t>ебного участка № 58 Красноперекопского судебного района Республики Крым.</w:t>
      </w:r>
    </w:p>
    <w:p w:rsidR="00904973" w:rsidRPr="00904973" w:rsidP="009049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4973" w:rsidRPr="00904973" w:rsidP="009049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973">
        <w:rPr>
          <w:rFonts w:ascii="Times New Roman" w:hAnsi="Times New Roman" w:cs="Times New Roman"/>
          <w:sz w:val="28"/>
          <w:szCs w:val="28"/>
        </w:rPr>
        <w:t xml:space="preserve">         Председательствующий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04973">
        <w:rPr>
          <w:rFonts w:ascii="Times New Roman" w:hAnsi="Times New Roman" w:cs="Times New Roman"/>
          <w:sz w:val="28"/>
          <w:szCs w:val="28"/>
        </w:rPr>
        <w:t>А.С. Захарова</w:t>
      </w:r>
    </w:p>
    <w:p w:rsidR="00765BE0" w:rsidRPr="00904973" w:rsidP="00904973">
      <w:pPr>
        <w:spacing w:after="0" w:line="240" w:lineRule="auto"/>
        <w:ind w:firstLine="540"/>
        <w:jc w:val="both"/>
        <w:rPr>
          <w:sz w:val="28"/>
          <w:szCs w:val="28"/>
        </w:rPr>
      </w:pPr>
    </w:p>
    <w:sectPr w:rsidSect="00904973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E0"/>
    <w:rsid w:val="000A0309"/>
    <w:rsid w:val="001426A3"/>
    <w:rsid w:val="00174067"/>
    <w:rsid w:val="001B4510"/>
    <w:rsid w:val="00203895"/>
    <w:rsid w:val="0028474E"/>
    <w:rsid w:val="002B3045"/>
    <w:rsid w:val="0054732E"/>
    <w:rsid w:val="006E2FB0"/>
    <w:rsid w:val="00730370"/>
    <w:rsid w:val="00765BE0"/>
    <w:rsid w:val="00765DE0"/>
    <w:rsid w:val="007F6C61"/>
    <w:rsid w:val="00904973"/>
    <w:rsid w:val="00915153"/>
    <w:rsid w:val="0095517A"/>
    <w:rsid w:val="00A01A3F"/>
    <w:rsid w:val="00B27197"/>
    <w:rsid w:val="00BD4248"/>
    <w:rsid w:val="00D00C7E"/>
    <w:rsid w:val="00D11482"/>
    <w:rsid w:val="00DC15CD"/>
    <w:rsid w:val="00DD5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FB0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FB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