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40E" w:rsidRPr="0020046B" w:rsidP="0075640E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>Дело № 2-5</w:t>
      </w:r>
      <w:r w:rsidRPr="0020046B" w:rsidR="000F3CEF">
        <w:rPr>
          <w:rFonts w:ascii="Times New Roman" w:hAnsi="Times New Roman" w:cs="Times New Roman"/>
          <w:sz w:val="24"/>
          <w:szCs w:val="24"/>
        </w:rPr>
        <w:t>8</w:t>
      </w:r>
      <w:r w:rsidRPr="0020046B">
        <w:rPr>
          <w:rFonts w:ascii="Times New Roman" w:hAnsi="Times New Roman" w:cs="Times New Roman"/>
          <w:sz w:val="24"/>
          <w:szCs w:val="24"/>
        </w:rPr>
        <w:t>-5</w:t>
      </w:r>
      <w:r w:rsidRPr="0020046B" w:rsidR="000F3CEF">
        <w:rPr>
          <w:rFonts w:ascii="Times New Roman" w:hAnsi="Times New Roman" w:cs="Times New Roman"/>
          <w:sz w:val="24"/>
          <w:szCs w:val="24"/>
        </w:rPr>
        <w:t>22</w:t>
      </w:r>
      <w:r w:rsidRPr="0020046B">
        <w:rPr>
          <w:rFonts w:ascii="Times New Roman" w:hAnsi="Times New Roman" w:cs="Times New Roman"/>
          <w:sz w:val="24"/>
          <w:szCs w:val="24"/>
        </w:rPr>
        <w:t>/2023</w:t>
      </w:r>
    </w:p>
    <w:p w:rsidR="0075640E" w:rsidRPr="0020046B" w:rsidP="0075640E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>УИН: 91MS005</w:t>
      </w:r>
      <w:r w:rsidRPr="0020046B" w:rsidR="000F3CEF">
        <w:rPr>
          <w:rFonts w:ascii="Times New Roman" w:hAnsi="Times New Roman" w:cs="Times New Roman"/>
          <w:sz w:val="24"/>
          <w:szCs w:val="24"/>
        </w:rPr>
        <w:t>8</w:t>
      </w:r>
      <w:r w:rsidRPr="0020046B">
        <w:rPr>
          <w:rFonts w:ascii="Times New Roman" w:hAnsi="Times New Roman" w:cs="Times New Roman"/>
          <w:sz w:val="24"/>
          <w:szCs w:val="24"/>
        </w:rPr>
        <w:t>-01-202</w:t>
      </w:r>
      <w:r w:rsidRPr="0020046B" w:rsidR="000F3CEF">
        <w:rPr>
          <w:rFonts w:ascii="Times New Roman" w:hAnsi="Times New Roman" w:cs="Times New Roman"/>
          <w:sz w:val="24"/>
          <w:szCs w:val="24"/>
        </w:rPr>
        <w:t>3</w:t>
      </w:r>
      <w:r w:rsidRPr="0020046B">
        <w:rPr>
          <w:rFonts w:ascii="Times New Roman" w:hAnsi="Times New Roman" w:cs="Times New Roman"/>
          <w:sz w:val="24"/>
          <w:szCs w:val="24"/>
        </w:rPr>
        <w:t>-00</w:t>
      </w:r>
      <w:r w:rsidRPr="0020046B" w:rsidR="000F3CEF">
        <w:rPr>
          <w:rFonts w:ascii="Times New Roman" w:hAnsi="Times New Roman" w:cs="Times New Roman"/>
          <w:sz w:val="24"/>
          <w:szCs w:val="24"/>
        </w:rPr>
        <w:t>0898</w:t>
      </w:r>
      <w:r w:rsidRPr="0020046B">
        <w:rPr>
          <w:rFonts w:ascii="Times New Roman" w:hAnsi="Times New Roman" w:cs="Times New Roman"/>
          <w:sz w:val="24"/>
          <w:szCs w:val="24"/>
        </w:rPr>
        <w:t>-</w:t>
      </w:r>
      <w:r w:rsidRPr="0020046B" w:rsidR="000F3CEF">
        <w:rPr>
          <w:rFonts w:ascii="Times New Roman" w:hAnsi="Times New Roman" w:cs="Times New Roman"/>
          <w:sz w:val="24"/>
          <w:szCs w:val="24"/>
        </w:rPr>
        <w:t>0</w:t>
      </w:r>
      <w:r w:rsidRPr="0020046B">
        <w:rPr>
          <w:rFonts w:ascii="Times New Roman" w:hAnsi="Times New Roman" w:cs="Times New Roman"/>
          <w:sz w:val="24"/>
          <w:szCs w:val="24"/>
        </w:rPr>
        <w:t>2</w:t>
      </w:r>
    </w:p>
    <w:p w:rsidR="0075640E" w:rsidRPr="0020046B" w:rsidP="0075640E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4"/>
          <w:szCs w:val="24"/>
        </w:rPr>
      </w:pPr>
    </w:p>
    <w:p w:rsidR="0075640E" w:rsidRPr="0020046B" w:rsidP="00756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>РЕШЕНИЕ</w:t>
      </w:r>
    </w:p>
    <w:p w:rsidR="0075640E" w:rsidRPr="0020046B" w:rsidP="00756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75640E" w:rsidRPr="0020046B" w:rsidP="00756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75640E" w:rsidRPr="0020046B" w:rsidP="00756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40E" w:rsidRPr="0020046B" w:rsidP="0075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>1</w:t>
      </w:r>
      <w:r w:rsidRPr="0020046B" w:rsidR="000F3CEF">
        <w:rPr>
          <w:rFonts w:ascii="Times New Roman" w:hAnsi="Times New Roman" w:cs="Times New Roman"/>
          <w:sz w:val="24"/>
          <w:szCs w:val="24"/>
        </w:rPr>
        <w:t>6</w:t>
      </w:r>
      <w:r w:rsidRPr="0020046B">
        <w:rPr>
          <w:rFonts w:ascii="Times New Roman" w:hAnsi="Times New Roman" w:cs="Times New Roman"/>
          <w:sz w:val="24"/>
          <w:szCs w:val="24"/>
        </w:rPr>
        <w:t xml:space="preserve"> </w:t>
      </w:r>
      <w:r w:rsidRPr="0020046B" w:rsidR="000F3CEF">
        <w:rPr>
          <w:rFonts w:ascii="Times New Roman" w:hAnsi="Times New Roman" w:cs="Times New Roman"/>
          <w:sz w:val="24"/>
          <w:szCs w:val="24"/>
        </w:rPr>
        <w:t>августа</w:t>
      </w:r>
      <w:r w:rsidRPr="0020046B">
        <w:rPr>
          <w:rFonts w:ascii="Times New Roman" w:hAnsi="Times New Roman" w:cs="Times New Roman"/>
          <w:sz w:val="24"/>
          <w:szCs w:val="24"/>
        </w:rPr>
        <w:t xml:space="preserve"> 2023 г.                                                                  г. Красноперекопск</w:t>
      </w:r>
    </w:p>
    <w:p w:rsidR="0075640E" w:rsidRPr="0020046B" w:rsidP="0075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AC3" w:rsidRPr="0020046B" w:rsidP="0037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 </w:t>
      </w:r>
    </w:p>
    <w:p w:rsidR="0075640E" w:rsidRPr="0020046B" w:rsidP="0075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>при администраторе судебного уча</w:t>
      </w:r>
      <w:r w:rsidRPr="0020046B">
        <w:rPr>
          <w:rFonts w:ascii="Times New Roman" w:hAnsi="Times New Roman" w:cs="Times New Roman"/>
          <w:sz w:val="24"/>
          <w:szCs w:val="24"/>
        </w:rPr>
        <w:t>стка  Захаровой А.С.,</w:t>
      </w:r>
    </w:p>
    <w:p w:rsidR="0075640E" w:rsidRPr="0020046B" w:rsidP="0075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участка, расположенного по адресу: Республика Крым, г. Красноперекопск, 10 микрорайон, д. 4, гражданское дело по иску Общества с ограниченной ответственностью «</w:t>
      </w:r>
      <w:r w:rsidRPr="0020046B" w:rsidR="00D73449">
        <w:rPr>
          <w:rFonts w:ascii="Times New Roman" w:hAnsi="Times New Roman" w:cs="Times New Roman"/>
          <w:sz w:val="24"/>
          <w:szCs w:val="24"/>
        </w:rPr>
        <w:t>М.Б.А.-Финансы</w:t>
      </w:r>
      <w:r w:rsidRPr="0020046B">
        <w:rPr>
          <w:rFonts w:ascii="Times New Roman" w:hAnsi="Times New Roman" w:cs="Times New Roman"/>
          <w:sz w:val="24"/>
          <w:szCs w:val="24"/>
        </w:rPr>
        <w:t xml:space="preserve">» к </w:t>
      </w:r>
      <w:r w:rsidRPr="0020046B" w:rsidR="00FA0AC3">
        <w:rPr>
          <w:rFonts w:ascii="Times New Roman" w:hAnsi="Times New Roman" w:cs="Times New Roman"/>
          <w:sz w:val="24"/>
          <w:szCs w:val="24"/>
        </w:rPr>
        <w:t>Котелло</w:t>
      </w:r>
      <w:r w:rsidRPr="0020046B" w:rsidR="00FA0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М.Ю. </w:t>
      </w:r>
      <w:r w:rsidRPr="0020046B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займа,</w:t>
      </w:r>
    </w:p>
    <w:p w:rsidR="0075640E" w:rsidRPr="0020046B" w:rsidP="00756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>Руководствуясь статьями 194-199</w:t>
      </w:r>
      <w:r w:rsidRPr="0020046B" w:rsidR="00A71973">
        <w:rPr>
          <w:rFonts w:ascii="Times New Roman" w:hAnsi="Times New Roman" w:cs="Times New Roman"/>
          <w:sz w:val="24"/>
          <w:szCs w:val="24"/>
        </w:rPr>
        <w:t xml:space="preserve"> </w:t>
      </w:r>
      <w:r w:rsidRPr="0020046B">
        <w:rPr>
          <w:rFonts w:ascii="Times New Roman" w:hAnsi="Times New Roman" w:cs="Times New Roman"/>
          <w:sz w:val="24"/>
          <w:szCs w:val="24"/>
        </w:rPr>
        <w:t>Гражданского процессуального кодекса Российской Федерации,</w:t>
      </w:r>
    </w:p>
    <w:p w:rsidR="0075640E" w:rsidRPr="0020046B" w:rsidP="0075640E">
      <w:pPr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р е ш и л:</w:t>
      </w:r>
    </w:p>
    <w:p w:rsidR="0075640E" w:rsidRPr="0020046B" w:rsidP="0075640E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</w:p>
    <w:p w:rsidR="0075640E" w:rsidRPr="0020046B" w:rsidP="00756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46B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20046B" w:rsidR="00C063C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20046B" w:rsidR="00D73449">
        <w:rPr>
          <w:rFonts w:ascii="Times New Roman" w:hAnsi="Times New Roman" w:cs="Times New Roman"/>
          <w:sz w:val="24"/>
          <w:szCs w:val="24"/>
        </w:rPr>
        <w:t xml:space="preserve">М.Б.А.-Финансы» к </w:t>
      </w:r>
      <w:r w:rsidRPr="0020046B" w:rsidR="000D0EAD">
        <w:rPr>
          <w:rFonts w:ascii="Times New Roman" w:hAnsi="Times New Roman" w:cs="Times New Roman"/>
          <w:sz w:val="24"/>
          <w:szCs w:val="24"/>
        </w:rPr>
        <w:t>Котелло</w:t>
      </w:r>
      <w:r w:rsidRPr="0020046B" w:rsidR="000D0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М.Ю.</w:t>
      </w:r>
      <w:r w:rsidRPr="0020046B" w:rsidR="000D0EAD">
        <w:rPr>
          <w:rFonts w:ascii="Times New Roman" w:hAnsi="Times New Roman" w:cs="Times New Roman"/>
          <w:sz w:val="24"/>
          <w:szCs w:val="24"/>
        </w:rPr>
        <w:t xml:space="preserve"> </w:t>
      </w:r>
      <w:r w:rsidRPr="0020046B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200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удовлетворить.</w:t>
      </w:r>
    </w:p>
    <w:p w:rsidR="0075640E" w:rsidRPr="0020046B" w:rsidP="006F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>Взыскать с</w:t>
      </w:r>
      <w:r w:rsidRPr="00200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46B" w:rsidR="000D0EAD">
        <w:rPr>
          <w:rFonts w:ascii="Times New Roman" w:hAnsi="Times New Roman" w:cs="Times New Roman"/>
          <w:sz w:val="24"/>
          <w:szCs w:val="24"/>
        </w:rPr>
        <w:t>Котелло</w:t>
      </w:r>
      <w:r w:rsidRPr="0020046B" w:rsidR="000D0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М.Ю., персональные данные</w:t>
      </w:r>
      <w:r w:rsidRPr="0020046B">
        <w:rPr>
          <w:rFonts w:ascii="Times New Roman" w:hAnsi="Times New Roman" w:cs="Times New Roman"/>
          <w:sz w:val="24"/>
          <w:szCs w:val="24"/>
        </w:rPr>
        <w:t xml:space="preserve">, в пользу </w:t>
      </w:r>
      <w:r w:rsidRPr="0020046B" w:rsidR="00C063C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«М.Б.А.-Финансы»</w:t>
      </w:r>
      <w:r w:rsidRPr="0020046B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20046B" w:rsidR="00C063C3">
        <w:rPr>
          <w:rFonts w:ascii="Times New Roman" w:hAnsi="Times New Roman" w:cs="Times New Roman"/>
          <w:sz w:val="24"/>
          <w:szCs w:val="24"/>
        </w:rPr>
        <w:t>1097746177693</w:t>
      </w:r>
      <w:r w:rsidRPr="0020046B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20046B" w:rsidR="00C063C3">
        <w:rPr>
          <w:rFonts w:ascii="Times New Roman" w:hAnsi="Times New Roman" w:cs="Times New Roman"/>
          <w:sz w:val="24"/>
          <w:szCs w:val="24"/>
        </w:rPr>
        <w:t>7726626680</w:t>
      </w:r>
      <w:r w:rsidRPr="0020046B">
        <w:rPr>
          <w:rFonts w:ascii="Times New Roman" w:hAnsi="Times New Roman" w:cs="Times New Roman"/>
          <w:sz w:val="24"/>
          <w:szCs w:val="24"/>
        </w:rPr>
        <w:t xml:space="preserve">, задолженность по договору займа № </w:t>
      </w:r>
      <w:r w:rsidRPr="0020046B" w:rsidR="000D0EAD">
        <w:rPr>
          <w:rFonts w:ascii="Times New Roman" w:hAnsi="Times New Roman" w:cs="Times New Roman"/>
          <w:sz w:val="24"/>
          <w:szCs w:val="24"/>
        </w:rPr>
        <w:t>АА 4258669</w:t>
      </w:r>
      <w:r w:rsidRPr="0020046B">
        <w:rPr>
          <w:rFonts w:ascii="Times New Roman" w:hAnsi="Times New Roman" w:cs="Times New Roman"/>
          <w:sz w:val="24"/>
          <w:szCs w:val="24"/>
        </w:rPr>
        <w:t xml:space="preserve"> от </w:t>
      </w:r>
      <w:r w:rsidRPr="0020046B" w:rsidR="000D0EAD">
        <w:rPr>
          <w:rFonts w:ascii="Times New Roman" w:hAnsi="Times New Roman" w:cs="Times New Roman"/>
          <w:sz w:val="24"/>
          <w:szCs w:val="24"/>
        </w:rPr>
        <w:t>28.11.2020 года</w:t>
      </w:r>
      <w:r w:rsidRPr="0020046B" w:rsidR="00201B2D">
        <w:rPr>
          <w:rFonts w:ascii="Times New Roman" w:hAnsi="Times New Roman" w:cs="Times New Roman"/>
          <w:sz w:val="24"/>
          <w:szCs w:val="24"/>
        </w:rPr>
        <w:t>, образовавшуюся в период с 10.01.2021 г. по 05.06.2023 г.,</w:t>
      </w:r>
      <w:r w:rsidRPr="0020046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20046B" w:rsidR="000D0EAD">
        <w:rPr>
          <w:rFonts w:ascii="Times New Roman" w:hAnsi="Times New Roman" w:cs="Times New Roman"/>
          <w:sz w:val="24"/>
          <w:szCs w:val="24"/>
        </w:rPr>
        <w:t xml:space="preserve">35 </w:t>
      </w:r>
      <w:r w:rsidRPr="0020046B" w:rsidR="00A95F60">
        <w:rPr>
          <w:rFonts w:ascii="Times New Roman" w:hAnsi="Times New Roman" w:cs="Times New Roman"/>
          <w:sz w:val="24"/>
          <w:szCs w:val="24"/>
        </w:rPr>
        <w:t>3</w:t>
      </w:r>
      <w:r w:rsidRPr="0020046B" w:rsidR="000D0EAD">
        <w:rPr>
          <w:rFonts w:ascii="Times New Roman" w:hAnsi="Times New Roman" w:cs="Times New Roman"/>
          <w:sz w:val="24"/>
          <w:szCs w:val="24"/>
        </w:rPr>
        <w:t>3</w:t>
      </w:r>
      <w:r w:rsidRPr="0020046B" w:rsidR="00A95F60">
        <w:rPr>
          <w:rFonts w:ascii="Times New Roman" w:hAnsi="Times New Roman" w:cs="Times New Roman"/>
          <w:sz w:val="24"/>
          <w:szCs w:val="24"/>
        </w:rPr>
        <w:t xml:space="preserve">3 </w:t>
      </w:r>
      <w:r w:rsidRPr="0020046B">
        <w:rPr>
          <w:rFonts w:ascii="Times New Roman" w:hAnsi="Times New Roman" w:cs="Times New Roman"/>
          <w:sz w:val="24"/>
          <w:szCs w:val="24"/>
        </w:rPr>
        <w:t>(</w:t>
      </w:r>
      <w:r w:rsidRPr="0020046B" w:rsidR="00A95F60">
        <w:rPr>
          <w:rFonts w:ascii="Times New Roman" w:hAnsi="Times New Roman" w:cs="Times New Roman"/>
          <w:sz w:val="24"/>
          <w:szCs w:val="24"/>
        </w:rPr>
        <w:t>три</w:t>
      </w:r>
      <w:r w:rsidRPr="0020046B">
        <w:rPr>
          <w:rFonts w:ascii="Times New Roman" w:hAnsi="Times New Roman" w:cs="Times New Roman"/>
          <w:sz w:val="24"/>
          <w:szCs w:val="24"/>
        </w:rPr>
        <w:t>дцать</w:t>
      </w:r>
      <w:r w:rsidRPr="0020046B" w:rsidR="000D0EAD">
        <w:rPr>
          <w:rFonts w:ascii="Times New Roman" w:hAnsi="Times New Roman" w:cs="Times New Roman"/>
          <w:sz w:val="24"/>
          <w:szCs w:val="24"/>
        </w:rPr>
        <w:t xml:space="preserve"> пять</w:t>
      </w:r>
      <w:r w:rsidRPr="0020046B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0046B" w:rsidR="000D0EAD">
        <w:rPr>
          <w:rFonts w:ascii="Times New Roman" w:hAnsi="Times New Roman" w:cs="Times New Roman"/>
          <w:sz w:val="24"/>
          <w:szCs w:val="24"/>
        </w:rPr>
        <w:t xml:space="preserve"> триста тридцать</w:t>
      </w:r>
      <w:r w:rsidRPr="0020046B">
        <w:rPr>
          <w:rFonts w:ascii="Times New Roman" w:hAnsi="Times New Roman" w:cs="Times New Roman"/>
          <w:sz w:val="24"/>
          <w:szCs w:val="24"/>
        </w:rPr>
        <w:t xml:space="preserve"> </w:t>
      </w:r>
      <w:r w:rsidRPr="0020046B" w:rsidR="000D0EAD">
        <w:rPr>
          <w:rFonts w:ascii="Times New Roman" w:hAnsi="Times New Roman" w:cs="Times New Roman"/>
          <w:sz w:val="24"/>
          <w:szCs w:val="24"/>
        </w:rPr>
        <w:t>три</w:t>
      </w:r>
      <w:r w:rsidRPr="0020046B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20046B" w:rsidR="000D0EAD">
        <w:rPr>
          <w:rFonts w:ascii="Times New Roman" w:hAnsi="Times New Roman" w:cs="Times New Roman"/>
          <w:sz w:val="24"/>
          <w:szCs w:val="24"/>
        </w:rPr>
        <w:t>90</w:t>
      </w:r>
      <w:r w:rsidRPr="0020046B">
        <w:rPr>
          <w:rFonts w:ascii="Times New Roman" w:hAnsi="Times New Roman" w:cs="Times New Roman"/>
          <w:sz w:val="24"/>
          <w:szCs w:val="24"/>
        </w:rPr>
        <w:t xml:space="preserve"> коп., из которой: остаток основного долга – </w:t>
      </w:r>
      <w:r w:rsidRPr="0020046B" w:rsidR="001D7E15">
        <w:rPr>
          <w:rFonts w:ascii="Times New Roman" w:hAnsi="Times New Roman" w:cs="Times New Roman"/>
          <w:sz w:val="24"/>
          <w:szCs w:val="24"/>
        </w:rPr>
        <w:t>18 430</w:t>
      </w:r>
      <w:r w:rsidRPr="0020046B">
        <w:rPr>
          <w:rFonts w:ascii="Times New Roman" w:hAnsi="Times New Roman" w:cs="Times New Roman"/>
          <w:sz w:val="24"/>
          <w:szCs w:val="24"/>
        </w:rPr>
        <w:t xml:space="preserve"> (</w:t>
      </w:r>
      <w:r w:rsidRPr="0020046B" w:rsidR="001D7E15">
        <w:rPr>
          <w:rFonts w:ascii="Times New Roman" w:hAnsi="Times New Roman" w:cs="Times New Roman"/>
          <w:sz w:val="24"/>
          <w:szCs w:val="24"/>
        </w:rPr>
        <w:t>во</w:t>
      </w:r>
      <w:r w:rsidRPr="0020046B" w:rsidR="002B7008">
        <w:rPr>
          <w:rFonts w:ascii="Times New Roman" w:hAnsi="Times New Roman" w:cs="Times New Roman"/>
          <w:sz w:val="24"/>
          <w:szCs w:val="24"/>
        </w:rPr>
        <w:t>семнадца</w:t>
      </w:r>
      <w:r w:rsidRPr="0020046B">
        <w:rPr>
          <w:rFonts w:ascii="Times New Roman" w:hAnsi="Times New Roman" w:cs="Times New Roman"/>
          <w:sz w:val="24"/>
          <w:szCs w:val="24"/>
        </w:rPr>
        <w:t>ть</w:t>
      </w:r>
      <w:r w:rsidRPr="0020046B">
        <w:rPr>
          <w:rFonts w:ascii="Times New Roman" w:hAnsi="Times New Roman" w:cs="Times New Roman"/>
          <w:sz w:val="24"/>
          <w:szCs w:val="24"/>
        </w:rPr>
        <w:t xml:space="preserve"> </w:t>
      </w:r>
      <w:r w:rsidRPr="0020046B">
        <w:rPr>
          <w:rFonts w:ascii="Times New Roman" w:hAnsi="Times New Roman" w:cs="Times New Roman"/>
          <w:sz w:val="24"/>
          <w:szCs w:val="24"/>
        </w:rPr>
        <w:t xml:space="preserve">тысяч </w:t>
      </w:r>
      <w:r w:rsidRPr="0020046B" w:rsidR="001D7E15">
        <w:rPr>
          <w:rFonts w:ascii="Times New Roman" w:hAnsi="Times New Roman" w:cs="Times New Roman"/>
          <w:sz w:val="24"/>
          <w:szCs w:val="24"/>
        </w:rPr>
        <w:t>четыреста</w:t>
      </w:r>
      <w:r w:rsidRPr="0020046B" w:rsidR="001D7E15">
        <w:rPr>
          <w:rFonts w:ascii="Times New Roman" w:hAnsi="Times New Roman" w:cs="Times New Roman"/>
          <w:sz w:val="24"/>
          <w:szCs w:val="24"/>
        </w:rPr>
        <w:t xml:space="preserve"> </w:t>
      </w:r>
      <w:r w:rsidRPr="0020046B" w:rsidR="001D7E15">
        <w:rPr>
          <w:rFonts w:ascii="Times New Roman" w:hAnsi="Times New Roman" w:cs="Times New Roman"/>
          <w:sz w:val="24"/>
          <w:szCs w:val="24"/>
        </w:rPr>
        <w:t>три</w:t>
      </w:r>
      <w:r w:rsidRPr="0020046B" w:rsidR="002B7008">
        <w:rPr>
          <w:rFonts w:ascii="Times New Roman" w:hAnsi="Times New Roman" w:cs="Times New Roman"/>
          <w:sz w:val="24"/>
          <w:szCs w:val="24"/>
        </w:rPr>
        <w:t>дцать</w:t>
      </w:r>
      <w:r w:rsidRPr="0020046B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20046B" w:rsidR="001D7E15">
        <w:rPr>
          <w:rFonts w:ascii="Times New Roman" w:hAnsi="Times New Roman" w:cs="Times New Roman"/>
          <w:sz w:val="24"/>
          <w:szCs w:val="24"/>
        </w:rPr>
        <w:t>60</w:t>
      </w:r>
      <w:r w:rsidRPr="0020046B">
        <w:rPr>
          <w:rFonts w:ascii="Times New Roman" w:hAnsi="Times New Roman" w:cs="Times New Roman"/>
          <w:sz w:val="24"/>
          <w:szCs w:val="24"/>
        </w:rPr>
        <w:t xml:space="preserve"> коп., </w:t>
      </w:r>
      <w:r w:rsidRPr="0020046B" w:rsidR="00201B2D">
        <w:rPr>
          <w:rFonts w:ascii="Times New Roman" w:hAnsi="Times New Roman" w:cs="Times New Roman"/>
          <w:sz w:val="24"/>
          <w:szCs w:val="24"/>
        </w:rPr>
        <w:t>проценты за пользование займом – 16 903 (шестнадцать тысяч девятьсот три) руб. 30 коп.,</w:t>
      </w:r>
      <w:r w:rsidRPr="0020046B" w:rsidR="006B2B59">
        <w:rPr>
          <w:rStyle w:val="shorttext"/>
          <w:rFonts w:ascii="Times New Roman" w:hAnsi="Times New Roman" w:cs="Times New Roman"/>
          <w:sz w:val="24"/>
          <w:szCs w:val="24"/>
        </w:rPr>
        <w:t xml:space="preserve"> сумму государственной пошлины в размере 1 260 (одна тысяча двести шестьдесят) руб.</w:t>
      </w:r>
      <w:r w:rsidRPr="0020046B" w:rsidR="006B2B59">
        <w:rPr>
          <w:rFonts w:ascii="Times New Roman" w:hAnsi="Times New Roman" w:cs="Times New Roman"/>
          <w:sz w:val="24"/>
          <w:szCs w:val="24"/>
        </w:rPr>
        <w:t xml:space="preserve"> 02 коп.</w:t>
      </w:r>
      <w:r w:rsidRPr="0020046B" w:rsidR="006B2B59">
        <w:rPr>
          <w:rStyle w:val="shorttext"/>
          <w:rFonts w:ascii="Times New Roman" w:hAnsi="Times New Roman" w:cs="Times New Roman"/>
          <w:sz w:val="24"/>
          <w:szCs w:val="24"/>
        </w:rPr>
        <w:t xml:space="preserve">, </w:t>
      </w:r>
      <w:r w:rsidRPr="0020046B" w:rsidR="006B2B59">
        <w:rPr>
          <w:rFonts w:ascii="Times New Roman" w:hAnsi="Times New Roman" w:cs="Times New Roman"/>
          <w:sz w:val="24"/>
          <w:szCs w:val="24"/>
        </w:rPr>
        <w:t>оплаченную истцом при предъявлении иска, а всего в размере</w:t>
      </w:r>
      <w:r w:rsidRPr="0020046B" w:rsidR="00D844D0">
        <w:rPr>
          <w:rFonts w:ascii="Times New Roman" w:hAnsi="Times New Roman" w:cs="Times New Roman"/>
          <w:sz w:val="24"/>
          <w:szCs w:val="24"/>
        </w:rPr>
        <w:t xml:space="preserve"> </w:t>
      </w:r>
      <w:r w:rsidRPr="0020046B" w:rsidR="007B3C5B">
        <w:rPr>
          <w:rFonts w:ascii="Times New Roman" w:hAnsi="Times New Roman" w:cs="Times New Roman"/>
          <w:sz w:val="24"/>
          <w:szCs w:val="24"/>
        </w:rPr>
        <w:t>36 593</w:t>
      </w:r>
      <w:r w:rsidRPr="0020046B">
        <w:rPr>
          <w:rFonts w:ascii="Times New Roman" w:hAnsi="Times New Roman" w:cs="Times New Roman"/>
          <w:sz w:val="24"/>
          <w:szCs w:val="24"/>
        </w:rPr>
        <w:t xml:space="preserve"> (</w:t>
      </w:r>
      <w:r w:rsidRPr="0020046B" w:rsidR="00AE3CF9">
        <w:rPr>
          <w:rFonts w:ascii="Times New Roman" w:hAnsi="Times New Roman" w:cs="Times New Roman"/>
          <w:sz w:val="24"/>
          <w:szCs w:val="24"/>
        </w:rPr>
        <w:t>три</w:t>
      </w:r>
      <w:r w:rsidRPr="0020046B">
        <w:rPr>
          <w:rFonts w:ascii="Times New Roman" w:hAnsi="Times New Roman" w:cs="Times New Roman"/>
          <w:sz w:val="24"/>
          <w:szCs w:val="24"/>
        </w:rPr>
        <w:t>дцать</w:t>
      </w:r>
      <w:r w:rsidRPr="0020046B" w:rsidR="00AE3CF9">
        <w:rPr>
          <w:rFonts w:ascii="Times New Roman" w:hAnsi="Times New Roman" w:cs="Times New Roman"/>
          <w:sz w:val="24"/>
          <w:szCs w:val="24"/>
        </w:rPr>
        <w:t xml:space="preserve"> </w:t>
      </w:r>
      <w:r w:rsidRPr="0020046B" w:rsidR="007B3C5B">
        <w:rPr>
          <w:rFonts w:ascii="Times New Roman" w:hAnsi="Times New Roman" w:cs="Times New Roman"/>
          <w:sz w:val="24"/>
          <w:szCs w:val="24"/>
        </w:rPr>
        <w:t>шесть</w:t>
      </w:r>
      <w:r w:rsidRPr="0020046B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20046B" w:rsidR="007B3C5B">
        <w:rPr>
          <w:rFonts w:ascii="Times New Roman" w:hAnsi="Times New Roman" w:cs="Times New Roman"/>
          <w:sz w:val="24"/>
          <w:szCs w:val="24"/>
        </w:rPr>
        <w:t>пя</w:t>
      </w:r>
      <w:r w:rsidRPr="0020046B" w:rsidR="00AE3CF9">
        <w:rPr>
          <w:rFonts w:ascii="Times New Roman" w:hAnsi="Times New Roman" w:cs="Times New Roman"/>
          <w:sz w:val="24"/>
          <w:szCs w:val="24"/>
        </w:rPr>
        <w:t>ть</w:t>
      </w:r>
      <w:r w:rsidRPr="0020046B">
        <w:rPr>
          <w:rFonts w:ascii="Times New Roman" w:hAnsi="Times New Roman" w:cs="Times New Roman"/>
          <w:sz w:val="24"/>
          <w:szCs w:val="24"/>
        </w:rPr>
        <w:t xml:space="preserve">сот </w:t>
      </w:r>
      <w:r w:rsidRPr="0020046B" w:rsidR="007B3C5B">
        <w:rPr>
          <w:rFonts w:ascii="Times New Roman" w:hAnsi="Times New Roman" w:cs="Times New Roman"/>
          <w:sz w:val="24"/>
          <w:szCs w:val="24"/>
        </w:rPr>
        <w:t>девяносто три</w:t>
      </w:r>
      <w:r w:rsidRPr="0020046B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20046B" w:rsidR="007B3C5B">
        <w:rPr>
          <w:rFonts w:ascii="Times New Roman" w:hAnsi="Times New Roman" w:cs="Times New Roman"/>
          <w:sz w:val="24"/>
          <w:szCs w:val="24"/>
        </w:rPr>
        <w:t>9</w:t>
      </w:r>
      <w:r w:rsidRPr="0020046B">
        <w:rPr>
          <w:rFonts w:ascii="Times New Roman" w:hAnsi="Times New Roman" w:cs="Times New Roman"/>
          <w:sz w:val="24"/>
          <w:szCs w:val="24"/>
        </w:rPr>
        <w:t>2 коп.</w:t>
      </w:r>
    </w:p>
    <w:p w:rsidR="000D0EAD" w:rsidRPr="0020046B" w:rsidP="000D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 xml:space="preserve">Лица, участвующие в деле, их представители вправе подать заявление мировому судье судебного участка № 58 Красноперекопского судебного района Республики Крым о составлении мотивированного решения суда, которое может быть подано: </w:t>
      </w:r>
      <w:r w:rsidRPr="0020046B">
        <w:rPr>
          <w:rFonts w:ascii="Times New Roman" w:hAnsi="Times New Roman" w:cs="Times New Roman"/>
          <w:sz w:val="24"/>
          <w:szCs w:val="24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</w:t>
      </w:r>
      <w:r w:rsidRPr="0020046B">
        <w:rPr>
          <w:rFonts w:ascii="Times New Roman" w:hAnsi="Times New Roman" w:cs="Times New Roman"/>
          <w:sz w:val="24"/>
          <w:szCs w:val="24"/>
        </w:rPr>
        <w:t>в деле, их представители не присутствовали в судебном заседании.</w:t>
      </w:r>
    </w:p>
    <w:p w:rsidR="0075640E" w:rsidRPr="0020046B" w:rsidP="000D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58 Красноп</w:t>
      </w:r>
      <w:r w:rsidRPr="0020046B">
        <w:rPr>
          <w:rFonts w:ascii="Times New Roman" w:hAnsi="Times New Roman" w:cs="Times New Roman"/>
          <w:sz w:val="24"/>
          <w:szCs w:val="24"/>
        </w:rPr>
        <w:t>ерекопского судебного района Республики Крым.</w:t>
      </w:r>
    </w:p>
    <w:p w:rsidR="000D0EAD" w:rsidRPr="0020046B" w:rsidP="000D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EAD" w:rsidRPr="0020046B" w:rsidP="000D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8C7" w:rsidRPr="0020046B" w:rsidP="00756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46B">
        <w:rPr>
          <w:rFonts w:ascii="Times New Roman" w:hAnsi="Times New Roman" w:cs="Times New Roman"/>
          <w:sz w:val="24"/>
          <w:szCs w:val="24"/>
        </w:rPr>
        <w:t xml:space="preserve">Мировой судья             </w:t>
      </w:r>
      <w:r w:rsidRPr="0020046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личная подпись                    </w:t>
      </w:r>
      <w:r w:rsidRPr="0020046B">
        <w:rPr>
          <w:rFonts w:ascii="Times New Roman" w:hAnsi="Times New Roman" w:cs="Times New Roman"/>
          <w:sz w:val="24"/>
          <w:szCs w:val="24"/>
        </w:rPr>
        <w:t>Д.Р. Мердымшаева</w:t>
      </w:r>
    </w:p>
    <w:sectPr w:rsidSect="0020046B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60"/>
    <w:rsid w:val="00020597"/>
    <w:rsid w:val="000D0EAD"/>
    <w:rsid w:val="000F3CEF"/>
    <w:rsid w:val="00133147"/>
    <w:rsid w:val="00171C5E"/>
    <w:rsid w:val="001D7E15"/>
    <w:rsid w:val="0020046B"/>
    <w:rsid w:val="00201B2D"/>
    <w:rsid w:val="002838D8"/>
    <w:rsid w:val="002B7008"/>
    <w:rsid w:val="00372A93"/>
    <w:rsid w:val="006602C1"/>
    <w:rsid w:val="006B2B59"/>
    <w:rsid w:val="006F60EA"/>
    <w:rsid w:val="00732857"/>
    <w:rsid w:val="0075640E"/>
    <w:rsid w:val="00761460"/>
    <w:rsid w:val="007B3C5B"/>
    <w:rsid w:val="00A71973"/>
    <w:rsid w:val="00A95F60"/>
    <w:rsid w:val="00AA3129"/>
    <w:rsid w:val="00AC0D1C"/>
    <w:rsid w:val="00AE3CF9"/>
    <w:rsid w:val="00B91638"/>
    <w:rsid w:val="00C063C3"/>
    <w:rsid w:val="00C956D3"/>
    <w:rsid w:val="00CB3E98"/>
    <w:rsid w:val="00D73449"/>
    <w:rsid w:val="00D844D0"/>
    <w:rsid w:val="00D93EA3"/>
    <w:rsid w:val="00FA0AC3"/>
    <w:rsid w:val="00FA1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5640E"/>
  </w:style>
  <w:style w:type="character" w:customStyle="1" w:styleId="8">
    <w:name w:val="Основной текст + 8"/>
    <w:aliases w:val="5 pt,Малые прописные,Полужирный"/>
    <w:rsid w:val="0075640E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