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C33793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70E9F">
        <w:rPr>
          <w:rFonts w:ascii="Times New Roman" w:hAnsi="Times New Roman" w:cs="Times New Roman"/>
          <w:sz w:val="28"/>
          <w:szCs w:val="28"/>
        </w:rPr>
        <w:t xml:space="preserve">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C33793">
        <w:rPr>
          <w:rFonts w:ascii="Times New Roman" w:hAnsi="Times New Roman" w:cs="Times New Roman"/>
          <w:sz w:val="28"/>
          <w:szCs w:val="28"/>
        </w:rPr>
        <w:t xml:space="preserve">     </w:t>
      </w:r>
      <w:r w:rsidR="00370E9F">
        <w:rPr>
          <w:rFonts w:ascii="Times New Roman" w:hAnsi="Times New Roman" w:cs="Times New Roman"/>
          <w:sz w:val="28"/>
          <w:szCs w:val="28"/>
        </w:rPr>
        <w:t xml:space="preserve"> </w:t>
      </w:r>
      <w:r w:rsidRPr="00C33793" w:rsidR="00370E9F">
        <w:rPr>
          <w:rFonts w:ascii="Times New Roman" w:hAnsi="Times New Roman" w:cs="Times New Roman"/>
          <w:sz w:val="24"/>
          <w:szCs w:val="24"/>
        </w:rPr>
        <w:t>Дело № 2-58-533/2022</w:t>
      </w:r>
    </w:p>
    <w:p w:rsidR="0022079C" w:rsidRPr="00C33793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337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3793">
        <w:rPr>
          <w:rFonts w:ascii="Times New Roman" w:hAnsi="Times New Roman" w:cs="Times New Roman"/>
          <w:sz w:val="24"/>
          <w:szCs w:val="24"/>
        </w:rPr>
        <w:t xml:space="preserve"> </w:t>
      </w:r>
      <w:r w:rsidRPr="00C33793" w:rsidR="00370E9F">
        <w:rPr>
          <w:rFonts w:ascii="Times New Roman" w:hAnsi="Times New Roman" w:cs="Times New Roman"/>
          <w:sz w:val="24"/>
          <w:szCs w:val="24"/>
        </w:rPr>
        <w:t xml:space="preserve">  </w:t>
      </w:r>
      <w:r w:rsidRPr="00C33793">
        <w:rPr>
          <w:rFonts w:ascii="Times New Roman" w:hAnsi="Times New Roman" w:cs="Times New Roman"/>
          <w:sz w:val="24"/>
          <w:szCs w:val="24"/>
        </w:rPr>
        <w:t xml:space="preserve"> </w:t>
      </w:r>
      <w:r w:rsidRPr="00C33793" w:rsidR="00370E9F">
        <w:rPr>
          <w:rFonts w:ascii="Times New Roman" w:hAnsi="Times New Roman" w:cs="Times New Roman"/>
          <w:sz w:val="24"/>
          <w:szCs w:val="24"/>
        </w:rPr>
        <w:t>УИД 91MS0058-01-2022-000749-45</w:t>
      </w:r>
    </w:p>
    <w:p w:rsidR="001E473D" w:rsidRPr="00C33793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C33793" w:rsidP="0022079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9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C33793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93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C33793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93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C33793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C33793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>1</w:t>
      </w:r>
      <w:r w:rsidRPr="00C33793" w:rsidR="00370E9F">
        <w:rPr>
          <w:rFonts w:ascii="Times New Roman" w:hAnsi="Times New Roman" w:cs="Times New Roman"/>
          <w:sz w:val="24"/>
          <w:szCs w:val="24"/>
        </w:rPr>
        <w:t>6</w:t>
      </w:r>
      <w:r w:rsidRPr="00C33793">
        <w:rPr>
          <w:rFonts w:ascii="Times New Roman" w:hAnsi="Times New Roman" w:cs="Times New Roman"/>
          <w:sz w:val="24"/>
          <w:szCs w:val="24"/>
        </w:rPr>
        <w:t xml:space="preserve"> </w:t>
      </w:r>
      <w:r w:rsidRPr="00C33793" w:rsidR="00370E9F">
        <w:rPr>
          <w:rFonts w:ascii="Times New Roman" w:hAnsi="Times New Roman" w:cs="Times New Roman"/>
          <w:sz w:val="24"/>
          <w:szCs w:val="24"/>
        </w:rPr>
        <w:t>ма</w:t>
      </w:r>
      <w:r w:rsidRPr="00C33793">
        <w:rPr>
          <w:rFonts w:ascii="Times New Roman" w:hAnsi="Times New Roman" w:cs="Times New Roman"/>
          <w:sz w:val="24"/>
          <w:szCs w:val="24"/>
        </w:rPr>
        <w:t>я</w:t>
      </w:r>
      <w:r w:rsidRPr="00C33793" w:rsidR="00370E9F">
        <w:rPr>
          <w:rFonts w:ascii="Times New Roman" w:hAnsi="Times New Roman" w:cs="Times New Roman"/>
          <w:sz w:val="24"/>
          <w:szCs w:val="24"/>
        </w:rPr>
        <w:t xml:space="preserve"> 2022</w:t>
      </w:r>
      <w:r w:rsidRPr="00C3379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</w:t>
      </w:r>
      <w:r w:rsidRPr="00C33793" w:rsidR="00370E9F">
        <w:rPr>
          <w:rFonts w:ascii="Times New Roman" w:hAnsi="Times New Roman" w:cs="Times New Roman"/>
          <w:sz w:val="24"/>
          <w:szCs w:val="24"/>
        </w:rPr>
        <w:t xml:space="preserve">        </w:t>
      </w:r>
      <w:r w:rsidR="00C337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3793" w:rsidR="00370E9F">
        <w:rPr>
          <w:rFonts w:ascii="Times New Roman" w:hAnsi="Times New Roman" w:cs="Times New Roman"/>
          <w:sz w:val="24"/>
          <w:szCs w:val="24"/>
        </w:rPr>
        <w:t xml:space="preserve">    </w:t>
      </w:r>
      <w:r w:rsidRPr="00C33793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370E9F" w:rsidRPr="00C33793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>Суд в составе: председательствующего - мирового судьи</w:t>
      </w:r>
      <w:r w:rsidRPr="00C33793" w:rsidR="001E473D">
        <w:rPr>
          <w:rFonts w:ascii="Times New Roman" w:hAnsi="Times New Roman" w:cs="Times New Roman"/>
          <w:sz w:val="24"/>
          <w:szCs w:val="24"/>
        </w:rPr>
        <w:t xml:space="preserve"> судебного участка № 58 </w:t>
      </w:r>
      <w:r w:rsidRPr="00C33793" w:rsidR="001E473D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C33793" w:rsidR="001E473D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</w:t>
      </w:r>
      <w:r w:rsidRPr="00C33793" w:rsidR="001A18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473D" w:rsidRPr="00C33793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33793" w:rsidR="001A18A6">
        <w:rPr>
          <w:rFonts w:ascii="Times New Roman" w:hAnsi="Times New Roman" w:cs="Times New Roman"/>
          <w:sz w:val="24"/>
          <w:szCs w:val="24"/>
        </w:rPr>
        <w:t xml:space="preserve">  </w:t>
      </w:r>
      <w:r w:rsidRPr="00C33793" w:rsidR="002207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3793">
        <w:rPr>
          <w:rFonts w:ascii="Times New Roman" w:hAnsi="Times New Roman" w:cs="Times New Roman"/>
          <w:sz w:val="24"/>
          <w:szCs w:val="24"/>
        </w:rPr>
        <w:t xml:space="preserve">                               Матюшенко М.В.,</w:t>
      </w:r>
    </w:p>
    <w:p w:rsidR="00370E9F" w:rsidRPr="00C33793" w:rsidP="00370E9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>при ведении протокола судебного заседания помощником судьи</w:t>
      </w:r>
    </w:p>
    <w:p w:rsidR="00CD5F06" w:rsidRPr="00C33793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33793">
        <w:rPr>
          <w:rFonts w:ascii="Times New Roman" w:hAnsi="Times New Roman" w:cs="Times New Roman"/>
          <w:sz w:val="24"/>
          <w:szCs w:val="24"/>
        </w:rPr>
        <w:t>Бурдыленко</w:t>
      </w:r>
      <w:r w:rsidRPr="00C33793">
        <w:rPr>
          <w:rFonts w:ascii="Times New Roman" w:hAnsi="Times New Roman" w:cs="Times New Roman"/>
          <w:sz w:val="24"/>
          <w:szCs w:val="24"/>
        </w:rPr>
        <w:t xml:space="preserve"> Ю.А.,</w:t>
      </w:r>
    </w:p>
    <w:p w:rsidR="001E473D" w:rsidRPr="00C33793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33793">
        <w:rPr>
          <w:rFonts w:ascii="Times New Roman" w:hAnsi="Times New Roman" w:cs="Times New Roman"/>
          <w:sz w:val="24"/>
          <w:szCs w:val="24"/>
        </w:rPr>
        <w:t>микрокредитной</w:t>
      </w:r>
      <w:r w:rsidRPr="00C33793">
        <w:rPr>
          <w:rFonts w:ascii="Times New Roman" w:hAnsi="Times New Roman" w:cs="Times New Roman"/>
          <w:sz w:val="24"/>
          <w:szCs w:val="24"/>
        </w:rPr>
        <w:t xml:space="preserve"> компании «Центр Денежной </w:t>
      </w:r>
      <w:r w:rsidRPr="00C33793">
        <w:rPr>
          <w:rFonts w:ascii="Times New Roman" w:hAnsi="Times New Roman" w:cs="Times New Roman"/>
          <w:sz w:val="24"/>
          <w:szCs w:val="24"/>
        </w:rPr>
        <w:t>Помощи-ДОН</w:t>
      </w:r>
      <w:r w:rsidRPr="00C33793">
        <w:rPr>
          <w:rFonts w:ascii="Times New Roman" w:hAnsi="Times New Roman" w:cs="Times New Roman"/>
          <w:sz w:val="24"/>
          <w:szCs w:val="24"/>
        </w:rPr>
        <w:t>»</w:t>
      </w:r>
      <w:r w:rsidR="00C33793">
        <w:rPr>
          <w:rFonts w:ascii="Times New Roman" w:hAnsi="Times New Roman" w:cs="Times New Roman"/>
          <w:sz w:val="24"/>
          <w:szCs w:val="24"/>
        </w:rPr>
        <w:t xml:space="preserve"> к </w:t>
      </w:r>
      <w:r w:rsidR="00C33793">
        <w:rPr>
          <w:rFonts w:ascii="Times New Roman" w:hAnsi="Times New Roman" w:cs="Times New Roman"/>
          <w:sz w:val="24"/>
          <w:szCs w:val="24"/>
        </w:rPr>
        <w:t>Забара</w:t>
      </w:r>
      <w:r w:rsidR="00C33793">
        <w:rPr>
          <w:rFonts w:ascii="Times New Roman" w:hAnsi="Times New Roman" w:cs="Times New Roman"/>
          <w:sz w:val="24"/>
          <w:szCs w:val="24"/>
        </w:rPr>
        <w:t xml:space="preserve"> Т. Н.</w:t>
      </w:r>
      <w:r w:rsidRPr="00C33793">
        <w:rPr>
          <w:rFonts w:ascii="Times New Roman" w:hAnsi="Times New Roman" w:cs="Times New Roman"/>
          <w:sz w:val="24"/>
          <w:szCs w:val="24"/>
        </w:rPr>
        <w:t xml:space="preserve"> о взыскании сумм по договору займа,</w:t>
      </w:r>
    </w:p>
    <w:p w:rsidR="001E473D" w:rsidRPr="00C33793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>р</w:t>
      </w:r>
      <w:r w:rsidRPr="00C33793" w:rsidR="009E3F6D">
        <w:rPr>
          <w:rFonts w:ascii="Times New Roman" w:hAnsi="Times New Roman" w:cs="Times New Roman"/>
          <w:sz w:val="24"/>
          <w:szCs w:val="24"/>
        </w:rPr>
        <w:t>уководствуясь ст. ст. 194-</w:t>
      </w:r>
      <w:r w:rsidRPr="00C33793" w:rsidR="00CD5F06">
        <w:rPr>
          <w:rFonts w:ascii="Times New Roman" w:hAnsi="Times New Roman" w:cs="Times New Roman"/>
          <w:sz w:val="24"/>
          <w:szCs w:val="24"/>
        </w:rPr>
        <w:t>199</w:t>
      </w:r>
      <w:r w:rsidRPr="00C33793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1E473D" w:rsidRPr="00C33793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C33793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C33793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C33793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 xml:space="preserve">иск общества с ограниченной ответственностью </w:t>
      </w:r>
      <w:r w:rsidRPr="00C33793">
        <w:rPr>
          <w:rFonts w:ascii="Times New Roman" w:hAnsi="Times New Roman" w:cs="Times New Roman"/>
          <w:sz w:val="24"/>
          <w:szCs w:val="24"/>
        </w:rPr>
        <w:t>микрокредитная</w:t>
      </w:r>
      <w:r w:rsidRPr="00C33793">
        <w:rPr>
          <w:rFonts w:ascii="Times New Roman" w:hAnsi="Times New Roman" w:cs="Times New Roman"/>
          <w:sz w:val="24"/>
          <w:szCs w:val="24"/>
        </w:rPr>
        <w:t xml:space="preserve"> компания «Центр Ден</w:t>
      </w:r>
      <w:r w:rsidRPr="00C33793" w:rsidR="009E3F6D">
        <w:rPr>
          <w:rFonts w:ascii="Times New Roman" w:hAnsi="Times New Roman" w:cs="Times New Roman"/>
          <w:sz w:val="24"/>
          <w:szCs w:val="24"/>
        </w:rPr>
        <w:t xml:space="preserve">ежной </w:t>
      </w:r>
      <w:r w:rsidRPr="00C33793" w:rsidR="009E3F6D">
        <w:rPr>
          <w:rFonts w:ascii="Times New Roman" w:hAnsi="Times New Roman" w:cs="Times New Roman"/>
          <w:sz w:val="24"/>
          <w:szCs w:val="24"/>
        </w:rPr>
        <w:t>Помощи-Д</w:t>
      </w:r>
      <w:r w:rsidRPr="00C33793" w:rsidR="00061D00">
        <w:rPr>
          <w:rFonts w:ascii="Times New Roman" w:hAnsi="Times New Roman" w:cs="Times New Roman"/>
          <w:sz w:val="24"/>
          <w:szCs w:val="24"/>
        </w:rPr>
        <w:t>ОН</w:t>
      </w:r>
      <w:r w:rsidRPr="00C33793" w:rsidR="00061D00">
        <w:rPr>
          <w:rFonts w:ascii="Times New Roman" w:hAnsi="Times New Roman" w:cs="Times New Roman"/>
          <w:sz w:val="24"/>
          <w:szCs w:val="24"/>
        </w:rPr>
        <w:t>» к</w:t>
      </w:r>
      <w:r w:rsidRPr="00C33793">
        <w:rPr>
          <w:rFonts w:ascii="Times New Roman" w:hAnsi="Times New Roman" w:cs="Times New Roman"/>
          <w:sz w:val="24"/>
          <w:szCs w:val="24"/>
        </w:rPr>
        <w:t xml:space="preserve"> </w:t>
      </w:r>
      <w:r w:rsidR="00C33793">
        <w:rPr>
          <w:rFonts w:ascii="Times New Roman" w:hAnsi="Times New Roman" w:cs="Times New Roman"/>
          <w:sz w:val="24"/>
          <w:szCs w:val="24"/>
        </w:rPr>
        <w:t>Забара</w:t>
      </w:r>
      <w:r w:rsidR="00C33793">
        <w:rPr>
          <w:rFonts w:ascii="Times New Roman" w:hAnsi="Times New Roman" w:cs="Times New Roman"/>
          <w:sz w:val="24"/>
          <w:szCs w:val="24"/>
        </w:rPr>
        <w:t xml:space="preserve"> Т. Н.</w:t>
      </w:r>
      <w:r w:rsidRPr="00C33793" w:rsidR="0022079C">
        <w:rPr>
          <w:rFonts w:ascii="Times New Roman" w:hAnsi="Times New Roman" w:cs="Times New Roman"/>
          <w:sz w:val="24"/>
          <w:szCs w:val="24"/>
        </w:rPr>
        <w:t xml:space="preserve"> </w:t>
      </w:r>
      <w:r w:rsidRPr="00C33793" w:rsidR="00061D00">
        <w:rPr>
          <w:rFonts w:ascii="Times New Roman" w:hAnsi="Times New Roman" w:cs="Times New Roman"/>
          <w:sz w:val="24"/>
          <w:szCs w:val="24"/>
        </w:rPr>
        <w:t xml:space="preserve"> </w:t>
      </w:r>
      <w:r w:rsidRPr="00C33793">
        <w:rPr>
          <w:rFonts w:ascii="Times New Roman" w:hAnsi="Times New Roman" w:cs="Times New Roman"/>
          <w:sz w:val="24"/>
          <w:szCs w:val="24"/>
        </w:rPr>
        <w:t xml:space="preserve">о взыскании сумм по договору займа - </w:t>
      </w:r>
      <w:r w:rsidRPr="00C33793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C33793">
        <w:rPr>
          <w:rFonts w:ascii="Times New Roman" w:hAnsi="Times New Roman" w:cs="Times New Roman"/>
          <w:sz w:val="24"/>
          <w:szCs w:val="24"/>
        </w:rPr>
        <w:t>.</w:t>
      </w:r>
    </w:p>
    <w:p w:rsidR="00CC0F9A" w:rsidRPr="00C33793" w:rsidP="00C345B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>Взыс</w:t>
      </w:r>
      <w:r w:rsidRPr="00C33793" w:rsidR="009E3F6D">
        <w:rPr>
          <w:rFonts w:ascii="Times New Roman" w:hAnsi="Times New Roman" w:cs="Times New Roman"/>
          <w:sz w:val="24"/>
          <w:szCs w:val="24"/>
        </w:rPr>
        <w:t>к</w:t>
      </w:r>
      <w:r w:rsidRPr="00C33793" w:rsidR="00061D00">
        <w:rPr>
          <w:rFonts w:ascii="Times New Roman" w:hAnsi="Times New Roman" w:cs="Times New Roman"/>
          <w:sz w:val="24"/>
          <w:szCs w:val="24"/>
        </w:rPr>
        <w:t>ать</w:t>
      </w:r>
      <w:r w:rsidRPr="00C33793" w:rsidR="002A06B0">
        <w:rPr>
          <w:rFonts w:ascii="Times New Roman" w:hAnsi="Times New Roman" w:cs="Times New Roman"/>
          <w:sz w:val="24"/>
          <w:szCs w:val="24"/>
        </w:rPr>
        <w:t xml:space="preserve"> с </w:t>
      </w:r>
      <w:r w:rsidRPr="00C33793" w:rsidR="002A06B0">
        <w:rPr>
          <w:rFonts w:ascii="Times New Roman" w:hAnsi="Times New Roman" w:cs="Times New Roman"/>
          <w:sz w:val="24"/>
          <w:szCs w:val="24"/>
        </w:rPr>
        <w:t>З</w:t>
      </w:r>
      <w:r w:rsidR="00C33793">
        <w:rPr>
          <w:rFonts w:ascii="Times New Roman" w:hAnsi="Times New Roman" w:cs="Times New Roman"/>
          <w:sz w:val="24"/>
          <w:szCs w:val="24"/>
        </w:rPr>
        <w:t>абара</w:t>
      </w:r>
      <w:r w:rsidR="00C33793">
        <w:rPr>
          <w:rFonts w:ascii="Times New Roman" w:hAnsi="Times New Roman" w:cs="Times New Roman"/>
          <w:sz w:val="24"/>
          <w:szCs w:val="24"/>
        </w:rPr>
        <w:t xml:space="preserve"> Т. Н.</w:t>
      </w:r>
      <w:r w:rsidRPr="00C33793" w:rsidR="00370E9F">
        <w:rPr>
          <w:rFonts w:ascii="Times New Roman" w:hAnsi="Times New Roman" w:cs="Times New Roman"/>
          <w:sz w:val="24"/>
          <w:szCs w:val="24"/>
        </w:rPr>
        <w:t xml:space="preserve">, </w:t>
      </w:r>
      <w:r w:rsidRPr="00C33793" w:rsidR="00C33793">
        <w:rPr>
          <w:rFonts w:ascii="Times New Roman" w:hAnsi="Times New Roman" w:cs="Times New Roman"/>
          <w:sz w:val="24"/>
          <w:szCs w:val="24"/>
        </w:rPr>
        <w:t>&lt;</w:t>
      </w:r>
      <w:r w:rsidR="00C33793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C33793" w:rsidR="00C33793">
        <w:rPr>
          <w:rFonts w:ascii="Times New Roman" w:hAnsi="Times New Roman" w:cs="Times New Roman"/>
          <w:sz w:val="24"/>
          <w:szCs w:val="24"/>
        </w:rPr>
        <w:t>&gt;</w:t>
      </w:r>
      <w:r w:rsidRPr="00C33793">
        <w:rPr>
          <w:rFonts w:ascii="Times New Roman" w:hAnsi="Times New Roman" w:cs="Times New Roman"/>
          <w:sz w:val="24"/>
          <w:szCs w:val="24"/>
        </w:rPr>
        <w:t xml:space="preserve">в пользу Общества с ограниченной ответственностью </w:t>
      </w:r>
      <w:r w:rsidRPr="00C33793">
        <w:rPr>
          <w:rFonts w:ascii="Times New Roman" w:hAnsi="Times New Roman" w:cs="Times New Roman"/>
          <w:sz w:val="24"/>
          <w:szCs w:val="24"/>
        </w:rPr>
        <w:t>микрокредитная</w:t>
      </w:r>
      <w:r w:rsidRPr="00C33793">
        <w:rPr>
          <w:rFonts w:ascii="Times New Roman" w:hAnsi="Times New Roman" w:cs="Times New Roman"/>
          <w:sz w:val="24"/>
          <w:szCs w:val="24"/>
        </w:rPr>
        <w:t xml:space="preserve"> комп</w:t>
      </w:r>
      <w:r w:rsidRPr="00C33793" w:rsidR="00CD5F06">
        <w:rPr>
          <w:rFonts w:ascii="Times New Roman" w:hAnsi="Times New Roman" w:cs="Times New Roman"/>
          <w:sz w:val="24"/>
          <w:szCs w:val="24"/>
        </w:rPr>
        <w:t xml:space="preserve">ания «Центр Денежной Помощи-ДОН» </w:t>
      </w:r>
      <w:r w:rsidR="00C33793">
        <w:rPr>
          <w:rFonts w:ascii="Times New Roman" w:hAnsi="Times New Roman" w:cs="Times New Roman"/>
          <w:sz w:val="24"/>
          <w:szCs w:val="24"/>
        </w:rPr>
        <w:t>(юридический адрес:</w:t>
      </w:r>
      <w:r w:rsidRPr="00C33793" w:rsidR="00C33793">
        <w:rPr>
          <w:rFonts w:ascii="Times New Roman" w:hAnsi="Times New Roman" w:cs="Times New Roman"/>
          <w:sz w:val="24"/>
          <w:szCs w:val="24"/>
        </w:rPr>
        <w:t>&lt;</w:t>
      </w:r>
      <w:r w:rsidR="00C33793">
        <w:rPr>
          <w:rFonts w:ascii="Times New Roman" w:hAnsi="Times New Roman" w:cs="Times New Roman"/>
          <w:sz w:val="24"/>
          <w:szCs w:val="24"/>
        </w:rPr>
        <w:t>адрес</w:t>
      </w:r>
      <w:r w:rsidRPr="00C33793" w:rsidR="00C33793">
        <w:rPr>
          <w:rFonts w:ascii="Times New Roman" w:hAnsi="Times New Roman" w:cs="Times New Roman"/>
          <w:sz w:val="24"/>
          <w:szCs w:val="24"/>
        </w:rPr>
        <w:t>&gt;</w:t>
      </w:r>
      <w:r w:rsidRPr="00C33793" w:rsidR="008F10FA">
        <w:rPr>
          <w:rFonts w:ascii="Times New Roman" w:hAnsi="Times New Roman" w:cs="Times New Roman"/>
          <w:sz w:val="24"/>
          <w:szCs w:val="24"/>
        </w:rPr>
        <w:t xml:space="preserve">, дата государственной регистрации </w:t>
      </w:r>
      <w:r w:rsidRPr="00C33793" w:rsidR="00370E9F">
        <w:rPr>
          <w:rFonts w:ascii="Times New Roman" w:hAnsi="Times New Roman" w:cs="Times New Roman"/>
          <w:sz w:val="24"/>
          <w:szCs w:val="24"/>
        </w:rPr>
        <w:t>- 01.12.2016</w:t>
      </w:r>
      <w:r w:rsidRPr="00C33793" w:rsidR="008F10FA">
        <w:rPr>
          <w:rFonts w:ascii="Times New Roman" w:hAnsi="Times New Roman" w:cs="Times New Roman"/>
          <w:sz w:val="24"/>
          <w:szCs w:val="24"/>
        </w:rPr>
        <w:t>, ОГРН 11329320</w:t>
      </w:r>
      <w:r w:rsidRPr="00C33793" w:rsidR="00370E9F">
        <w:rPr>
          <w:rFonts w:ascii="Times New Roman" w:hAnsi="Times New Roman" w:cs="Times New Roman"/>
          <w:sz w:val="24"/>
          <w:szCs w:val="24"/>
        </w:rPr>
        <w:t xml:space="preserve">02455, </w:t>
      </w:r>
      <w:r w:rsidRPr="00C33793" w:rsidR="00370E9F">
        <w:rPr>
          <w:rFonts w:ascii="Times New Roman" w:hAnsi="Times New Roman" w:cs="Times New Roman"/>
          <w:sz w:val="24"/>
          <w:szCs w:val="24"/>
        </w:rPr>
        <w:t>р</w:t>
      </w:r>
      <w:r w:rsidRPr="00C33793" w:rsidR="00370E9F">
        <w:rPr>
          <w:rFonts w:ascii="Times New Roman" w:hAnsi="Times New Roman" w:cs="Times New Roman"/>
          <w:sz w:val="24"/>
          <w:szCs w:val="24"/>
        </w:rPr>
        <w:t>/с 40701810817090000024</w:t>
      </w:r>
      <w:r w:rsidRPr="00C33793" w:rsidR="008F10FA">
        <w:rPr>
          <w:rFonts w:ascii="Times New Roman" w:hAnsi="Times New Roman" w:cs="Times New Roman"/>
          <w:sz w:val="24"/>
          <w:szCs w:val="24"/>
        </w:rPr>
        <w:t>, ИНН 2902076900, КПП 290201001, корр. с</w:t>
      </w:r>
      <w:r w:rsidRPr="00C33793" w:rsidR="00370E9F">
        <w:rPr>
          <w:rFonts w:ascii="Times New Roman" w:hAnsi="Times New Roman" w:cs="Times New Roman"/>
          <w:sz w:val="24"/>
          <w:szCs w:val="24"/>
        </w:rPr>
        <w:t>чет 30101810100000000752</w:t>
      </w:r>
      <w:r w:rsidRPr="00C33793" w:rsidR="0022079C">
        <w:rPr>
          <w:rFonts w:ascii="Times New Roman" w:hAnsi="Times New Roman" w:cs="Times New Roman"/>
          <w:sz w:val="24"/>
          <w:szCs w:val="24"/>
        </w:rPr>
        <w:t xml:space="preserve">, </w:t>
      </w:r>
      <w:r w:rsidRPr="00C33793" w:rsidR="00370E9F">
        <w:rPr>
          <w:rFonts w:ascii="Times New Roman" w:hAnsi="Times New Roman" w:cs="Times New Roman"/>
          <w:sz w:val="24"/>
          <w:szCs w:val="24"/>
        </w:rPr>
        <w:t>БИК 044030752, Банк Санкт-Петербургский филиал «Банк СГБ»</w:t>
      </w:r>
      <w:r w:rsidRPr="00C33793" w:rsidR="008F10FA">
        <w:rPr>
          <w:rFonts w:ascii="Times New Roman" w:hAnsi="Times New Roman" w:cs="Times New Roman"/>
          <w:sz w:val="24"/>
          <w:szCs w:val="24"/>
        </w:rPr>
        <w:t>)</w:t>
      </w:r>
      <w:r w:rsidRPr="00C33793" w:rsidR="009E3F6D">
        <w:rPr>
          <w:rFonts w:ascii="Times New Roman" w:hAnsi="Times New Roman" w:cs="Times New Roman"/>
          <w:sz w:val="24"/>
          <w:szCs w:val="24"/>
        </w:rPr>
        <w:t xml:space="preserve"> денежную сумму</w:t>
      </w:r>
      <w:r w:rsidR="00C33793">
        <w:rPr>
          <w:rFonts w:ascii="Times New Roman" w:hAnsi="Times New Roman" w:cs="Times New Roman"/>
          <w:sz w:val="24"/>
          <w:szCs w:val="24"/>
        </w:rPr>
        <w:t xml:space="preserve"> по договору займа № </w:t>
      </w:r>
      <w:r w:rsidRPr="00C33793" w:rsidR="00C33793">
        <w:rPr>
          <w:rFonts w:ascii="Times New Roman" w:hAnsi="Times New Roman" w:cs="Times New Roman"/>
          <w:sz w:val="24"/>
          <w:szCs w:val="24"/>
        </w:rPr>
        <w:t>&lt;</w:t>
      </w:r>
      <w:r w:rsidR="00C33793">
        <w:rPr>
          <w:rFonts w:ascii="Times New Roman" w:hAnsi="Times New Roman" w:cs="Times New Roman"/>
          <w:sz w:val="24"/>
          <w:szCs w:val="24"/>
        </w:rPr>
        <w:t>номер</w:t>
      </w:r>
      <w:r w:rsidRPr="00C33793" w:rsidR="00C33793">
        <w:rPr>
          <w:rFonts w:ascii="Times New Roman" w:hAnsi="Times New Roman" w:cs="Times New Roman"/>
          <w:sz w:val="24"/>
          <w:szCs w:val="24"/>
        </w:rPr>
        <w:t>&gt;</w:t>
      </w:r>
      <w:r w:rsidRPr="00C33793" w:rsidR="002A06B0">
        <w:rPr>
          <w:rFonts w:ascii="Times New Roman" w:hAnsi="Times New Roman" w:cs="Times New Roman"/>
          <w:sz w:val="24"/>
          <w:szCs w:val="24"/>
        </w:rPr>
        <w:t xml:space="preserve"> </w:t>
      </w:r>
      <w:r w:rsidR="00C33793">
        <w:rPr>
          <w:rFonts w:ascii="Times New Roman" w:hAnsi="Times New Roman" w:cs="Times New Roman"/>
          <w:sz w:val="24"/>
          <w:szCs w:val="24"/>
        </w:rPr>
        <w:t xml:space="preserve">от </w:t>
      </w:r>
      <w:r w:rsidRPr="00C33793" w:rsidR="00C33793">
        <w:rPr>
          <w:rFonts w:ascii="Times New Roman" w:hAnsi="Times New Roman" w:cs="Times New Roman"/>
          <w:sz w:val="24"/>
          <w:szCs w:val="24"/>
        </w:rPr>
        <w:t>&lt;</w:t>
      </w:r>
      <w:r w:rsidR="00C33793">
        <w:rPr>
          <w:rFonts w:ascii="Times New Roman" w:hAnsi="Times New Roman" w:cs="Times New Roman"/>
          <w:sz w:val="24"/>
          <w:szCs w:val="24"/>
        </w:rPr>
        <w:t>дата</w:t>
      </w:r>
      <w:r w:rsidRPr="00C33793" w:rsidR="00C33793">
        <w:rPr>
          <w:rFonts w:ascii="Times New Roman" w:hAnsi="Times New Roman" w:cs="Times New Roman"/>
          <w:sz w:val="24"/>
          <w:szCs w:val="24"/>
        </w:rPr>
        <w:t>&gt;</w:t>
      </w:r>
      <w:r w:rsidRPr="00C33793" w:rsidR="00370E9F">
        <w:rPr>
          <w:rFonts w:ascii="Times New Roman" w:hAnsi="Times New Roman" w:cs="Times New Roman"/>
          <w:sz w:val="24"/>
          <w:szCs w:val="24"/>
        </w:rPr>
        <w:t xml:space="preserve"> за период с 14.04.2019 по 31.08.2019 в размере </w:t>
      </w:r>
      <w:r w:rsidRPr="00C33793" w:rsidR="00370E9F">
        <w:rPr>
          <w:rFonts w:ascii="Times New Roman" w:hAnsi="Times New Roman" w:cs="Times New Roman"/>
          <w:sz w:val="24"/>
          <w:szCs w:val="24"/>
        </w:rPr>
        <w:t xml:space="preserve">23954,00 </w:t>
      </w:r>
      <w:r w:rsidRPr="00C33793" w:rsidR="0022079C">
        <w:rPr>
          <w:rFonts w:ascii="Times New Roman" w:hAnsi="Times New Roman" w:cs="Times New Roman"/>
          <w:sz w:val="24"/>
          <w:szCs w:val="24"/>
        </w:rPr>
        <w:t>рублей, состоящую из</w:t>
      </w:r>
      <w:r w:rsidRPr="00C33793" w:rsidR="00A71342">
        <w:rPr>
          <w:rFonts w:ascii="Times New Roman" w:hAnsi="Times New Roman" w:cs="Times New Roman"/>
          <w:sz w:val="24"/>
          <w:szCs w:val="24"/>
        </w:rPr>
        <w:t>:</w:t>
      </w:r>
      <w:r w:rsidRPr="00C33793" w:rsidR="0022079C">
        <w:rPr>
          <w:rFonts w:ascii="Times New Roman" w:hAnsi="Times New Roman" w:cs="Times New Roman"/>
          <w:sz w:val="24"/>
          <w:szCs w:val="24"/>
        </w:rPr>
        <w:t xml:space="preserve"> про</w:t>
      </w:r>
      <w:r w:rsidRPr="00C33793" w:rsidR="002A06B0">
        <w:rPr>
          <w:rFonts w:ascii="Times New Roman" w:hAnsi="Times New Roman" w:cs="Times New Roman"/>
          <w:sz w:val="24"/>
          <w:szCs w:val="24"/>
        </w:rPr>
        <w:t>центов по до</w:t>
      </w:r>
      <w:r w:rsidRPr="00C33793" w:rsidR="00370E9F">
        <w:rPr>
          <w:rFonts w:ascii="Times New Roman" w:hAnsi="Times New Roman" w:cs="Times New Roman"/>
          <w:sz w:val="24"/>
          <w:szCs w:val="24"/>
        </w:rPr>
        <w:t>говору в размере 23142</w:t>
      </w:r>
      <w:r w:rsidRPr="00C33793" w:rsidR="0022079C">
        <w:rPr>
          <w:rFonts w:ascii="Times New Roman" w:hAnsi="Times New Roman" w:cs="Times New Roman"/>
          <w:sz w:val="24"/>
          <w:szCs w:val="24"/>
        </w:rPr>
        <w:t>,00 рублей</w:t>
      </w:r>
      <w:r w:rsidRPr="00C33793" w:rsidR="00370E9F">
        <w:rPr>
          <w:rFonts w:ascii="Times New Roman" w:hAnsi="Times New Roman" w:cs="Times New Roman"/>
          <w:sz w:val="24"/>
          <w:szCs w:val="24"/>
        </w:rPr>
        <w:t>, неустойки в размере 812,00 рублей</w:t>
      </w:r>
      <w:r w:rsidRPr="00C33793" w:rsidR="0022079C">
        <w:rPr>
          <w:rFonts w:ascii="Times New Roman" w:hAnsi="Times New Roman" w:cs="Times New Roman"/>
          <w:sz w:val="24"/>
          <w:szCs w:val="24"/>
        </w:rPr>
        <w:t>;</w:t>
      </w:r>
      <w:r w:rsidRPr="00C33793">
        <w:rPr>
          <w:rFonts w:ascii="Times New Roman" w:hAnsi="Times New Roman" w:cs="Times New Roman"/>
          <w:sz w:val="24"/>
          <w:szCs w:val="24"/>
        </w:rPr>
        <w:t xml:space="preserve"> расходы на оп</w:t>
      </w:r>
      <w:r w:rsidRPr="00C33793" w:rsidR="004A7B2A">
        <w:rPr>
          <w:rFonts w:ascii="Times New Roman" w:hAnsi="Times New Roman" w:cs="Times New Roman"/>
          <w:sz w:val="24"/>
          <w:szCs w:val="24"/>
        </w:rPr>
        <w:t>лату юридически</w:t>
      </w:r>
      <w:r w:rsidRPr="00C33793" w:rsidR="00370E9F">
        <w:rPr>
          <w:rFonts w:ascii="Times New Roman" w:hAnsi="Times New Roman" w:cs="Times New Roman"/>
          <w:sz w:val="24"/>
          <w:szCs w:val="24"/>
        </w:rPr>
        <w:t>х услуг в сумме 3</w:t>
      </w:r>
      <w:r w:rsidRPr="00C33793">
        <w:rPr>
          <w:rFonts w:ascii="Times New Roman" w:hAnsi="Times New Roman" w:cs="Times New Roman"/>
          <w:sz w:val="24"/>
          <w:szCs w:val="24"/>
        </w:rPr>
        <w:t>000</w:t>
      </w:r>
      <w:r w:rsidRPr="00C33793" w:rsidR="0022079C">
        <w:rPr>
          <w:rFonts w:ascii="Times New Roman" w:hAnsi="Times New Roman" w:cs="Times New Roman"/>
          <w:sz w:val="24"/>
          <w:szCs w:val="24"/>
        </w:rPr>
        <w:t>,00</w:t>
      </w:r>
      <w:r w:rsidRPr="00C3379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33793" w:rsidR="004A7B2A">
        <w:rPr>
          <w:rFonts w:ascii="Times New Roman" w:hAnsi="Times New Roman" w:cs="Times New Roman"/>
          <w:sz w:val="24"/>
          <w:szCs w:val="24"/>
        </w:rPr>
        <w:t xml:space="preserve">, </w:t>
      </w:r>
      <w:r w:rsidRPr="00C33793" w:rsidR="00370E9F">
        <w:rPr>
          <w:rFonts w:ascii="Times New Roman" w:hAnsi="Times New Roman" w:cs="Times New Roman"/>
          <w:sz w:val="24"/>
          <w:szCs w:val="24"/>
        </w:rPr>
        <w:t>расходы на у</w:t>
      </w:r>
      <w:r w:rsidRPr="00C33793" w:rsidR="0022079C">
        <w:rPr>
          <w:rFonts w:ascii="Times New Roman" w:hAnsi="Times New Roman" w:cs="Times New Roman"/>
          <w:sz w:val="24"/>
          <w:szCs w:val="24"/>
        </w:rPr>
        <w:t xml:space="preserve">плату государственной пошлины в размере </w:t>
      </w:r>
      <w:r w:rsidRPr="00C33793" w:rsidR="00370E9F">
        <w:rPr>
          <w:rFonts w:ascii="Times New Roman" w:hAnsi="Times New Roman" w:cs="Times New Roman"/>
          <w:sz w:val="24"/>
          <w:szCs w:val="24"/>
        </w:rPr>
        <w:t>918,62</w:t>
      </w:r>
      <w:r w:rsidRPr="00C33793" w:rsidR="00A7134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33793" w:rsidR="0022079C">
        <w:rPr>
          <w:rFonts w:ascii="Times New Roman" w:hAnsi="Times New Roman" w:cs="Times New Roman"/>
          <w:sz w:val="24"/>
          <w:szCs w:val="24"/>
        </w:rPr>
        <w:t xml:space="preserve">, а всего взыскать – </w:t>
      </w:r>
      <w:r w:rsidRPr="00C33793" w:rsidR="00370E9F">
        <w:rPr>
          <w:rFonts w:ascii="Times New Roman" w:hAnsi="Times New Roman" w:cs="Times New Roman"/>
          <w:sz w:val="24"/>
          <w:szCs w:val="24"/>
        </w:rPr>
        <w:t>27872,62</w:t>
      </w:r>
      <w:r w:rsidRPr="00C33793" w:rsidR="00061D0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33793" w:rsidR="00370E9F">
        <w:rPr>
          <w:rFonts w:ascii="Times New Roman" w:hAnsi="Times New Roman" w:cs="Times New Roman"/>
          <w:sz w:val="24"/>
          <w:szCs w:val="24"/>
        </w:rPr>
        <w:t xml:space="preserve"> (двадцать семь тысяч восемьсот семьдесят два рубля шестьдесят две</w:t>
      </w:r>
      <w:r w:rsidRPr="00C33793" w:rsidR="00C345BD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C33793" w:rsidR="009E3F6D">
        <w:rPr>
          <w:rFonts w:ascii="Times New Roman" w:hAnsi="Times New Roman" w:cs="Times New Roman"/>
          <w:sz w:val="24"/>
          <w:szCs w:val="24"/>
        </w:rPr>
        <w:t>)</w:t>
      </w:r>
      <w:r w:rsidRPr="00C33793">
        <w:rPr>
          <w:rFonts w:ascii="Times New Roman" w:hAnsi="Times New Roman" w:cs="Times New Roman"/>
          <w:sz w:val="24"/>
          <w:szCs w:val="24"/>
        </w:rPr>
        <w:t>.</w:t>
      </w:r>
    </w:p>
    <w:p w:rsidR="008F10FA" w:rsidRPr="00C33793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3793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1E473D" w:rsidRPr="00C33793" w:rsidP="00CD5F06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 xml:space="preserve">  </w:t>
      </w:r>
      <w:r w:rsidRPr="00C33793" w:rsidR="00CD5F06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</w:t>
      </w:r>
      <w:r w:rsidRPr="00C33793" w:rsidR="00CD5F06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C33793" w:rsidR="00CD5F06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месяца со дня изготовлени</w:t>
      </w:r>
      <w:r w:rsidRPr="00C33793" w:rsidR="00370E9F">
        <w:rPr>
          <w:rFonts w:ascii="Times New Roman" w:hAnsi="Times New Roman" w:cs="Times New Roman"/>
          <w:sz w:val="24"/>
          <w:szCs w:val="24"/>
        </w:rPr>
        <w:t>я решения в окончательной форме</w:t>
      </w:r>
      <w:r w:rsidRPr="00C33793" w:rsidR="00CD5F06">
        <w:rPr>
          <w:rFonts w:ascii="Times New Roman" w:hAnsi="Times New Roman" w:cs="Times New Roman"/>
          <w:sz w:val="24"/>
          <w:szCs w:val="24"/>
        </w:rPr>
        <w:t xml:space="preserve"> через мирового судью судебного участка № 58 </w:t>
      </w:r>
      <w:r w:rsidRPr="00C33793" w:rsidR="00CD5F06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C33793" w:rsidR="00CD5F06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Крым.</w:t>
      </w:r>
    </w:p>
    <w:p w:rsidR="008F10FA" w:rsidRPr="00C33793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C33793" w:rsidP="00370E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3793" w:rsidR="00C345BD">
        <w:rPr>
          <w:rFonts w:ascii="Times New Roman" w:hAnsi="Times New Roman" w:cs="Times New Roman"/>
          <w:sz w:val="24"/>
          <w:szCs w:val="24"/>
        </w:rPr>
        <w:t xml:space="preserve">  </w:t>
      </w:r>
      <w:r w:rsidRPr="00C33793" w:rsidR="00CC0F9A">
        <w:rPr>
          <w:rFonts w:ascii="Times New Roman" w:hAnsi="Times New Roman" w:cs="Times New Roman"/>
          <w:sz w:val="24"/>
          <w:szCs w:val="24"/>
        </w:rPr>
        <w:t xml:space="preserve"> </w:t>
      </w:r>
      <w:r w:rsidRPr="00C33793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</w:t>
      </w:r>
      <w:r w:rsidRPr="00C33793" w:rsidR="0022079C">
        <w:rPr>
          <w:rFonts w:ascii="Times New Roman" w:hAnsi="Times New Roman" w:cs="Times New Roman"/>
          <w:sz w:val="24"/>
          <w:szCs w:val="24"/>
        </w:rPr>
        <w:t xml:space="preserve">      </w:t>
      </w:r>
      <w:r w:rsidRPr="00C33793">
        <w:rPr>
          <w:rFonts w:ascii="Times New Roman" w:hAnsi="Times New Roman" w:cs="Times New Roman"/>
          <w:sz w:val="24"/>
          <w:szCs w:val="24"/>
        </w:rPr>
        <w:t xml:space="preserve"> </w:t>
      </w:r>
      <w:r w:rsidR="00C337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3793">
        <w:rPr>
          <w:rFonts w:ascii="Times New Roman" w:hAnsi="Times New Roman" w:cs="Times New Roman"/>
          <w:sz w:val="24"/>
          <w:szCs w:val="24"/>
        </w:rPr>
        <w:t xml:space="preserve">    М.В. Матюшенко</w:t>
      </w:r>
    </w:p>
    <w:p w:rsidR="001E473D" w:rsidRPr="00C33793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 w:rsidRPr="00C33793">
      <w:pPr>
        <w:rPr>
          <w:sz w:val="24"/>
          <w:szCs w:val="24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1A18A6"/>
    <w:rsid w:val="001E473D"/>
    <w:rsid w:val="0022079C"/>
    <w:rsid w:val="002A06B0"/>
    <w:rsid w:val="00370E9F"/>
    <w:rsid w:val="00376B99"/>
    <w:rsid w:val="004A73F1"/>
    <w:rsid w:val="004A7B2A"/>
    <w:rsid w:val="005A17C4"/>
    <w:rsid w:val="005B55CA"/>
    <w:rsid w:val="006805D6"/>
    <w:rsid w:val="00812AF8"/>
    <w:rsid w:val="00850D4A"/>
    <w:rsid w:val="008E15B1"/>
    <w:rsid w:val="008F10FA"/>
    <w:rsid w:val="00971182"/>
    <w:rsid w:val="009E3F6D"/>
    <w:rsid w:val="00A15098"/>
    <w:rsid w:val="00A71342"/>
    <w:rsid w:val="00B3759C"/>
    <w:rsid w:val="00C104D5"/>
    <w:rsid w:val="00C33793"/>
    <w:rsid w:val="00C345BD"/>
    <w:rsid w:val="00C40900"/>
    <w:rsid w:val="00C75BF3"/>
    <w:rsid w:val="00CB7D0D"/>
    <w:rsid w:val="00CC0F9A"/>
    <w:rsid w:val="00CC2A3E"/>
    <w:rsid w:val="00CC65E8"/>
    <w:rsid w:val="00CD5F06"/>
    <w:rsid w:val="00DE5DC9"/>
    <w:rsid w:val="00E24536"/>
    <w:rsid w:val="00FB5E2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