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A9D" w:rsidRPr="00C1469B" w:rsidP="00C1469B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2B378D">
        <w:rPr>
          <w:rFonts w:ascii="Times New Roman" w:hAnsi="Times New Roman"/>
          <w:sz w:val="24"/>
          <w:szCs w:val="24"/>
        </w:rPr>
        <w:t xml:space="preserve">   </w:t>
      </w: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>Дело № 2-58-698/2019</w:t>
      </w:r>
    </w:p>
    <w:p w:rsidR="00651A9D" w:rsidRPr="00651A9D" w:rsidP="00651A9D">
      <w:pPr>
        <w:spacing w:line="240" w:lineRule="auto"/>
        <w:ind w:left="2832" w:firstLine="708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A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РЕШЕНИЕ</w:t>
      </w:r>
    </w:p>
    <w:p w:rsidR="00651A9D" w:rsidRPr="00651A9D" w:rsidP="00651A9D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A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ИМЕНЕМ РОССИЙСКОЙ Ф</w:t>
      </w:r>
      <w:r w:rsidRPr="00651A9D">
        <w:rPr>
          <w:rFonts w:ascii="Times New Roman" w:eastAsia="Times New Roman" w:hAnsi="Times New Roman"/>
          <w:b/>
          <w:sz w:val="28"/>
          <w:szCs w:val="28"/>
          <w:lang w:eastAsia="ru-RU"/>
        </w:rPr>
        <w:t>ЕДЕРАЦИИ</w:t>
      </w:r>
    </w:p>
    <w:p w:rsidR="00651A9D" w:rsidRPr="00C1469B" w:rsidP="00C1469B">
      <w:pPr>
        <w:spacing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A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(РЕЗОЛЮТИВНАЯ ЧАСТЬ)</w:t>
      </w:r>
    </w:p>
    <w:p w:rsidR="00651A9D" w:rsidRPr="00651A9D" w:rsidP="00651A9D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>4 октября 2019 года                                                 г.  Красноперекопск</w:t>
      </w:r>
    </w:p>
    <w:p w:rsidR="00651A9D" w:rsidRPr="00651A9D" w:rsidP="00651A9D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>Мировой судья  судебного участка № 58 Красноперекопского судебного района Республики Крым                                                    Матюшенко М.В.</w:t>
      </w:r>
    </w:p>
    <w:p w:rsidR="00651A9D" w:rsidRPr="00651A9D" w:rsidP="00651A9D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>при секретаре                                                                Алиевой З.И.</w:t>
      </w:r>
    </w:p>
    <w:p w:rsidR="00651A9D" w:rsidRPr="00651A9D" w:rsidP="00651A9D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представителя истца              </w:t>
      </w:r>
      <w:r w:rsidR="00C146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Ф.И.О.</w:t>
      </w:r>
    </w:p>
    <w:p w:rsidR="00651A9D" w:rsidRPr="00651A9D" w:rsidP="00651A9D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ответчика                                                                      Колесниковой И.В.,</w:t>
      </w:r>
    </w:p>
    <w:p w:rsidR="00651A9D" w:rsidRPr="00651A9D" w:rsidP="00651A9D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651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651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Крымэнерго</w:t>
      </w:r>
      <w:r w:rsidRPr="00651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 лице структурного подразделения – Красноперекопского районного отделения </w:t>
      </w:r>
      <w:r w:rsidRPr="00651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энергосбыта</w:t>
      </w:r>
      <w:r w:rsidRPr="00651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</w:t>
      </w:r>
      <w:r w:rsidR="00C1469B">
        <w:rPr>
          <w:rFonts w:ascii="Times New Roman" w:eastAsia="Times New Roman" w:hAnsi="Times New Roman"/>
          <w:sz w:val="28"/>
          <w:szCs w:val="28"/>
          <w:lang w:eastAsia="ru-RU"/>
        </w:rPr>
        <w:t>Колесниковой И. В.</w:t>
      </w:r>
      <w:r w:rsidRPr="00651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взыскании стоимости неучтенно потребленной электрической энергии</w:t>
      </w: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51A9D" w:rsidRPr="00651A9D" w:rsidP="00651A9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руководствуясь статьями 194-199 Гражданского процессуального кодекса Российской Федерации, мировой судья</w:t>
      </w:r>
    </w:p>
    <w:p w:rsidR="00651A9D" w:rsidRPr="00651A9D" w:rsidP="00C1469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A9D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651A9D" w:rsidRPr="00651A9D" w:rsidP="00651A9D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 xml:space="preserve">Иск </w:t>
      </w:r>
      <w:r w:rsidRPr="00651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651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Крымэнерго</w:t>
      </w:r>
      <w:r w:rsidRPr="00651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 лице структурного подразделения Красноперекопского районного отделения </w:t>
      </w:r>
      <w:r w:rsidRPr="00651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энергосбыта</w:t>
      </w:r>
      <w:r w:rsidRPr="00651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651A9D" w:rsidRPr="00651A9D" w:rsidP="00651A9D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Взыскать с Колесниковой И. В.</w:t>
      </w: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1469B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 w:rsidRPr="00C1469B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>в пользу Государственного унитарного предприятия Республики Крым «</w:t>
      </w: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>» в лице структурного подразделения – Красноперекопского районн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отделения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энергосбыта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C1469B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C1469B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 xml:space="preserve">) стоимость неучтенно потребленной электрической энергии в размере 2132,44 рублей (две тысячи сто тридцать два рубля сорок четыре копейки) за период с 03.04.2019 года по 28.05.2019 года на </w:t>
      </w: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 xml:space="preserve">/с 40602810200230100007 в АО «ГЕНБАНК», БИК 043510123, ИНН 9102002878, КПП 910645003, </w:t>
      </w: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>. счет</w:t>
      </w: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 xml:space="preserve"> 30101810835100000123,</w:t>
      </w:r>
    </w:p>
    <w:p w:rsidR="00651A9D" w:rsidRPr="00651A9D" w:rsidP="00651A9D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 xml:space="preserve">и расходы по оплате государственной пошлины в размере 400,00 рублей (четыреста рублей) на </w:t>
      </w: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>/с 40602810200230430007 в АО «ГЕНБАНК», БИК 043510123, ИНН 9102002878, КПП 910645007,кор.счет 30101810835100000123.</w:t>
      </w:r>
    </w:p>
    <w:p w:rsidR="00651A9D" w:rsidRPr="00651A9D" w:rsidP="00651A9D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>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651A9D" w:rsidRPr="00651A9D" w:rsidP="00651A9D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651A9D" w:rsidRPr="00651A9D" w:rsidP="00651A9D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A9D" w:rsidRPr="00651A9D" w:rsidP="00651A9D">
      <w:pPr>
        <w:spacing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A9D">
        <w:rPr>
          <w:rFonts w:ascii="Times New Roman" w:eastAsia="Times New Roman" w:hAnsi="Times New Roman"/>
          <w:sz w:val="28"/>
          <w:szCs w:val="28"/>
          <w:lang w:eastAsia="ru-RU"/>
        </w:rPr>
        <w:t>Мировой судья:                                                              М.В. Матюшенко</w:t>
      </w:r>
    </w:p>
    <w:p w:rsidR="00651A9D" w:rsidRPr="00651A9D" w:rsidP="00651A9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A9D" w:rsidRPr="00651A9D" w:rsidP="00651A9D">
      <w:pPr>
        <w:rPr>
          <w:rFonts w:eastAsia="Times New Roman"/>
          <w:sz w:val="28"/>
          <w:szCs w:val="28"/>
          <w:lang w:eastAsia="ru-RU"/>
        </w:rPr>
      </w:pPr>
    </w:p>
    <w:p w:rsidR="00651A9D" w:rsidRPr="00651A9D" w:rsidP="00651A9D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A9D" w:rsidRPr="00651A9D" w:rsidP="00651A9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651A9D"/>
    <w:rsid w:val="006A38E2"/>
    <w:rsid w:val="007B1B60"/>
    <w:rsid w:val="008949BB"/>
    <w:rsid w:val="00C1469B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