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9A4DFA" w:rsidP="00D114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4DFA">
        <w:rPr>
          <w:rFonts w:ascii="Times New Roman" w:hAnsi="Times New Roman" w:cs="Times New Roman"/>
          <w:sz w:val="24"/>
          <w:szCs w:val="24"/>
        </w:rPr>
        <w:t>Дело № 2-58-</w:t>
      </w:r>
      <w:r w:rsidRPr="009A4DFA" w:rsidR="0054732E">
        <w:rPr>
          <w:rFonts w:ascii="Times New Roman" w:hAnsi="Times New Roman" w:cs="Times New Roman"/>
          <w:sz w:val="24"/>
          <w:szCs w:val="24"/>
        </w:rPr>
        <w:t>1088</w:t>
      </w:r>
      <w:r w:rsidRPr="009A4DFA" w:rsidR="00904973">
        <w:rPr>
          <w:rFonts w:ascii="Times New Roman" w:hAnsi="Times New Roman" w:cs="Times New Roman"/>
          <w:sz w:val="24"/>
          <w:szCs w:val="24"/>
        </w:rPr>
        <w:t>/2024</w:t>
      </w:r>
    </w:p>
    <w:p w:rsidR="006E2FB0" w:rsidRPr="009A4DFA" w:rsidP="00D114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4DFA">
        <w:rPr>
          <w:rFonts w:ascii="Times New Roman" w:hAnsi="Times New Roman" w:cs="Times New Roman"/>
          <w:sz w:val="24"/>
          <w:szCs w:val="24"/>
        </w:rPr>
        <w:t>УИД 91MS0059</w:t>
      </w:r>
      <w:r w:rsidRPr="009A4DFA" w:rsidR="001426A3">
        <w:rPr>
          <w:rFonts w:ascii="Times New Roman" w:hAnsi="Times New Roman" w:cs="Times New Roman"/>
          <w:sz w:val="24"/>
          <w:szCs w:val="24"/>
        </w:rPr>
        <w:t>-01-</w:t>
      </w:r>
      <w:r w:rsidRPr="009A4DFA" w:rsidR="00904973">
        <w:rPr>
          <w:rFonts w:ascii="Times New Roman" w:hAnsi="Times New Roman" w:cs="Times New Roman"/>
          <w:sz w:val="24"/>
          <w:szCs w:val="24"/>
        </w:rPr>
        <w:t>2024</w:t>
      </w:r>
      <w:r w:rsidRPr="009A4DFA" w:rsidR="001426A3">
        <w:rPr>
          <w:rFonts w:ascii="Times New Roman" w:hAnsi="Times New Roman" w:cs="Times New Roman"/>
          <w:sz w:val="24"/>
          <w:szCs w:val="24"/>
        </w:rPr>
        <w:t>-</w:t>
      </w:r>
      <w:r w:rsidRPr="009A4DFA">
        <w:rPr>
          <w:rFonts w:ascii="Times New Roman" w:hAnsi="Times New Roman" w:cs="Times New Roman"/>
          <w:sz w:val="24"/>
          <w:szCs w:val="24"/>
        </w:rPr>
        <w:t>001757-07</w:t>
      </w:r>
    </w:p>
    <w:p w:rsidR="00203895" w:rsidRPr="009A4DFA" w:rsidP="002038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2FB0" w:rsidRPr="009A4DFA" w:rsidP="00D114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F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2FB0" w:rsidRPr="009A4DFA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FA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6E2FB0" w:rsidRPr="009A4DFA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FA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6E2FB0" w:rsidRPr="009A4DFA" w:rsidP="00D1148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FA">
        <w:rPr>
          <w:rFonts w:ascii="Times New Roman" w:hAnsi="Times New Roman" w:cs="Times New Roman"/>
          <w:sz w:val="24"/>
          <w:szCs w:val="24"/>
        </w:rPr>
        <w:t xml:space="preserve">г. Красноперекопск                                      </w:t>
      </w:r>
      <w:r w:rsidRPr="009A4DFA" w:rsidR="009049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A4DFA" w:rsidR="0054732E">
        <w:rPr>
          <w:rFonts w:ascii="Times New Roman" w:hAnsi="Times New Roman" w:cs="Times New Roman"/>
          <w:sz w:val="24"/>
          <w:szCs w:val="24"/>
        </w:rPr>
        <w:t>14 ноября</w:t>
      </w:r>
      <w:r w:rsidRPr="009A4DFA" w:rsidR="00904973">
        <w:rPr>
          <w:rFonts w:ascii="Times New Roman" w:hAnsi="Times New Roman" w:cs="Times New Roman"/>
          <w:sz w:val="24"/>
          <w:szCs w:val="24"/>
        </w:rPr>
        <w:t xml:space="preserve"> 2024</w:t>
      </w:r>
      <w:r w:rsidRPr="009A4DFA">
        <w:rPr>
          <w:rFonts w:ascii="Times New Roman" w:hAnsi="Times New Roman" w:cs="Times New Roman"/>
          <w:sz w:val="24"/>
          <w:szCs w:val="24"/>
        </w:rPr>
        <w:t xml:space="preserve"> г</w:t>
      </w:r>
      <w:r w:rsidRPr="009A4DFA" w:rsidR="00D11482">
        <w:rPr>
          <w:rFonts w:ascii="Times New Roman" w:hAnsi="Times New Roman" w:cs="Times New Roman"/>
          <w:sz w:val="24"/>
          <w:szCs w:val="24"/>
        </w:rPr>
        <w:t>.</w:t>
      </w:r>
      <w:r w:rsidRPr="009A4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FB0" w:rsidRPr="009A4DFA" w:rsidP="0095517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895" w:rsidRPr="009A4DFA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FA">
        <w:rPr>
          <w:rFonts w:ascii="Times New Roman" w:hAnsi="Times New Roman" w:cs="Times New Roman"/>
          <w:sz w:val="24"/>
          <w:szCs w:val="24"/>
        </w:rPr>
        <w:t>Суд в составе: председательствующего –</w:t>
      </w:r>
      <w:r w:rsidRPr="009A4DFA" w:rsidR="0054732E">
        <w:rPr>
          <w:rFonts w:ascii="Times New Roman" w:hAnsi="Times New Roman" w:cs="Times New Roman"/>
          <w:sz w:val="24"/>
          <w:szCs w:val="24"/>
        </w:rPr>
        <w:t xml:space="preserve"> </w:t>
      </w:r>
      <w:r w:rsidRPr="009A4DFA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 w:rsidRPr="009A4DFA" w:rsidR="00904973">
        <w:rPr>
          <w:rFonts w:ascii="Times New Roman" w:hAnsi="Times New Roman" w:cs="Times New Roman"/>
          <w:sz w:val="24"/>
          <w:szCs w:val="24"/>
        </w:rPr>
        <w:t>58</w:t>
      </w:r>
      <w:r w:rsidRPr="009A4DFA">
        <w:rPr>
          <w:rFonts w:ascii="Times New Roman" w:hAnsi="Times New Roman" w:cs="Times New Roman"/>
          <w:sz w:val="24"/>
          <w:szCs w:val="24"/>
        </w:rPr>
        <w:t xml:space="preserve"> Красноперекопского с</w:t>
      </w:r>
      <w:r w:rsidRPr="009A4DFA" w:rsidR="00D11482">
        <w:rPr>
          <w:rFonts w:ascii="Times New Roman" w:hAnsi="Times New Roman" w:cs="Times New Roman"/>
          <w:sz w:val="24"/>
          <w:szCs w:val="24"/>
        </w:rPr>
        <w:t xml:space="preserve">удебного района </w:t>
      </w:r>
      <w:r w:rsidRPr="009A4DFA" w:rsidR="00904973">
        <w:rPr>
          <w:rFonts w:ascii="Times New Roman" w:hAnsi="Times New Roman" w:cs="Times New Roman"/>
          <w:sz w:val="24"/>
          <w:szCs w:val="24"/>
        </w:rPr>
        <w:t xml:space="preserve">(Красноперекопский муниципальный район и городской округ Красноперекопск) </w:t>
      </w:r>
      <w:r w:rsidRPr="009A4DFA" w:rsidR="00D11482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9A4DFA" w:rsidR="00904973">
        <w:rPr>
          <w:rFonts w:ascii="Times New Roman" w:hAnsi="Times New Roman" w:cs="Times New Roman"/>
          <w:sz w:val="24"/>
          <w:szCs w:val="24"/>
        </w:rPr>
        <w:t xml:space="preserve">Захаровой </w:t>
      </w:r>
      <w:r w:rsidRPr="009A4DFA">
        <w:rPr>
          <w:rFonts w:ascii="Times New Roman" w:hAnsi="Times New Roman" w:cs="Times New Roman"/>
          <w:sz w:val="24"/>
          <w:szCs w:val="24"/>
        </w:rPr>
        <w:t>А.С.,</w:t>
      </w:r>
      <w:r w:rsidRPr="009A4DFA" w:rsidR="009049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732E" w:rsidRPr="009A4DFA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FA">
        <w:rPr>
          <w:rFonts w:ascii="Times New Roman" w:hAnsi="Times New Roman" w:cs="Times New Roman"/>
          <w:sz w:val="24"/>
          <w:szCs w:val="24"/>
        </w:rPr>
        <w:t>при ведении протокол</w:t>
      </w:r>
      <w:r w:rsidRPr="009A4DFA" w:rsidR="007F6C61">
        <w:rPr>
          <w:rFonts w:ascii="Times New Roman" w:hAnsi="Times New Roman" w:cs="Times New Roman"/>
          <w:sz w:val="24"/>
          <w:szCs w:val="24"/>
        </w:rPr>
        <w:t>а</w:t>
      </w:r>
      <w:r w:rsidRPr="009A4DFA">
        <w:rPr>
          <w:rFonts w:ascii="Times New Roman" w:hAnsi="Times New Roman" w:cs="Times New Roman"/>
          <w:sz w:val="24"/>
          <w:szCs w:val="24"/>
        </w:rPr>
        <w:t xml:space="preserve"> судебного заседания</w:t>
      </w:r>
      <w:r w:rsidRPr="009A4DFA" w:rsidR="00D11482">
        <w:rPr>
          <w:rFonts w:ascii="Times New Roman" w:hAnsi="Times New Roman" w:cs="Times New Roman"/>
          <w:sz w:val="24"/>
          <w:szCs w:val="24"/>
        </w:rPr>
        <w:t xml:space="preserve"> администратором </w:t>
      </w:r>
      <w:r w:rsidRPr="009A4DFA">
        <w:rPr>
          <w:rFonts w:ascii="Times New Roman" w:hAnsi="Times New Roman" w:cs="Times New Roman"/>
          <w:sz w:val="24"/>
          <w:szCs w:val="24"/>
        </w:rPr>
        <w:t>суд</w:t>
      </w:r>
      <w:r w:rsidRPr="009A4DFA" w:rsidR="00D11482">
        <w:rPr>
          <w:rFonts w:ascii="Times New Roman" w:hAnsi="Times New Roman" w:cs="Times New Roman"/>
          <w:sz w:val="24"/>
          <w:szCs w:val="24"/>
        </w:rPr>
        <w:t xml:space="preserve">ебного участка </w:t>
      </w:r>
      <w:r w:rsidRPr="009A4DFA">
        <w:rPr>
          <w:rFonts w:ascii="Times New Roman" w:hAnsi="Times New Roman" w:cs="Times New Roman"/>
          <w:sz w:val="24"/>
          <w:szCs w:val="24"/>
        </w:rPr>
        <w:t>Лутай</w:t>
      </w:r>
      <w:r w:rsidRPr="009A4DFA">
        <w:rPr>
          <w:rFonts w:ascii="Times New Roman" w:hAnsi="Times New Roman" w:cs="Times New Roman"/>
          <w:sz w:val="24"/>
          <w:szCs w:val="24"/>
        </w:rPr>
        <w:t xml:space="preserve"> А.А.,</w:t>
      </w:r>
      <w:r w:rsidRPr="009A4D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3895" w:rsidRPr="009A4DFA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FA">
        <w:rPr>
          <w:rFonts w:ascii="Times New Roman" w:hAnsi="Times New Roman" w:cs="Times New Roman"/>
          <w:sz w:val="24"/>
          <w:szCs w:val="24"/>
        </w:rPr>
        <w:t>с участием ответчика Матвиенко И.А.</w:t>
      </w:r>
      <w:r w:rsidRPr="009A4DFA">
        <w:rPr>
          <w:rFonts w:ascii="Times New Roman" w:hAnsi="Times New Roman" w:cs="Times New Roman"/>
          <w:sz w:val="24"/>
          <w:szCs w:val="24"/>
        </w:rPr>
        <w:t xml:space="preserve">, </w:t>
      </w:r>
      <w:r w:rsidRPr="009A4DFA" w:rsidR="009049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FB0" w:rsidRPr="009A4DFA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FA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</w:t>
      </w:r>
      <w:r w:rsidRPr="009A4DFA" w:rsidR="0054732E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«Профессиональная коллекторская организация «Агентство Судебного Взыскания» к Матвиенко </w:t>
      </w:r>
      <w:r w:rsidRPr="009A4DFA">
        <w:rPr>
          <w:rFonts w:ascii="Times New Roman" w:hAnsi="Times New Roman" w:cs="Times New Roman"/>
          <w:sz w:val="24"/>
          <w:szCs w:val="24"/>
        </w:rPr>
        <w:t>И.А.</w:t>
      </w:r>
      <w:r w:rsidRPr="009A4DFA" w:rsidR="0054732E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</w:t>
      </w:r>
      <w:r w:rsidRPr="009A4DFA" w:rsidR="00D11482">
        <w:rPr>
          <w:rFonts w:ascii="Times New Roman" w:hAnsi="Times New Roman" w:cs="Times New Roman"/>
          <w:sz w:val="24"/>
          <w:szCs w:val="24"/>
        </w:rPr>
        <w:t>,</w:t>
      </w:r>
    </w:p>
    <w:p w:rsidR="006E2FB0" w:rsidRPr="009A4DFA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FA">
        <w:rPr>
          <w:rFonts w:ascii="Times New Roman" w:hAnsi="Times New Roman" w:cs="Times New Roman"/>
          <w:sz w:val="24"/>
          <w:szCs w:val="24"/>
        </w:rPr>
        <w:t>руководствуясь ст. 194-199</w:t>
      </w:r>
      <w:r w:rsidRPr="009A4DFA" w:rsidR="0054732E">
        <w:rPr>
          <w:rFonts w:ascii="Times New Roman" w:hAnsi="Times New Roman" w:cs="Times New Roman"/>
          <w:sz w:val="24"/>
          <w:szCs w:val="24"/>
        </w:rPr>
        <w:t xml:space="preserve"> </w:t>
      </w:r>
      <w:r w:rsidRPr="009A4DFA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6E2FB0" w:rsidRPr="009A4DFA" w:rsidP="006E2F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FA">
        <w:rPr>
          <w:rFonts w:ascii="Times New Roman" w:hAnsi="Times New Roman" w:cs="Times New Roman"/>
          <w:b/>
          <w:sz w:val="24"/>
          <w:szCs w:val="24"/>
        </w:rPr>
        <w:t>р</w:t>
      </w:r>
      <w:r w:rsidRPr="009A4DFA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DFA">
        <w:rPr>
          <w:rFonts w:ascii="Times New Roman" w:hAnsi="Times New Roman" w:cs="Times New Roman"/>
          <w:b/>
          <w:sz w:val="24"/>
          <w:szCs w:val="24"/>
        </w:rPr>
        <w:t>е</w:t>
      </w:r>
      <w:r w:rsidRPr="009A4DFA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DFA">
        <w:rPr>
          <w:rFonts w:ascii="Times New Roman" w:hAnsi="Times New Roman" w:cs="Times New Roman"/>
          <w:b/>
          <w:sz w:val="24"/>
          <w:szCs w:val="24"/>
        </w:rPr>
        <w:t>ш</w:t>
      </w:r>
      <w:r w:rsidRPr="009A4DFA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DFA">
        <w:rPr>
          <w:rFonts w:ascii="Times New Roman" w:hAnsi="Times New Roman" w:cs="Times New Roman"/>
          <w:b/>
          <w:sz w:val="24"/>
          <w:szCs w:val="24"/>
        </w:rPr>
        <w:t>и</w:t>
      </w:r>
      <w:r w:rsidRPr="009A4DFA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DFA">
        <w:rPr>
          <w:rFonts w:ascii="Times New Roman" w:hAnsi="Times New Roman" w:cs="Times New Roman"/>
          <w:b/>
          <w:sz w:val="24"/>
          <w:szCs w:val="24"/>
        </w:rPr>
        <w:t>л:</w:t>
      </w:r>
    </w:p>
    <w:p w:rsidR="006E2FB0" w:rsidRPr="009A4DFA" w:rsidP="006E2F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2FB0" w:rsidRPr="009A4DFA" w:rsidP="00D1148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FA">
        <w:rPr>
          <w:rFonts w:ascii="Times New Roman" w:hAnsi="Times New Roman" w:cs="Times New Roman"/>
          <w:sz w:val="24"/>
          <w:szCs w:val="24"/>
        </w:rPr>
        <w:t>иск</w:t>
      </w:r>
      <w:r w:rsidRPr="009A4DFA" w:rsidR="00DC15CD">
        <w:rPr>
          <w:rFonts w:ascii="Times New Roman" w:hAnsi="Times New Roman" w:cs="Times New Roman"/>
          <w:sz w:val="24"/>
          <w:szCs w:val="24"/>
        </w:rPr>
        <w:t xml:space="preserve">овое </w:t>
      </w:r>
      <w:r w:rsidRPr="009A4DFA" w:rsidR="0054732E">
        <w:rPr>
          <w:rFonts w:ascii="Times New Roman" w:hAnsi="Times New Roman" w:cs="Times New Roman"/>
          <w:sz w:val="24"/>
          <w:szCs w:val="24"/>
        </w:rPr>
        <w:t>заявление Общества с ограниченной ответственностью «Профессиональная коллекторская организация «Агентство Судебного Взыскания»</w:t>
      </w:r>
      <w:r w:rsidRPr="009A4DFA" w:rsidR="00174067">
        <w:rPr>
          <w:rFonts w:ascii="Times New Roman" w:hAnsi="Times New Roman" w:cs="Times New Roman"/>
          <w:sz w:val="24"/>
          <w:szCs w:val="24"/>
        </w:rPr>
        <w:t xml:space="preserve"> </w:t>
      </w:r>
      <w:r w:rsidRPr="009A4DFA">
        <w:rPr>
          <w:rFonts w:ascii="Times New Roman" w:hAnsi="Times New Roman" w:cs="Times New Roman"/>
          <w:sz w:val="24"/>
          <w:szCs w:val="24"/>
        </w:rPr>
        <w:t>удовлетворить</w:t>
      </w:r>
      <w:r w:rsidRPr="009A4DFA" w:rsidR="00174067">
        <w:rPr>
          <w:rFonts w:ascii="Times New Roman" w:hAnsi="Times New Roman" w:cs="Times New Roman"/>
          <w:sz w:val="24"/>
          <w:szCs w:val="24"/>
        </w:rPr>
        <w:t>.</w:t>
      </w:r>
    </w:p>
    <w:p w:rsidR="00174067" w:rsidRPr="009A4DFA" w:rsidP="00D11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FA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9A4DFA" w:rsidR="0054732E">
        <w:rPr>
          <w:rFonts w:ascii="Times New Roman" w:hAnsi="Times New Roman" w:cs="Times New Roman"/>
          <w:sz w:val="24"/>
          <w:szCs w:val="24"/>
        </w:rPr>
        <w:t xml:space="preserve">Матвиенко </w:t>
      </w:r>
      <w:r w:rsidRPr="009A4DFA">
        <w:rPr>
          <w:rFonts w:ascii="Times New Roman" w:hAnsi="Times New Roman" w:cs="Times New Roman"/>
          <w:sz w:val="24"/>
          <w:szCs w:val="24"/>
        </w:rPr>
        <w:t>И.А., персональные данные</w:t>
      </w:r>
      <w:r w:rsidRPr="009A4DFA" w:rsidR="00D11482">
        <w:rPr>
          <w:rFonts w:ascii="Times New Roman" w:hAnsi="Times New Roman" w:cs="Times New Roman"/>
          <w:sz w:val="24"/>
          <w:szCs w:val="24"/>
        </w:rPr>
        <w:t xml:space="preserve"> </w:t>
      </w:r>
      <w:r w:rsidRPr="009A4DF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9A4DFA" w:rsidR="0054732E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«Профессиональная коллекторская организация «Агентство Судебного Взыскания», ОГРН </w:t>
      </w:r>
      <w:r w:rsidRPr="009A4DFA">
        <w:rPr>
          <w:rFonts w:ascii="Times New Roman" w:hAnsi="Times New Roman" w:cs="Times New Roman"/>
          <w:sz w:val="24"/>
          <w:szCs w:val="24"/>
        </w:rPr>
        <w:t>номер</w:t>
      </w:r>
      <w:r w:rsidRPr="009A4DFA" w:rsidR="0054732E">
        <w:rPr>
          <w:rFonts w:ascii="Times New Roman" w:hAnsi="Times New Roman" w:cs="Times New Roman"/>
          <w:sz w:val="24"/>
          <w:szCs w:val="24"/>
        </w:rPr>
        <w:t xml:space="preserve">, дата государственной регистрации 04.03.2015, регистрирующий орган: МИ ФНС № 15 по г. Санкт-Петербургу, адрес: г. Санкт-Петербург, пр-кт Большой Сампсониевский, д. 28, к. 2, лит. </w:t>
      </w:r>
      <w:r w:rsidRPr="009A4DFA" w:rsidR="0054732E">
        <w:rPr>
          <w:rFonts w:ascii="Times New Roman" w:hAnsi="Times New Roman" w:cs="Times New Roman"/>
          <w:sz w:val="24"/>
          <w:szCs w:val="24"/>
        </w:rPr>
        <w:t xml:space="preserve">Д, оф. 642, </w:t>
      </w:r>
      <w:r w:rsidRPr="009A4DFA">
        <w:rPr>
          <w:rFonts w:ascii="Times New Roman" w:hAnsi="Times New Roman" w:cs="Times New Roman"/>
          <w:sz w:val="24"/>
          <w:szCs w:val="24"/>
        </w:rPr>
        <w:t xml:space="preserve">задолженность по договору </w:t>
      </w:r>
      <w:r w:rsidRPr="009A4DFA" w:rsidR="0054732E">
        <w:rPr>
          <w:rFonts w:ascii="Times New Roman" w:hAnsi="Times New Roman" w:cs="Times New Roman"/>
          <w:sz w:val="24"/>
          <w:szCs w:val="24"/>
        </w:rPr>
        <w:t>займа</w:t>
      </w:r>
      <w:r w:rsidRPr="009A4DFA">
        <w:rPr>
          <w:rFonts w:ascii="Times New Roman" w:hAnsi="Times New Roman" w:cs="Times New Roman"/>
          <w:sz w:val="24"/>
          <w:szCs w:val="24"/>
        </w:rPr>
        <w:t xml:space="preserve"> № </w:t>
      </w:r>
      <w:r w:rsidRPr="009A4DFA" w:rsidR="0054732E">
        <w:rPr>
          <w:rFonts w:ascii="Times New Roman" w:hAnsi="Times New Roman" w:cs="Times New Roman"/>
          <w:sz w:val="24"/>
          <w:szCs w:val="24"/>
        </w:rPr>
        <w:t>009444</w:t>
      </w:r>
      <w:r w:rsidRPr="009A4DFA" w:rsidR="00D11482">
        <w:rPr>
          <w:rFonts w:ascii="Times New Roman" w:hAnsi="Times New Roman" w:cs="Times New Roman"/>
          <w:sz w:val="24"/>
          <w:szCs w:val="24"/>
        </w:rPr>
        <w:t xml:space="preserve"> от </w:t>
      </w:r>
      <w:r w:rsidRPr="009A4DFA" w:rsidR="0054732E">
        <w:rPr>
          <w:rFonts w:ascii="Times New Roman" w:hAnsi="Times New Roman" w:cs="Times New Roman"/>
          <w:sz w:val="24"/>
          <w:szCs w:val="24"/>
        </w:rPr>
        <w:t xml:space="preserve">10.07.2023, образовавшуюся за период с 26.07.2023 по 05.03.2024 </w:t>
      </w:r>
      <w:r w:rsidRPr="009A4DF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9A4DFA" w:rsidR="0054732E">
        <w:rPr>
          <w:rFonts w:ascii="Times New Roman" w:hAnsi="Times New Roman" w:cs="Times New Roman"/>
          <w:sz w:val="24"/>
          <w:szCs w:val="24"/>
        </w:rPr>
        <w:t xml:space="preserve">17 515 </w:t>
      </w:r>
      <w:r w:rsidRPr="009A4DFA">
        <w:rPr>
          <w:rFonts w:ascii="Times New Roman" w:hAnsi="Times New Roman" w:cs="Times New Roman"/>
          <w:sz w:val="24"/>
          <w:szCs w:val="24"/>
        </w:rPr>
        <w:t>(</w:t>
      </w:r>
      <w:r w:rsidRPr="009A4DFA" w:rsidR="0054732E">
        <w:rPr>
          <w:rFonts w:ascii="Times New Roman" w:hAnsi="Times New Roman" w:cs="Times New Roman"/>
          <w:sz w:val="24"/>
          <w:szCs w:val="24"/>
        </w:rPr>
        <w:t>семнадцать тысяч пятьсот пятнадцать</w:t>
      </w:r>
      <w:r w:rsidRPr="009A4DFA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9A4DFA" w:rsidR="0054732E">
        <w:rPr>
          <w:rFonts w:ascii="Times New Roman" w:hAnsi="Times New Roman" w:cs="Times New Roman"/>
          <w:sz w:val="24"/>
          <w:szCs w:val="24"/>
        </w:rPr>
        <w:t>00</w:t>
      </w:r>
      <w:r w:rsidRPr="009A4DFA">
        <w:rPr>
          <w:rFonts w:ascii="Times New Roman" w:hAnsi="Times New Roman" w:cs="Times New Roman"/>
          <w:sz w:val="24"/>
          <w:szCs w:val="24"/>
        </w:rPr>
        <w:t xml:space="preserve"> коп., состоящую из </w:t>
      </w:r>
      <w:r w:rsidRPr="009A4DFA" w:rsidR="0054732E">
        <w:rPr>
          <w:rFonts w:ascii="Times New Roman" w:hAnsi="Times New Roman" w:cs="Times New Roman"/>
          <w:sz w:val="24"/>
          <w:szCs w:val="24"/>
        </w:rPr>
        <w:t xml:space="preserve">суммы </w:t>
      </w:r>
      <w:r w:rsidRPr="009A4DFA">
        <w:rPr>
          <w:rFonts w:ascii="Times New Roman" w:hAnsi="Times New Roman" w:cs="Times New Roman"/>
          <w:sz w:val="24"/>
          <w:szCs w:val="24"/>
        </w:rPr>
        <w:t xml:space="preserve">задолженности по </w:t>
      </w:r>
      <w:r w:rsidRPr="009A4DFA" w:rsidR="0054732E">
        <w:rPr>
          <w:rFonts w:ascii="Times New Roman" w:hAnsi="Times New Roman" w:cs="Times New Roman"/>
          <w:sz w:val="24"/>
          <w:szCs w:val="24"/>
        </w:rPr>
        <w:t>основному долгу в размере 8 900,00 руб., суммы задолженности по процентам – 8 615,00</w:t>
      </w:r>
      <w:r w:rsidRPr="009A4DFA">
        <w:rPr>
          <w:rFonts w:ascii="Times New Roman" w:hAnsi="Times New Roman" w:cs="Times New Roman"/>
          <w:sz w:val="24"/>
          <w:szCs w:val="24"/>
        </w:rPr>
        <w:t>., а также расходы на уплату государственной пошлины в разме</w:t>
      </w:r>
      <w:r w:rsidRPr="009A4DFA">
        <w:rPr>
          <w:rFonts w:ascii="Times New Roman" w:hAnsi="Times New Roman" w:cs="Times New Roman"/>
          <w:sz w:val="24"/>
          <w:szCs w:val="24"/>
        </w:rPr>
        <w:t xml:space="preserve">ре </w:t>
      </w:r>
      <w:r w:rsidRPr="009A4DFA" w:rsidR="0054732E">
        <w:rPr>
          <w:rFonts w:ascii="Times New Roman" w:hAnsi="Times New Roman" w:cs="Times New Roman"/>
          <w:sz w:val="24"/>
          <w:szCs w:val="24"/>
        </w:rPr>
        <w:t>700</w:t>
      </w:r>
      <w:r w:rsidRPr="009A4DFA" w:rsidR="00D11482">
        <w:rPr>
          <w:rFonts w:ascii="Times New Roman" w:hAnsi="Times New Roman" w:cs="Times New Roman"/>
          <w:sz w:val="24"/>
          <w:szCs w:val="24"/>
        </w:rPr>
        <w:t xml:space="preserve"> </w:t>
      </w:r>
      <w:r w:rsidRPr="009A4DFA">
        <w:rPr>
          <w:rFonts w:ascii="Times New Roman" w:hAnsi="Times New Roman" w:cs="Times New Roman"/>
          <w:sz w:val="24"/>
          <w:szCs w:val="24"/>
        </w:rPr>
        <w:t>(</w:t>
      </w:r>
      <w:r w:rsidRPr="009A4DFA" w:rsidR="0054732E">
        <w:rPr>
          <w:rFonts w:ascii="Times New Roman" w:hAnsi="Times New Roman" w:cs="Times New Roman"/>
          <w:sz w:val="24"/>
          <w:szCs w:val="24"/>
        </w:rPr>
        <w:t>семьсот</w:t>
      </w:r>
      <w:r w:rsidRPr="009A4DFA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9A4DFA" w:rsidR="0054732E">
        <w:rPr>
          <w:rFonts w:ascii="Times New Roman" w:hAnsi="Times New Roman" w:cs="Times New Roman"/>
          <w:sz w:val="24"/>
          <w:szCs w:val="24"/>
        </w:rPr>
        <w:t>60</w:t>
      </w:r>
      <w:r w:rsidRPr="009A4DFA" w:rsidR="0095517A">
        <w:rPr>
          <w:rFonts w:ascii="Times New Roman" w:hAnsi="Times New Roman" w:cs="Times New Roman"/>
          <w:sz w:val="24"/>
          <w:szCs w:val="24"/>
        </w:rPr>
        <w:t xml:space="preserve"> коп</w:t>
      </w:r>
      <w:r w:rsidRPr="009A4DFA" w:rsidR="0095517A">
        <w:rPr>
          <w:rFonts w:ascii="Times New Roman" w:hAnsi="Times New Roman" w:cs="Times New Roman"/>
          <w:sz w:val="24"/>
          <w:szCs w:val="24"/>
        </w:rPr>
        <w:t>.</w:t>
      </w:r>
    </w:p>
    <w:p w:rsidR="00904973" w:rsidRPr="009A4DFA" w:rsidP="0090497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F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4DFA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</w:t>
      </w:r>
      <w:r w:rsidRPr="009A4DFA">
        <w:rPr>
          <w:rFonts w:ascii="Times New Roman" w:hAnsi="Times New Roman" w:cs="Times New Roman"/>
          <w:sz w:val="24"/>
          <w:szCs w:val="24"/>
        </w:rPr>
        <w:t xml:space="preserve">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904973" w:rsidRPr="009A4DFA" w:rsidP="0090497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FA">
        <w:rPr>
          <w:rFonts w:ascii="Times New Roman" w:hAnsi="Times New Roman" w:cs="Times New Roman"/>
          <w:sz w:val="24"/>
          <w:szCs w:val="24"/>
        </w:rPr>
        <w:t xml:space="preserve">  Решение может быть обжаловано</w:t>
      </w:r>
      <w:r w:rsidRPr="009A4DFA">
        <w:rPr>
          <w:rFonts w:ascii="Times New Roman" w:hAnsi="Times New Roman" w:cs="Times New Roman"/>
          <w:sz w:val="24"/>
          <w:szCs w:val="24"/>
        </w:rPr>
        <w:t xml:space="preserve"> в апелляционном порядке в Красноперекопский районный суд Республики Крым в течение месяца со дня изготовления решения в окончательной форме через мирового судью судебного участка № 58 Красноперекопского судебного района Республики Крым.</w:t>
      </w:r>
    </w:p>
    <w:p w:rsidR="00904973" w:rsidRPr="009A4DFA" w:rsidP="009049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4973" w:rsidRPr="009A4DFA" w:rsidP="009049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FA">
        <w:rPr>
          <w:rFonts w:ascii="Times New Roman" w:hAnsi="Times New Roman" w:cs="Times New Roman"/>
          <w:sz w:val="24"/>
          <w:szCs w:val="24"/>
        </w:rPr>
        <w:t xml:space="preserve">         Председа</w:t>
      </w:r>
      <w:r w:rsidRPr="009A4DFA">
        <w:rPr>
          <w:rFonts w:ascii="Times New Roman" w:hAnsi="Times New Roman" w:cs="Times New Roman"/>
          <w:sz w:val="24"/>
          <w:szCs w:val="24"/>
        </w:rPr>
        <w:t>тельствующий</w:t>
      </w:r>
      <w:r w:rsidRPr="009A4DFA">
        <w:rPr>
          <w:rFonts w:ascii="Times New Roman" w:hAnsi="Times New Roman" w:cs="Times New Roman"/>
          <w:sz w:val="24"/>
          <w:szCs w:val="24"/>
        </w:rPr>
        <w:tab/>
      </w:r>
      <w:r w:rsidRPr="009A4DFA">
        <w:rPr>
          <w:rFonts w:ascii="Times New Roman" w:hAnsi="Times New Roman" w:cs="Times New Roman"/>
          <w:sz w:val="24"/>
          <w:szCs w:val="24"/>
        </w:rPr>
        <w:tab/>
      </w:r>
      <w:r w:rsidRPr="009A4DFA">
        <w:rPr>
          <w:rFonts w:ascii="Times New Roman" w:hAnsi="Times New Roman" w:cs="Times New Roman"/>
          <w:sz w:val="24"/>
          <w:szCs w:val="24"/>
        </w:rPr>
        <w:tab/>
      </w:r>
      <w:r w:rsidRPr="009A4DFA">
        <w:rPr>
          <w:rFonts w:ascii="Times New Roman" w:hAnsi="Times New Roman" w:cs="Times New Roman"/>
          <w:sz w:val="24"/>
          <w:szCs w:val="24"/>
        </w:rPr>
        <w:tab/>
      </w:r>
      <w:r w:rsidRPr="009A4DFA">
        <w:rPr>
          <w:rFonts w:ascii="Times New Roman" w:hAnsi="Times New Roman" w:cs="Times New Roman"/>
          <w:sz w:val="24"/>
          <w:szCs w:val="24"/>
        </w:rPr>
        <w:tab/>
      </w:r>
      <w:r w:rsidRPr="009A4DFA">
        <w:rPr>
          <w:rFonts w:ascii="Times New Roman" w:hAnsi="Times New Roman" w:cs="Times New Roman"/>
          <w:sz w:val="24"/>
          <w:szCs w:val="24"/>
        </w:rPr>
        <w:t>А.С. Захарова</w:t>
      </w:r>
    </w:p>
    <w:p w:rsidR="00765BE0" w:rsidRPr="009A4DFA" w:rsidP="00904973">
      <w:pPr>
        <w:spacing w:after="0" w:line="240" w:lineRule="auto"/>
        <w:ind w:firstLine="540"/>
        <w:jc w:val="both"/>
        <w:rPr>
          <w:sz w:val="24"/>
          <w:szCs w:val="24"/>
        </w:rPr>
      </w:pPr>
    </w:p>
    <w:sectPr w:rsidSect="00904973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A0309"/>
    <w:rsid w:val="001426A3"/>
    <w:rsid w:val="00174067"/>
    <w:rsid w:val="001B4510"/>
    <w:rsid w:val="00203895"/>
    <w:rsid w:val="0028474E"/>
    <w:rsid w:val="002B3045"/>
    <w:rsid w:val="0054732E"/>
    <w:rsid w:val="006E2FB0"/>
    <w:rsid w:val="00730370"/>
    <w:rsid w:val="00765BE0"/>
    <w:rsid w:val="00765DE0"/>
    <w:rsid w:val="007F6C61"/>
    <w:rsid w:val="00904973"/>
    <w:rsid w:val="0095517A"/>
    <w:rsid w:val="009A4DFA"/>
    <w:rsid w:val="00A01A3F"/>
    <w:rsid w:val="00B27197"/>
    <w:rsid w:val="00D00C7E"/>
    <w:rsid w:val="00D11482"/>
    <w:rsid w:val="00DC15CD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