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7929" w:rsidRPr="00375315" w:rsidP="008C7929">
      <w:pPr>
        <w:jc w:val="right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Дело № 2-59-</w:t>
      </w:r>
      <w:r w:rsidRPr="00375315" w:rsidR="00842905">
        <w:rPr>
          <w:color w:val="000000"/>
          <w:sz w:val="22"/>
          <w:szCs w:val="22"/>
        </w:rPr>
        <w:t>2</w:t>
      </w:r>
      <w:r w:rsidRPr="00375315" w:rsidR="00E41905">
        <w:rPr>
          <w:color w:val="000000"/>
          <w:sz w:val="22"/>
          <w:szCs w:val="22"/>
        </w:rPr>
        <w:t>49</w:t>
      </w:r>
      <w:r w:rsidRPr="00375315" w:rsidR="001E56A3">
        <w:rPr>
          <w:color w:val="000000"/>
          <w:sz w:val="22"/>
          <w:szCs w:val="22"/>
        </w:rPr>
        <w:t>/20</w:t>
      </w:r>
      <w:r w:rsidRPr="00375315">
        <w:rPr>
          <w:color w:val="000000"/>
          <w:sz w:val="22"/>
          <w:szCs w:val="22"/>
        </w:rPr>
        <w:t>20</w:t>
      </w:r>
    </w:p>
    <w:p w:rsidR="00C225AB" w:rsidRPr="00375315" w:rsidP="008C7929">
      <w:pPr>
        <w:jc w:val="right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УИД: 91</w:t>
      </w:r>
      <w:r w:rsidRPr="00375315">
        <w:rPr>
          <w:color w:val="000000"/>
          <w:sz w:val="22"/>
          <w:szCs w:val="22"/>
          <w:lang w:val="en-US"/>
        </w:rPr>
        <w:t>MS</w:t>
      </w:r>
      <w:r w:rsidRPr="00375315">
        <w:rPr>
          <w:color w:val="000000"/>
          <w:sz w:val="22"/>
          <w:szCs w:val="22"/>
        </w:rPr>
        <w:t>0059-01-20</w:t>
      </w:r>
      <w:r w:rsidRPr="00375315" w:rsidR="00592537">
        <w:rPr>
          <w:color w:val="000000"/>
          <w:sz w:val="22"/>
          <w:szCs w:val="22"/>
        </w:rPr>
        <w:t>20</w:t>
      </w:r>
      <w:r w:rsidRPr="00375315">
        <w:rPr>
          <w:color w:val="000000"/>
          <w:sz w:val="22"/>
          <w:szCs w:val="22"/>
        </w:rPr>
        <w:t>-00</w:t>
      </w:r>
      <w:r w:rsidRPr="00375315" w:rsidR="00592537">
        <w:rPr>
          <w:color w:val="000000"/>
          <w:sz w:val="22"/>
          <w:szCs w:val="22"/>
        </w:rPr>
        <w:t>0</w:t>
      </w:r>
      <w:r w:rsidRPr="00375315" w:rsidR="00842905">
        <w:rPr>
          <w:color w:val="000000"/>
          <w:sz w:val="22"/>
          <w:szCs w:val="22"/>
        </w:rPr>
        <w:t>40</w:t>
      </w:r>
      <w:r w:rsidRPr="00375315" w:rsidR="00E41905">
        <w:rPr>
          <w:color w:val="000000"/>
          <w:sz w:val="22"/>
          <w:szCs w:val="22"/>
        </w:rPr>
        <w:t>3</w:t>
      </w:r>
      <w:r w:rsidRPr="00375315">
        <w:rPr>
          <w:color w:val="000000"/>
          <w:sz w:val="22"/>
          <w:szCs w:val="22"/>
        </w:rPr>
        <w:t>-</w:t>
      </w:r>
      <w:r w:rsidRPr="00375315" w:rsidR="00E41905">
        <w:rPr>
          <w:color w:val="000000"/>
          <w:sz w:val="22"/>
          <w:szCs w:val="22"/>
        </w:rPr>
        <w:t>28</w:t>
      </w:r>
    </w:p>
    <w:p w:rsidR="00C225AB" w:rsidRPr="00375315" w:rsidP="008C7929">
      <w:pPr>
        <w:jc w:val="right"/>
        <w:rPr>
          <w:color w:val="000000"/>
          <w:sz w:val="22"/>
          <w:szCs w:val="22"/>
        </w:rPr>
      </w:pPr>
    </w:p>
    <w:p w:rsidR="001E56A3" w:rsidRPr="00375315" w:rsidP="00021198">
      <w:pPr>
        <w:jc w:val="center"/>
        <w:rPr>
          <w:color w:val="000000"/>
          <w:sz w:val="22"/>
          <w:szCs w:val="22"/>
        </w:rPr>
      </w:pPr>
      <w:r w:rsidRPr="00375315">
        <w:rPr>
          <w:b/>
          <w:bCs/>
          <w:color w:val="000000"/>
          <w:sz w:val="22"/>
          <w:szCs w:val="22"/>
        </w:rPr>
        <w:t>Р</w:t>
      </w:r>
      <w:r w:rsidRPr="00375315">
        <w:rPr>
          <w:b/>
          <w:bCs/>
          <w:color w:val="000000"/>
          <w:sz w:val="22"/>
          <w:szCs w:val="22"/>
        </w:rPr>
        <w:t xml:space="preserve"> Е Ш Е Н И Е</w:t>
      </w:r>
    </w:p>
    <w:p w:rsidR="001E56A3" w:rsidRPr="00375315" w:rsidP="00711FC1">
      <w:pPr>
        <w:jc w:val="center"/>
        <w:rPr>
          <w:b/>
          <w:bCs/>
          <w:color w:val="000000"/>
          <w:sz w:val="22"/>
          <w:szCs w:val="22"/>
        </w:rPr>
      </w:pPr>
      <w:r w:rsidRPr="00375315">
        <w:rPr>
          <w:b/>
          <w:bCs/>
          <w:color w:val="000000"/>
          <w:sz w:val="22"/>
          <w:szCs w:val="22"/>
        </w:rPr>
        <w:t xml:space="preserve">и м е н е м   Р о с </w:t>
      </w:r>
      <w:r w:rsidRPr="00375315">
        <w:rPr>
          <w:b/>
          <w:bCs/>
          <w:color w:val="000000"/>
          <w:sz w:val="22"/>
          <w:szCs w:val="22"/>
        </w:rPr>
        <w:t>с</w:t>
      </w:r>
      <w:r w:rsidRPr="00375315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8C7929" w:rsidRPr="00375315" w:rsidP="003432D9">
      <w:pPr>
        <w:spacing w:before="120" w:after="120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г. Красноперекопск</w:t>
      </w:r>
      <w:r w:rsidRPr="00375315">
        <w:rPr>
          <w:color w:val="000000"/>
          <w:sz w:val="22"/>
          <w:szCs w:val="22"/>
        </w:rPr>
        <w:tab/>
      </w:r>
      <w:r w:rsidRPr="00375315">
        <w:rPr>
          <w:color w:val="000000"/>
          <w:sz w:val="22"/>
          <w:szCs w:val="22"/>
        </w:rPr>
        <w:tab/>
      </w:r>
      <w:r w:rsidRPr="00375315">
        <w:rPr>
          <w:color w:val="000000"/>
          <w:sz w:val="22"/>
          <w:szCs w:val="22"/>
        </w:rPr>
        <w:tab/>
      </w:r>
      <w:r w:rsidRPr="00375315">
        <w:rPr>
          <w:color w:val="000000"/>
          <w:sz w:val="22"/>
          <w:szCs w:val="22"/>
        </w:rPr>
        <w:tab/>
      </w:r>
      <w:r w:rsidRPr="00375315">
        <w:rPr>
          <w:color w:val="000000"/>
          <w:sz w:val="22"/>
          <w:szCs w:val="22"/>
        </w:rPr>
        <w:tab/>
      </w:r>
      <w:r w:rsidRPr="00375315">
        <w:rPr>
          <w:color w:val="000000"/>
          <w:sz w:val="22"/>
          <w:szCs w:val="22"/>
        </w:rPr>
        <w:tab/>
      </w:r>
      <w:r w:rsidRPr="00375315">
        <w:rPr>
          <w:color w:val="000000"/>
          <w:sz w:val="22"/>
          <w:szCs w:val="22"/>
        </w:rPr>
        <w:tab/>
      </w:r>
      <w:r w:rsidRPr="00375315">
        <w:rPr>
          <w:color w:val="000000"/>
          <w:sz w:val="22"/>
          <w:szCs w:val="22"/>
        </w:rPr>
        <w:tab/>
      </w:r>
      <w:r w:rsidRPr="00375315" w:rsidR="00842905">
        <w:rPr>
          <w:color w:val="000000"/>
          <w:sz w:val="22"/>
          <w:szCs w:val="22"/>
        </w:rPr>
        <w:t xml:space="preserve"> </w:t>
      </w:r>
      <w:r w:rsidRPr="00375315" w:rsidR="00E41905">
        <w:rPr>
          <w:color w:val="000000"/>
          <w:sz w:val="22"/>
          <w:szCs w:val="22"/>
        </w:rPr>
        <w:t xml:space="preserve">   </w:t>
      </w:r>
      <w:r w:rsidR="00375315">
        <w:rPr>
          <w:color w:val="000000"/>
          <w:sz w:val="22"/>
          <w:szCs w:val="22"/>
        </w:rPr>
        <w:t xml:space="preserve">              </w:t>
      </w:r>
      <w:r w:rsidRPr="00375315" w:rsidR="00842905">
        <w:rPr>
          <w:color w:val="000000"/>
          <w:sz w:val="22"/>
          <w:szCs w:val="22"/>
        </w:rPr>
        <w:t xml:space="preserve"> 1</w:t>
      </w:r>
      <w:r w:rsidRPr="00375315" w:rsidR="00E41905">
        <w:rPr>
          <w:color w:val="000000"/>
          <w:sz w:val="22"/>
          <w:szCs w:val="22"/>
        </w:rPr>
        <w:t>1</w:t>
      </w:r>
      <w:r w:rsidRPr="00375315" w:rsidR="00842905">
        <w:rPr>
          <w:color w:val="000000"/>
          <w:sz w:val="22"/>
          <w:szCs w:val="22"/>
        </w:rPr>
        <w:t xml:space="preserve"> </w:t>
      </w:r>
      <w:r w:rsidRPr="00375315" w:rsidR="00E41905">
        <w:rPr>
          <w:color w:val="000000"/>
          <w:sz w:val="22"/>
          <w:szCs w:val="22"/>
        </w:rPr>
        <w:t>июн</w:t>
      </w:r>
      <w:r w:rsidRPr="00375315" w:rsidR="00782793">
        <w:rPr>
          <w:color w:val="000000"/>
          <w:sz w:val="22"/>
          <w:szCs w:val="22"/>
        </w:rPr>
        <w:t>я</w:t>
      </w:r>
      <w:r w:rsidRPr="00375315" w:rsidR="003E5A84">
        <w:rPr>
          <w:color w:val="000000"/>
          <w:sz w:val="22"/>
          <w:szCs w:val="22"/>
        </w:rPr>
        <w:t xml:space="preserve"> 20</w:t>
      </w:r>
      <w:r w:rsidRPr="00375315" w:rsidR="00E041F0">
        <w:rPr>
          <w:color w:val="000000"/>
          <w:sz w:val="22"/>
          <w:szCs w:val="22"/>
        </w:rPr>
        <w:t>20</w:t>
      </w:r>
      <w:r w:rsidRPr="00375315">
        <w:rPr>
          <w:color w:val="000000"/>
          <w:sz w:val="22"/>
          <w:szCs w:val="22"/>
        </w:rPr>
        <w:t xml:space="preserve"> г.</w:t>
      </w:r>
    </w:p>
    <w:p w:rsidR="00126921" w:rsidRPr="00375315" w:rsidP="008C7929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Суд в составе: председательствующего – мирового судьи судебного участка № 59 </w:t>
      </w:r>
      <w:r w:rsidRPr="00375315">
        <w:rPr>
          <w:color w:val="000000"/>
          <w:sz w:val="22"/>
          <w:szCs w:val="22"/>
        </w:rPr>
        <w:t>Красноперекопского</w:t>
      </w:r>
      <w:r w:rsidRPr="00375315">
        <w:rPr>
          <w:color w:val="000000"/>
          <w:sz w:val="22"/>
          <w:szCs w:val="22"/>
        </w:rPr>
        <w:t xml:space="preserve"> судебного района Республики Крым</w:t>
      </w:r>
      <w:r w:rsidRPr="00375315">
        <w:rPr>
          <w:color w:val="000000"/>
          <w:sz w:val="22"/>
          <w:szCs w:val="22"/>
        </w:rPr>
        <w:tab/>
      </w:r>
      <w:r w:rsidR="00375315">
        <w:rPr>
          <w:color w:val="000000"/>
          <w:sz w:val="22"/>
          <w:szCs w:val="22"/>
        </w:rPr>
        <w:tab/>
      </w:r>
      <w:r w:rsidR="00375315">
        <w:rPr>
          <w:color w:val="000000"/>
          <w:sz w:val="22"/>
          <w:szCs w:val="22"/>
        </w:rPr>
        <w:tab/>
      </w:r>
      <w:r w:rsidRPr="00375315">
        <w:rPr>
          <w:color w:val="000000"/>
          <w:sz w:val="22"/>
          <w:szCs w:val="22"/>
        </w:rPr>
        <w:t>С</w:t>
      </w:r>
      <w:r w:rsidRPr="00375315">
        <w:rPr>
          <w:color w:val="000000"/>
          <w:sz w:val="22"/>
          <w:szCs w:val="22"/>
        </w:rPr>
        <w:t>ангаджи</w:t>
      </w:r>
      <w:r w:rsidRPr="00375315">
        <w:rPr>
          <w:color w:val="000000"/>
          <w:sz w:val="22"/>
          <w:szCs w:val="22"/>
        </w:rPr>
        <w:t>-Горяева Д.Б.,</w:t>
      </w:r>
    </w:p>
    <w:p w:rsidR="008C7929" w:rsidRPr="00375315" w:rsidP="008C7929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пр</w:t>
      </w:r>
      <w:r w:rsidRPr="00375315" w:rsidR="00C225AB">
        <w:rPr>
          <w:color w:val="000000"/>
          <w:sz w:val="22"/>
          <w:szCs w:val="22"/>
        </w:rPr>
        <w:t>и секретаре судебного заседания</w:t>
      </w:r>
      <w:r w:rsidRPr="00375315" w:rsidR="00126921">
        <w:rPr>
          <w:color w:val="000000"/>
          <w:sz w:val="22"/>
          <w:szCs w:val="22"/>
        </w:rPr>
        <w:tab/>
      </w:r>
      <w:r w:rsidRPr="00375315" w:rsidR="00126921">
        <w:rPr>
          <w:color w:val="000000"/>
          <w:sz w:val="22"/>
          <w:szCs w:val="22"/>
        </w:rPr>
        <w:tab/>
      </w:r>
      <w:r w:rsidRPr="00375315" w:rsidR="00126921">
        <w:rPr>
          <w:color w:val="000000"/>
          <w:sz w:val="22"/>
          <w:szCs w:val="22"/>
        </w:rPr>
        <w:tab/>
      </w:r>
      <w:r w:rsidR="00375315">
        <w:rPr>
          <w:color w:val="000000"/>
          <w:sz w:val="22"/>
          <w:szCs w:val="22"/>
        </w:rPr>
        <w:tab/>
      </w:r>
      <w:r w:rsidRPr="00375315" w:rsidR="00126921">
        <w:rPr>
          <w:color w:val="000000"/>
          <w:sz w:val="22"/>
          <w:szCs w:val="22"/>
        </w:rPr>
        <w:tab/>
      </w:r>
      <w:r w:rsidRPr="00375315" w:rsidR="00C225AB">
        <w:rPr>
          <w:color w:val="000000"/>
          <w:sz w:val="22"/>
          <w:szCs w:val="22"/>
        </w:rPr>
        <w:t>Паращ</w:t>
      </w:r>
      <w:r w:rsidRPr="00375315">
        <w:rPr>
          <w:color w:val="000000"/>
          <w:sz w:val="22"/>
          <w:szCs w:val="22"/>
        </w:rPr>
        <w:t xml:space="preserve">енко </w:t>
      </w:r>
      <w:r w:rsidRPr="00375315" w:rsidR="00C225AB">
        <w:rPr>
          <w:color w:val="000000"/>
          <w:sz w:val="22"/>
          <w:szCs w:val="22"/>
        </w:rPr>
        <w:t>Н</w:t>
      </w:r>
      <w:r w:rsidRPr="00375315">
        <w:rPr>
          <w:color w:val="000000"/>
          <w:sz w:val="22"/>
          <w:szCs w:val="22"/>
        </w:rPr>
        <w:t>.</w:t>
      </w:r>
      <w:r w:rsidRPr="00375315" w:rsidR="00C225AB">
        <w:rPr>
          <w:color w:val="000000"/>
          <w:sz w:val="22"/>
          <w:szCs w:val="22"/>
        </w:rPr>
        <w:t>В</w:t>
      </w:r>
      <w:r w:rsidRPr="00375315">
        <w:rPr>
          <w:color w:val="000000"/>
          <w:sz w:val="22"/>
          <w:szCs w:val="22"/>
        </w:rPr>
        <w:t>.,</w:t>
      </w:r>
    </w:p>
    <w:p w:rsidR="00E41905" w:rsidRPr="00375315" w:rsidP="008C7929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с участием представителя истца</w:t>
      </w:r>
      <w:r w:rsidRPr="00375315">
        <w:rPr>
          <w:color w:val="000000"/>
          <w:sz w:val="22"/>
          <w:szCs w:val="22"/>
        </w:rPr>
        <w:tab/>
      </w:r>
      <w:r w:rsidRPr="00375315">
        <w:rPr>
          <w:color w:val="000000"/>
          <w:sz w:val="22"/>
          <w:szCs w:val="22"/>
        </w:rPr>
        <w:tab/>
      </w:r>
      <w:r w:rsidRPr="00375315">
        <w:rPr>
          <w:color w:val="000000"/>
          <w:sz w:val="22"/>
          <w:szCs w:val="22"/>
        </w:rPr>
        <w:tab/>
      </w:r>
      <w:r w:rsidR="00375315">
        <w:rPr>
          <w:color w:val="000000"/>
          <w:sz w:val="22"/>
          <w:szCs w:val="22"/>
        </w:rPr>
        <w:tab/>
      </w:r>
      <w:r w:rsidRPr="00375315">
        <w:rPr>
          <w:color w:val="000000"/>
          <w:sz w:val="22"/>
          <w:szCs w:val="22"/>
        </w:rPr>
        <w:tab/>
        <w:t>Каплуна К.Н.,</w:t>
      </w:r>
    </w:p>
    <w:p w:rsidR="00842905" w:rsidRPr="00375315" w:rsidP="008C7929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ответчик</w:t>
      </w:r>
      <w:r w:rsidRPr="00375315" w:rsidR="00E41905">
        <w:rPr>
          <w:color w:val="000000"/>
          <w:sz w:val="22"/>
          <w:szCs w:val="22"/>
        </w:rPr>
        <w:t>а</w:t>
      </w:r>
      <w:r w:rsidRPr="00375315">
        <w:rPr>
          <w:color w:val="000000"/>
          <w:sz w:val="22"/>
          <w:szCs w:val="22"/>
        </w:rPr>
        <w:tab/>
      </w:r>
      <w:r w:rsidRPr="00375315">
        <w:rPr>
          <w:color w:val="000000"/>
          <w:sz w:val="22"/>
          <w:szCs w:val="22"/>
        </w:rPr>
        <w:tab/>
      </w:r>
      <w:r w:rsidRPr="00375315">
        <w:rPr>
          <w:color w:val="000000"/>
          <w:sz w:val="22"/>
          <w:szCs w:val="22"/>
        </w:rPr>
        <w:tab/>
      </w:r>
      <w:r w:rsidRPr="00375315">
        <w:rPr>
          <w:color w:val="000000"/>
          <w:sz w:val="22"/>
          <w:szCs w:val="22"/>
        </w:rPr>
        <w:tab/>
      </w:r>
      <w:r w:rsidRPr="00375315" w:rsidR="00E41905">
        <w:rPr>
          <w:color w:val="000000"/>
          <w:sz w:val="22"/>
          <w:szCs w:val="22"/>
        </w:rPr>
        <w:tab/>
      </w:r>
      <w:r w:rsidRPr="00375315" w:rsidR="00E41905">
        <w:rPr>
          <w:color w:val="000000"/>
          <w:sz w:val="22"/>
          <w:szCs w:val="22"/>
        </w:rPr>
        <w:tab/>
      </w:r>
      <w:r w:rsidRPr="00375315" w:rsidR="00B408CE">
        <w:rPr>
          <w:color w:val="000000"/>
          <w:sz w:val="22"/>
          <w:szCs w:val="22"/>
        </w:rPr>
        <w:tab/>
      </w:r>
      <w:r w:rsidRPr="00375315" w:rsidR="00B408CE">
        <w:rPr>
          <w:color w:val="000000"/>
          <w:sz w:val="22"/>
          <w:szCs w:val="22"/>
        </w:rPr>
        <w:tab/>
      </w:r>
      <w:r w:rsidRPr="00375315" w:rsidR="00E41905">
        <w:rPr>
          <w:color w:val="000000"/>
          <w:sz w:val="22"/>
          <w:szCs w:val="22"/>
        </w:rPr>
        <w:t>Хилько В.П.</w:t>
      </w:r>
      <w:r w:rsidRPr="00375315">
        <w:rPr>
          <w:color w:val="000000"/>
          <w:sz w:val="22"/>
          <w:szCs w:val="22"/>
        </w:rPr>
        <w:t>,</w:t>
      </w:r>
    </w:p>
    <w:p w:rsidR="008C7929" w:rsidRPr="00375315" w:rsidP="00126921">
      <w:pPr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рассмотрев в открытом судебном заседании гражданск</w:t>
      </w:r>
      <w:r w:rsidRPr="00375315">
        <w:rPr>
          <w:color w:val="000000"/>
          <w:sz w:val="22"/>
          <w:szCs w:val="22"/>
        </w:rPr>
        <w:t>ое дело по иск</w:t>
      </w:r>
      <w:r w:rsidRPr="00375315" w:rsidR="00B408CE">
        <w:rPr>
          <w:color w:val="000000"/>
          <w:sz w:val="22"/>
          <w:szCs w:val="22"/>
        </w:rPr>
        <w:t>овом</w:t>
      </w:r>
      <w:r w:rsidRPr="00375315">
        <w:rPr>
          <w:color w:val="000000"/>
          <w:sz w:val="22"/>
          <w:szCs w:val="22"/>
        </w:rPr>
        <w:t xml:space="preserve">у </w:t>
      </w:r>
      <w:r w:rsidRPr="00375315" w:rsidR="00B408CE">
        <w:rPr>
          <w:color w:val="000000"/>
          <w:sz w:val="22"/>
          <w:szCs w:val="22"/>
        </w:rPr>
        <w:t xml:space="preserve">заявлению </w:t>
      </w:r>
      <w:r w:rsidRPr="00375315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Крым «Тепловые сети» к </w:t>
      </w:r>
      <w:r w:rsidRPr="00375315" w:rsidR="005618C6">
        <w:rPr>
          <w:color w:val="000000"/>
          <w:sz w:val="22"/>
          <w:szCs w:val="22"/>
        </w:rPr>
        <w:t xml:space="preserve">Храмовой </w:t>
      </w:r>
      <w:r w:rsidR="00375315">
        <w:rPr>
          <w:color w:val="000000"/>
          <w:sz w:val="22"/>
          <w:szCs w:val="22"/>
        </w:rPr>
        <w:t>О.А.</w:t>
      </w:r>
      <w:r w:rsidRPr="00375315" w:rsidR="005618C6">
        <w:rPr>
          <w:color w:val="000000"/>
          <w:sz w:val="22"/>
          <w:szCs w:val="22"/>
        </w:rPr>
        <w:t xml:space="preserve">, </w:t>
      </w:r>
      <w:r w:rsidRPr="00375315" w:rsidR="005618C6">
        <w:rPr>
          <w:color w:val="000000"/>
          <w:sz w:val="22"/>
          <w:szCs w:val="22"/>
        </w:rPr>
        <w:t>Хилько</w:t>
      </w:r>
      <w:r w:rsidRPr="00375315" w:rsidR="005618C6">
        <w:rPr>
          <w:color w:val="000000"/>
          <w:sz w:val="22"/>
          <w:szCs w:val="22"/>
        </w:rPr>
        <w:t xml:space="preserve"> </w:t>
      </w:r>
      <w:r w:rsidR="00375315">
        <w:rPr>
          <w:color w:val="000000"/>
          <w:sz w:val="22"/>
          <w:szCs w:val="22"/>
        </w:rPr>
        <w:t>В.П.</w:t>
      </w:r>
      <w:r w:rsidRPr="00375315" w:rsidR="005618C6">
        <w:rPr>
          <w:color w:val="000000"/>
          <w:sz w:val="22"/>
          <w:szCs w:val="22"/>
        </w:rPr>
        <w:t xml:space="preserve">, </w:t>
      </w:r>
      <w:r w:rsidRPr="00375315" w:rsidR="005618C6">
        <w:rPr>
          <w:color w:val="000000"/>
          <w:sz w:val="22"/>
          <w:szCs w:val="22"/>
        </w:rPr>
        <w:t>Хилько</w:t>
      </w:r>
      <w:r w:rsidRPr="00375315" w:rsidR="005618C6">
        <w:rPr>
          <w:color w:val="000000"/>
          <w:sz w:val="22"/>
          <w:szCs w:val="22"/>
        </w:rPr>
        <w:t xml:space="preserve"> </w:t>
      </w:r>
      <w:r w:rsidR="00375315">
        <w:rPr>
          <w:color w:val="000000"/>
          <w:sz w:val="22"/>
          <w:szCs w:val="22"/>
        </w:rPr>
        <w:t>А.П.</w:t>
      </w:r>
      <w:r w:rsidRPr="00375315" w:rsidR="005618C6">
        <w:rPr>
          <w:color w:val="000000"/>
          <w:sz w:val="22"/>
          <w:szCs w:val="22"/>
        </w:rPr>
        <w:t xml:space="preserve">, </w:t>
      </w:r>
      <w:r w:rsidRPr="00375315" w:rsidR="005618C6">
        <w:rPr>
          <w:color w:val="000000"/>
          <w:sz w:val="22"/>
          <w:szCs w:val="22"/>
        </w:rPr>
        <w:t>Кирнаевой</w:t>
      </w:r>
      <w:r w:rsidRPr="00375315" w:rsidR="005618C6">
        <w:rPr>
          <w:color w:val="000000"/>
          <w:sz w:val="22"/>
          <w:szCs w:val="22"/>
        </w:rPr>
        <w:t xml:space="preserve"> </w:t>
      </w:r>
      <w:r w:rsidR="00375315">
        <w:rPr>
          <w:color w:val="000000"/>
          <w:sz w:val="22"/>
          <w:szCs w:val="22"/>
        </w:rPr>
        <w:t>А.И.</w:t>
      </w:r>
      <w:r w:rsidRPr="00375315">
        <w:rPr>
          <w:color w:val="000000"/>
          <w:sz w:val="22"/>
          <w:szCs w:val="22"/>
        </w:rPr>
        <w:t xml:space="preserve"> о взыскании </w:t>
      </w:r>
      <w:r w:rsidRPr="00375315">
        <w:rPr>
          <w:color w:val="000000"/>
          <w:sz w:val="22"/>
          <w:szCs w:val="22"/>
        </w:rPr>
        <w:t>задолженности за тепловую энергию,</w:t>
      </w:r>
    </w:p>
    <w:p w:rsidR="0088377E" w:rsidRPr="00375315" w:rsidP="0088377E">
      <w:pPr>
        <w:jc w:val="center"/>
        <w:rPr>
          <w:b/>
          <w:bCs/>
          <w:color w:val="000000"/>
          <w:sz w:val="22"/>
          <w:szCs w:val="22"/>
        </w:rPr>
      </w:pPr>
      <w:r w:rsidRPr="00375315">
        <w:rPr>
          <w:b/>
          <w:bCs/>
          <w:color w:val="000000"/>
          <w:sz w:val="22"/>
          <w:szCs w:val="22"/>
        </w:rPr>
        <w:t>у с т а н о в и л</w:t>
      </w:r>
      <w:r w:rsidRPr="00375315">
        <w:rPr>
          <w:b/>
          <w:bCs/>
          <w:color w:val="000000"/>
          <w:sz w:val="22"/>
          <w:szCs w:val="22"/>
        </w:rPr>
        <w:t xml:space="preserve"> :</w:t>
      </w:r>
    </w:p>
    <w:p w:rsidR="0088377E" w:rsidRPr="00375315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</w:t>
      </w:r>
      <w:r w:rsidRPr="00375315" w:rsidR="005668A4">
        <w:rPr>
          <w:color w:val="000000"/>
          <w:sz w:val="22"/>
          <w:szCs w:val="22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375315" w:rsidR="00573821">
        <w:rPr>
          <w:color w:val="000000"/>
          <w:sz w:val="22"/>
          <w:szCs w:val="22"/>
        </w:rPr>
        <w:t>Храмовой О.А., Хилько В.П., Хилько А.П.</w:t>
      </w:r>
      <w:r w:rsidRPr="00375315" w:rsidR="005668A4">
        <w:rPr>
          <w:color w:val="000000"/>
          <w:sz w:val="22"/>
          <w:szCs w:val="22"/>
        </w:rPr>
        <w:t xml:space="preserve"> о взыскании задолженности за тепловую энергию и расходов по оплате государственной пошлины, мотивировав тем, что ответчик</w:t>
      </w:r>
      <w:r w:rsidRPr="00375315" w:rsidR="00611679">
        <w:rPr>
          <w:color w:val="000000"/>
          <w:sz w:val="22"/>
          <w:szCs w:val="22"/>
        </w:rPr>
        <w:t>и</w:t>
      </w:r>
      <w:r w:rsidRPr="00375315" w:rsidR="005668A4">
        <w:rPr>
          <w:color w:val="000000"/>
          <w:sz w:val="22"/>
          <w:szCs w:val="22"/>
        </w:rPr>
        <w:t xml:space="preserve"> явля</w:t>
      </w:r>
      <w:r w:rsidRPr="00375315" w:rsidR="00611679">
        <w:rPr>
          <w:color w:val="000000"/>
          <w:sz w:val="22"/>
          <w:szCs w:val="22"/>
        </w:rPr>
        <w:t>ю</w:t>
      </w:r>
      <w:r w:rsidRPr="00375315" w:rsidR="005668A4">
        <w:rPr>
          <w:color w:val="000000"/>
          <w:sz w:val="22"/>
          <w:szCs w:val="22"/>
        </w:rPr>
        <w:t>тся потребител</w:t>
      </w:r>
      <w:r w:rsidRPr="00375315" w:rsidR="00611679">
        <w:rPr>
          <w:color w:val="000000"/>
          <w:sz w:val="22"/>
          <w:szCs w:val="22"/>
        </w:rPr>
        <w:t>я</w:t>
      </w:r>
      <w:r w:rsidRPr="00375315" w:rsidR="005668A4">
        <w:rPr>
          <w:color w:val="000000"/>
          <w:sz w:val="22"/>
          <w:szCs w:val="22"/>
        </w:rPr>
        <w:t>м</w:t>
      </w:r>
      <w:r w:rsidRPr="00375315" w:rsidR="00611679">
        <w:rPr>
          <w:color w:val="000000"/>
          <w:sz w:val="22"/>
          <w:szCs w:val="22"/>
        </w:rPr>
        <w:t>и</w:t>
      </w:r>
      <w:r w:rsidRPr="00375315" w:rsidR="005668A4">
        <w:rPr>
          <w:color w:val="000000"/>
          <w:sz w:val="22"/>
          <w:szCs w:val="22"/>
        </w:rPr>
        <w:t xml:space="preserve"> теплоснабжения по адресу: </w:t>
      </w:r>
      <w:r>
        <w:rPr>
          <w:color w:val="000000"/>
          <w:sz w:val="22"/>
          <w:szCs w:val="22"/>
        </w:rPr>
        <w:t>АДРЕС</w:t>
      </w:r>
      <w:r w:rsidRPr="00375315" w:rsidR="005668A4">
        <w:rPr>
          <w:color w:val="000000"/>
          <w:sz w:val="22"/>
          <w:szCs w:val="22"/>
        </w:rPr>
        <w:t>. Ответчик</w:t>
      </w:r>
      <w:r w:rsidRPr="00375315" w:rsidR="00E7415C">
        <w:rPr>
          <w:color w:val="000000"/>
          <w:sz w:val="22"/>
          <w:szCs w:val="22"/>
        </w:rPr>
        <w:t>и</w:t>
      </w:r>
      <w:r w:rsidRPr="00375315" w:rsidR="005668A4">
        <w:rPr>
          <w:color w:val="000000"/>
          <w:sz w:val="22"/>
          <w:szCs w:val="22"/>
        </w:rPr>
        <w:t xml:space="preserve"> оплату за</w:t>
      </w:r>
      <w:r w:rsidRPr="00375315" w:rsidR="005668A4">
        <w:rPr>
          <w:color w:val="000000"/>
          <w:sz w:val="22"/>
          <w:szCs w:val="22"/>
        </w:rPr>
        <w:t xml:space="preserve"> потребленные услуги в полном объёме не производил</w:t>
      </w:r>
      <w:r w:rsidRPr="00375315" w:rsidR="00E7415C">
        <w:rPr>
          <w:color w:val="000000"/>
          <w:sz w:val="22"/>
          <w:szCs w:val="22"/>
        </w:rPr>
        <w:t>и</w:t>
      </w:r>
      <w:r w:rsidRPr="00375315" w:rsidR="005668A4">
        <w:rPr>
          <w:color w:val="000000"/>
          <w:sz w:val="22"/>
          <w:szCs w:val="22"/>
        </w:rPr>
        <w:t xml:space="preserve">, в </w:t>
      </w:r>
      <w:r w:rsidRPr="00375315" w:rsidR="005668A4">
        <w:rPr>
          <w:color w:val="000000"/>
          <w:sz w:val="22"/>
          <w:szCs w:val="22"/>
        </w:rPr>
        <w:t>связи</w:t>
      </w:r>
      <w:r w:rsidRPr="00375315" w:rsidR="005668A4">
        <w:rPr>
          <w:color w:val="000000"/>
          <w:sz w:val="22"/>
          <w:szCs w:val="22"/>
        </w:rPr>
        <w:t xml:space="preserve"> с чем по состоянию</w:t>
      </w:r>
      <w:r w:rsidRPr="00375315" w:rsidR="0061167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ДАТА</w:t>
      </w:r>
      <w:r w:rsidRPr="00375315" w:rsidR="005668A4">
        <w:rPr>
          <w:color w:val="000000"/>
          <w:sz w:val="22"/>
          <w:szCs w:val="22"/>
        </w:rPr>
        <w:t xml:space="preserve"> образовалась задолженность</w:t>
      </w:r>
      <w:r w:rsidRPr="00375315" w:rsidR="00573821">
        <w:rPr>
          <w:color w:val="000000"/>
          <w:sz w:val="22"/>
          <w:szCs w:val="22"/>
        </w:rPr>
        <w:t xml:space="preserve"> в размере 33982,</w:t>
      </w:r>
      <w:r w:rsidRPr="00375315" w:rsidR="00FF1614">
        <w:rPr>
          <w:color w:val="000000"/>
          <w:sz w:val="22"/>
          <w:szCs w:val="22"/>
        </w:rPr>
        <w:t>2</w:t>
      </w:r>
      <w:r w:rsidRPr="00375315" w:rsidR="00573821">
        <w:rPr>
          <w:color w:val="000000"/>
          <w:sz w:val="22"/>
          <w:szCs w:val="22"/>
        </w:rPr>
        <w:t xml:space="preserve">9 руб., из них по лицевому счёту № </w:t>
      </w:r>
      <w:r>
        <w:rPr>
          <w:color w:val="000000"/>
          <w:sz w:val="22"/>
          <w:szCs w:val="22"/>
        </w:rPr>
        <w:t>НОМЕР</w:t>
      </w:r>
      <w:r w:rsidRPr="00375315" w:rsidR="00573821">
        <w:rPr>
          <w:color w:val="000000"/>
          <w:sz w:val="22"/>
          <w:szCs w:val="22"/>
        </w:rPr>
        <w:t xml:space="preserve"> – 7038,92 руб., лицевому счёту № </w:t>
      </w:r>
      <w:r>
        <w:rPr>
          <w:color w:val="000000"/>
          <w:sz w:val="22"/>
          <w:szCs w:val="22"/>
        </w:rPr>
        <w:t>НОМЕР</w:t>
      </w:r>
      <w:r w:rsidRPr="00375315" w:rsidR="00573821">
        <w:rPr>
          <w:color w:val="000000"/>
          <w:sz w:val="22"/>
          <w:szCs w:val="22"/>
        </w:rPr>
        <w:t xml:space="preserve"> – 26943,37 руб</w:t>
      </w:r>
      <w:r w:rsidRPr="00375315" w:rsidR="005668A4">
        <w:rPr>
          <w:color w:val="000000"/>
          <w:sz w:val="22"/>
          <w:szCs w:val="22"/>
        </w:rPr>
        <w:t xml:space="preserve">. </w:t>
      </w:r>
      <w:r w:rsidRPr="00375315" w:rsidR="00573821">
        <w:rPr>
          <w:color w:val="000000"/>
          <w:sz w:val="22"/>
          <w:szCs w:val="22"/>
        </w:rPr>
        <w:t xml:space="preserve">Согласно договору купли-продажи от </w:t>
      </w:r>
      <w:r>
        <w:rPr>
          <w:color w:val="000000"/>
          <w:sz w:val="22"/>
          <w:szCs w:val="22"/>
        </w:rPr>
        <w:t>ДАТА</w:t>
      </w:r>
      <w:r w:rsidRPr="00375315" w:rsidR="00573821">
        <w:rPr>
          <w:color w:val="000000"/>
          <w:sz w:val="22"/>
          <w:szCs w:val="22"/>
        </w:rPr>
        <w:t xml:space="preserve"> Кирнаева А.И. и Хилько В.П. продали </w:t>
      </w:r>
      <w:r>
        <w:rPr>
          <w:color w:val="000000"/>
          <w:sz w:val="22"/>
          <w:szCs w:val="22"/>
        </w:rPr>
        <w:t>«…»</w:t>
      </w:r>
      <w:r w:rsidRPr="00375315" w:rsidR="00573821">
        <w:rPr>
          <w:color w:val="000000"/>
          <w:sz w:val="22"/>
          <w:szCs w:val="22"/>
        </w:rPr>
        <w:t xml:space="preserve"> доли вышеуказанной квартиры Храмовой О.А. </w:t>
      </w:r>
      <w:r w:rsidRPr="00375315" w:rsidR="005668A4">
        <w:rPr>
          <w:color w:val="000000"/>
          <w:sz w:val="22"/>
          <w:szCs w:val="22"/>
        </w:rPr>
        <w:t xml:space="preserve">Просили суд взыскать </w:t>
      </w:r>
      <w:r w:rsidRPr="00375315" w:rsidR="00FF1614">
        <w:rPr>
          <w:color w:val="000000"/>
          <w:sz w:val="22"/>
          <w:szCs w:val="22"/>
        </w:rPr>
        <w:t xml:space="preserve">с Хилько В.П. в пользу МУП «Тепловые сети» задолженность по состоянию на 31.07.2018 в размере 2966,04 руб., взыскать </w:t>
      </w:r>
      <w:r w:rsidRPr="00375315" w:rsidR="00611679">
        <w:rPr>
          <w:color w:val="000000"/>
          <w:sz w:val="22"/>
          <w:szCs w:val="22"/>
        </w:rPr>
        <w:t xml:space="preserve">солидарно </w:t>
      </w:r>
      <w:r w:rsidRPr="00375315" w:rsidR="005668A4">
        <w:rPr>
          <w:color w:val="000000"/>
          <w:sz w:val="22"/>
          <w:szCs w:val="22"/>
        </w:rPr>
        <w:t xml:space="preserve">с </w:t>
      </w:r>
      <w:r w:rsidRPr="00375315" w:rsidR="00573821">
        <w:rPr>
          <w:color w:val="000000"/>
          <w:sz w:val="22"/>
          <w:szCs w:val="22"/>
        </w:rPr>
        <w:t>Храмовой О.А., Хилько А.П.</w:t>
      </w:r>
      <w:r w:rsidRPr="00375315" w:rsidR="005668A4">
        <w:rPr>
          <w:color w:val="000000"/>
          <w:sz w:val="22"/>
          <w:szCs w:val="22"/>
        </w:rPr>
        <w:t xml:space="preserve"> задолженность </w:t>
      </w:r>
      <w:r w:rsidRPr="00375315" w:rsidR="00FF1614">
        <w:rPr>
          <w:color w:val="000000"/>
          <w:sz w:val="22"/>
          <w:szCs w:val="22"/>
        </w:rPr>
        <w:t>по состоянию на 29.02.2020</w:t>
      </w:r>
      <w:r w:rsidRPr="00375315" w:rsidR="005668A4">
        <w:rPr>
          <w:color w:val="000000"/>
          <w:sz w:val="22"/>
          <w:szCs w:val="22"/>
        </w:rPr>
        <w:t xml:space="preserve"> в размере в размере </w:t>
      </w:r>
      <w:r w:rsidRPr="00375315" w:rsidR="005668A4">
        <w:rPr>
          <w:color w:val="000000"/>
          <w:sz w:val="22"/>
          <w:szCs w:val="22"/>
        </w:rPr>
        <w:t>3</w:t>
      </w:r>
      <w:r w:rsidRPr="00375315" w:rsidR="00FF1614">
        <w:rPr>
          <w:color w:val="000000"/>
          <w:sz w:val="22"/>
          <w:szCs w:val="22"/>
        </w:rPr>
        <w:t>101</w:t>
      </w:r>
      <w:r w:rsidRPr="00375315" w:rsidR="005668A4">
        <w:rPr>
          <w:color w:val="000000"/>
          <w:sz w:val="22"/>
          <w:szCs w:val="22"/>
        </w:rPr>
        <w:t>6,</w:t>
      </w:r>
      <w:r w:rsidRPr="00375315" w:rsidR="00FF1614">
        <w:rPr>
          <w:color w:val="000000"/>
          <w:sz w:val="22"/>
          <w:szCs w:val="22"/>
        </w:rPr>
        <w:t>25</w:t>
      </w:r>
      <w:r w:rsidRPr="00375315" w:rsidR="005668A4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</w:t>
      </w:r>
      <w:r w:rsidRPr="00375315" w:rsidR="005668A4">
        <w:rPr>
          <w:color w:val="000000"/>
          <w:sz w:val="22"/>
          <w:szCs w:val="22"/>
        </w:rPr>
        <w:t>12</w:t>
      </w:r>
      <w:r w:rsidRPr="00375315" w:rsidR="00FF1614">
        <w:rPr>
          <w:color w:val="000000"/>
          <w:sz w:val="22"/>
          <w:szCs w:val="22"/>
        </w:rPr>
        <w:t>1</w:t>
      </w:r>
      <w:r w:rsidRPr="00375315" w:rsidR="005668A4">
        <w:rPr>
          <w:color w:val="000000"/>
          <w:sz w:val="22"/>
          <w:szCs w:val="22"/>
        </w:rPr>
        <w:t>9</w:t>
      </w:r>
      <w:r w:rsidRPr="00375315" w:rsidR="00FF1614">
        <w:rPr>
          <w:color w:val="000000"/>
          <w:sz w:val="22"/>
          <w:szCs w:val="22"/>
        </w:rPr>
        <w:t>,49</w:t>
      </w:r>
      <w:r w:rsidRPr="00375315" w:rsidR="00234603">
        <w:rPr>
          <w:color w:val="000000"/>
          <w:sz w:val="22"/>
          <w:szCs w:val="22"/>
        </w:rPr>
        <w:t xml:space="preserve"> руб.</w:t>
      </w:r>
    </w:p>
    <w:p w:rsidR="00FF1614" w:rsidRPr="00375315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20.04.2020 в ходе судебного разбирательства истец уточнил исковые </w:t>
      </w:r>
      <w:r w:rsidRPr="00375315">
        <w:rPr>
          <w:color w:val="000000"/>
          <w:sz w:val="22"/>
          <w:szCs w:val="22"/>
        </w:rPr>
        <w:t>требования, указав, что задолженность по состоянию на 31.03.2020 составляет 160</w:t>
      </w:r>
      <w:r w:rsidRPr="00375315" w:rsidR="00A7618E">
        <w:rPr>
          <w:color w:val="000000"/>
          <w:sz w:val="22"/>
          <w:szCs w:val="22"/>
        </w:rPr>
        <w:t xml:space="preserve">89,34 руб., из них по лицевому счёту № </w:t>
      </w:r>
      <w:r w:rsidR="00375315">
        <w:rPr>
          <w:color w:val="000000"/>
          <w:sz w:val="22"/>
          <w:szCs w:val="22"/>
        </w:rPr>
        <w:t>НОМЕР</w:t>
      </w:r>
      <w:r w:rsidRPr="00375315" w:rsidR="00A7618E">
        <w:rPr>
          <w:color w:val="000000"/>
          <w:sz w:val="22"/>
          <w:szCs w:val="22"/>
        </w:rPr>
        <w:t xml:space="preserve"> – 7260,80 руб., лицевому счёту № </w:t>
      </w:r>
      <w:r w:rsidR="00375315">
        <w:rPr>
          <w:color w:val="000000"/>
          <w:sz w:val="22"/>
          <w:szCs w:val="22"/>
        </w:rPr>
        <w:t>НОМЕР</w:t>
      </w:r>
      <w:r w:rsidRPr="00375315" w:rsidR="00A7618E">
        <w:rPr>
          <w:color w:val="000000"/>
          <w:sz w:val="22"/>
          <w:szCs w:val="22"/>
        </w:rPr>
        <w:t xml:space="preserve"> – 8828,54 руб. Просили суд взыскать с Хилько В.П. в пользу МУП «Тепловые сети» задолженность по состоянию на 31.07.2018 в размере 2966,04 руб., взыскать солидарно с Храмовой О.А., Хилько</w:t>
      </w:r>
      <w:r w:rsidRPr="00375315" w:rsidR="00A7618E">
        <w:rPr>
          <w:color w:val="000000"/>
          <w:sz w:val="22"/>
          <w:szCs w:val="22"/>
        </w:rPr>
        <w:t xml:space="preserve"> А.П. задолженность по состоянию на 31.03.2020 в размере в размере 13123,30 руб.</w:t>
      </w:r>
    </w:p>
    <w:p w:rsidR="00587684" w:rsidRPr="00375315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21.05.2020 судом в качестве соответчика </w:t>
      </w:r>
      <w:r w:rsidRPr="00375315">
        <w:rPr>
          <w:color w:val="000000"/>
          <w:sz w:val="22"/>
          <w:szCs w:val="22"/>
        </w:rPr>
        <w:t>привлечена</w:t>
      </w:r>
      <w:r w:rsidRPr="00375315">
        <w:rPr>
          <w:color w:val="000000"/>
          <w:sz w:val="22"/>
          <w:szCs w:val="22"/>
        </w:rPr>
        <w:t xml:space="preserve"> Кирнаева А.И.</w:t>
      </w:r>
    </w:p>
    <w:p w:rsidR="00845687" w:rsidRPr="00375315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Предста</w:t>
      </w:r>
      <w:r w:rsidRPr="00375315">
        <w:rPr>
          <w:color w:val="000000"/>
          <w:sz w:val="22"/>
          <w:szCs w:val="22"/>
        </w:rPr>
        <w:t>витель истца Каплун К.Н. в суде исковые требования поддержал в полном объёме и просил их удовлетворить.</w:t>
      </w:r>
    </w:p>
    <w:p w:rsidR="00845687" w:rsidRPr="00375315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Ответчик Хилько В.П. в судебном заседании предъявленные к нему требования не признал, просил суд </w:t>
      </w:r>
      <w:r w:rsidRPr="00375315" w:rsidR="0015650C">
        <w:rPr>
          <w:color w:val="000000"/>
          <w:sz w:val="22"/>
          <w:szCs w:val="22"/>
        </w:rPr>
        <w:t xml:space="preserve">отказать в иске, а также </w:t>
      </w:r>
      <w:r w:rsidRPr="00375315">
        <w:rPr>
          <w:color w:val="000000"/>
          <w:sz w:val="22"/>
          <w:szCs w:val="22"/>
        </w:rPr>
        <w:t>применить срок исковой давност</w:t>
      </w:r>
      <w:r w:rsidRPr="00375315">
        <w:rPr>
          <w:color w:val="000000"/>
          <w:sz w:val="22"/>
          <w:szCs w:val="22"/>
        </w:rPr>
        <w:t xml:space="preserve">и. Суду пояснил, что продал свою долю в квартире, в </w:t>
      </w:r>
      <w:r w:rsidRPr="00375315">
        <w:rPr>
          <w:color w:val="000000"/>
          <w:sz w:val="22"/>
          <w:szCs w:val="22"/>
        </w:rPr>
        <w:t>связи</w:t>
      </w:r>
      <w:r w:rsidRPr="00375315">
        <w:rPr>
          <w:color w:val="000000"/>
          <w:sz w:val="22"/>
          <w:szCs w:val="22"/>
        </w:rPr>
        <w:t xml:space="preserve"> с чем обязанность по оплате несёт новый собственник квартиры.</w:t>
      </w:r>
    </w:p>
    <w:p w:rsidR="00845687" w:rsidRPr="00375315" w:rsidP="00FB295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В судебное заседание ответчики Храмова О.А., Хилько А.П., Кирнаева А.И., надлежащим образом извещенн</w:t>
      </w:r>
      <w:r w:rsidRPr="00375315" w:rsidR="0077229C">
        <w:rPr>
          <w:color w:val="000000"/>
          <w:sz w:val="22"/>
          <w:szCs w:val="22"/>
        </w:rPr>
        <w:t>ые</w:t>
      </w:r>
      <w:r w:rsidRPr="00375315">
        <w:rPr>
          <w:color w:val="000000"/>
          <w:sz w:val="22"/>
          <w:szCs w:val="22"/>
        </w:rPr>
        <w:t xml:space="preserve"> о времени и месте судебного разби</w:t>
      </w:r>
      <w:r w:rsidRPr="00375315">
        <w:rPr>
          <w:color w:val="000000"/>
          <w:sz w:val="22"/>
          <w:szCs w:val="22"/>
        </w:rPr>
        <w:t>рательства, в суд не явились. Ранее в судебных заседаниях Храмова О.А., Хилько А.П. с исковыми требованиями согласились.</w:t>
      </w:r>
    </w:p>
    <w:p w:rsidR="00234603" w:rsidRPr="00375315" w:rsidP="0088377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На основании ст. 167 ГПК РФ суд счёл возможным рассмотреть дело в отсутствие неявивш</w:t>
      </w:r>
      <w:r w:rsidRPr="00375315" w:rsidR="00845687">
        <w:rPr>
          <w:color w:val="000000"/>
          <w:sz w:val="22"/>
          <w:szCs w:val="22"/>
        </w:rPr>
        <w:t>их</w:t>
      </w:r>
      <w:r w:rsidRPr="00375315">
        <w:rPr>
          <w:color w:val="000000"/>
          <w:sz w:val="22"/>
          <w:szCs w:val="22"/>
        </w:rPr>
        <w:t xml:space="preserve">ся </w:t>
      </w:r>
      <w:r w:rsidRPr="00375315" w:rsidR="00845687">
        <w:rPr>
          <w:color w:val="000000"/>
          <w:sz w:val="22"/>
          <w:szCs w:val="22"/>
        </w:rPr>
        <w:t>ответчиков Храмовой О.А., Хилько А.П., Кирнаевой А.И.</w:t>
      </w:r>
    </w:p>
    <w:p w:rsidR="0088377E" w:rsidRPr="00375315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Выслушав лиц, участвующих в деле, и</w:t>
      </w:r>
      <w:r w:rsidRPr="00375315">
        <w:rPr>
          <w:color w:val="000000"/>
          <w:sz w:val="22"/>
          <w:szCs w:val="22"/>
        </w:rPr>
        <w:t>сследовав письменные материалы дела, суд пришёл к выводу о частичном удовлетворении исковых требований по следующим основаниям.</w:t>
      </w:r>
    </w:p>
    <w:p w:rsidR="0088377E" w:rsidRPr="00375315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На основании ст. 8, 307 ГК РФ обязательства возникают из договора или вследств</w:t>
      </w:r>
      <w:r w:rsidRPr="00375315">
        <w:rPr>
          <w:color w:val="000000"/>
          <w:sz w:val="22"/>
          <w:szCs w:val="22"/>
        </w:rPr>
        <w:t xml:space="preserve">ие событий, с которым закон связывает наступление гражданско-правовых последствий. В данном случае МУП «Тепловые сети» предоставляло тепловую энергию, а ответчики её получали. Согласно ч. 1 ст. 540 ГК РФ в случае, когда абонент по договору энергоснабжения </w:t>
      </w:r>
      <w:r w:rsidRPr="00375315">
        <w:rPr>
          <w:color w:val="000000"/>
          <w:sz w:val="22"/>
          <w:szCs w:val="22"/>
        </w:rPr>
        <w:t>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предусмотрено соглашением сторон, такой догово</w:t>
      </w:r>
      <w:r w:rsidRPr="00375315">
        <w:rPr>
          <w:color w:val="000000"/>
          <w:sz w:val="22"/>
          <w:szCs w:val="22"/>
        </w:rPr>
        <w:t>р считается заключенным на неопределенный срок.</w:t>
      </w:r>
    </w:p>
    <w:p w:rsidR="0088377E" w:rsidRPr="00375315" w:rsidP="0088377E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В соответствии со ст. 153 Жилищного кодекса Российской Федерации (далее – ЖК РФ) граждане и организации обязаны своевременно и полностью вносить плату за жилое помещение и </w:t>
      </w:r>
      <w:r w:rsidRPr="00375315">
        <w:rPr>
          <w:color w:val="000000"/>
          <w:sz w:val="22"/>
          <w:szCs w:val="22"/>
        </w:rPr>
        <w:t xml:space="preserve">коммунальные услуги. Обязанность по </w:t>
      </w:r>
      <w:r w:rsidRPr="00375315">
        <w:rPr>
          <w:color w:val="000000"/>
          <w:sz w:val="22"/>
          <w:szCs w:val="22"/>
        </w:rPr>
        <w:t>внесению платы за жилое помещение и коммунальные услуги возникает у нанимателя жилого помещения государственного или муниципального жилищного фонда с момента заключения соответствующего договора аренды.</w:t>
      </w:r>
    </w:p>
    <w:p w:rsidR="0088377E" w:rsidRPr="00375315" w:rsidP="0088377E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Согласно ст. 154 ЖК РФ плата за коммунальные услуги в</w:t>
      </w:r>
      <w:r w:rsidRPr="00375315">
        <w:rPr>
          <w:color w:val="000000"/>
          <w:sz w:val="22"/>
          <w:szCs w:val="22"/>
        </w:rPr>
        <w:t>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88377E" w:rsidRPr="00375315" w:rsidP="0088377E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В соо</w:t>
      </w:r>
      <w:r w:rsidRPr="00375315">
        <w:rPr>
          <w:color w:val="000000"/>
          <w:sz w:val="22"/>
          <w:szCs w:val="22"/>
        </w:rPr>
        <w:t>тветствии со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A866D6" w:rsidRPr="00375315" w:rsidP="0088377E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Судом установлено, что квартир</w:t>
      </w:r>
      <w:r w:rsidRPr="00375315">
        <w:rPr>
          <w:color w:val="000000"/>
          <w:sz w:val="22"/>
          <w:szCs w:val="22"/>
        </w:rPr>
        <w:t xml:space="preserve">а общей площадью </w:t>
      </w:r>
      <w:r w:rsidR="00375315">
        <w:rPr>
          <w:color w:val="000000"/>
          <w:sz w:val="22"/>
          <w:szCs w:val="22"/>
        </w:rPr>
        <w:t>«…»</w:t>
      </w:r>
      <w:r w:rsidRPr="00375315">
        <w:rPr>
          <w:color w:val="000000"/>
          <w:sz w:val="22"/>
          <w:szCs w:val="22"/>
        </w:rPr>
        <w:t xml:space="preserve"> </w:t>
      </w:r>
      <w:r w:rsidRPr="00375315">
        <w:rPr>
          <w:color w:val="000000"/>
          <w:sz w:val="22"/>
          <w:szCs w:val="22"/>
        </w:rPr>
        <w:t>кв.м</w:t>
      </w:r>
      <w:r w:rsidRPr="00375315">
        <w:rPr>
          <w:color w:val="000000"/>
          <w:sz w:val="22"/>
          <w:szCs w:val="22"/>
        </w:rPr>
        <w:t xml:space="preserve">., </w:t>
      </w:r>
      <w:r w:rsidRPr="00375315" w:rsidR="006F1085">
        <w:rPr>
          <w:color w:val="000000"/>
          <w:sz w:val="22"/>
          <w:szCs w:val="22"/>
        </w:rPr>
        <w:t>расположенная</w:t>
      </w:r>
      <w:r w:rsidRPr="00375315">
        <w:rPr>
          <w:color w:val="000000"/>
          <w:sz w:val="22"/>
          <w:szCs w:val="22"/>
        </w:rPr>
        <w:t xml:space="preserve"> по адресу: </w:t>
      </w:r>
      <w:r w:rsidR="00375315">
        <w:rPr>
          <w:color w:val="000000"/>
          <w:sz w:val="22"/>
          <w:szCs w:val="22"/>
        </w:rPr>
        <w:t>АДРЕС</w:t>
      </w:r>
      <w:r w:rsidRPr="00375315">
        <w:rPr>
          <w:color w:val="000000"/>
          <w:sz w:val="22"/>
          <w:szCs w:val="22"/>
        </w:rPr>
        <w:t>, находится в долевой собственности Хилько А.П. (</w:t>
      </w:r>
      <w:r w:rsidR="00375315">
        <w:rPr>
          <w:color w:val="000000"/>
          <w:sz w:val="22"/>
          <w:szCs w:val="22"/>
        </w:rPr>
        <w:t>«…»</w:t>
      </w:r>
      <w:r w:rsidRPr="00375315">
        <w:rPr>
          <w:color w:val="000000"/>
          <w:sz w:val="22"/>
          <w:szCs w:val="22"/>
        </w:rPr>
        <w:t xml:space="preserve"> доли), Хилько В.П. (</w:t>
      </w:r>
      <w:r w:rsidR="00375315">
        <w:rPr>
          <w:color w:val="000000"/>
          <w:sz w:val="22"/>
          <w:szCs w:val="22"/>
        </w:rPr>
        <w:t>«…»</w:t>
      </w:r>
      <w:r w:rsidRPr="00375315">
        <w:rPr>
          <w:color w:val="000000"/>
          <w:sz w:val="22"/>
          <w:szCs w:val="22"/>
        </w:rPr>
        <w:t xml:space="preserve"> доли) и Кирнаевой А.И. (</w:t>
      </w:r>
      <w:r w:rsidR="00375315">
        <w:rPr>
          <w:color w:val="000000"/>
          <w:sz w:val="22"/>
          <w:szCs w:val="22"/>
        </w:rPr>
        <w:t>«…»</w:t>
      </w:r>
      <w:r w:rsidRPr="00375315">
        <w:rPr>
          <w:color w:val="000000"/>
          <w:sz w:val="22"/>
          <w:szCs w:val="22"/>
        </w:rPr>
        <w:t xml:space="preserve"> доли)</w:t>
      </w:r>
      <w:r w:rsidRPr="00375315" w:rsidR="006F1085">
        <w:rPr>
          <w:color w:val="000000"/>
          <w:sz w:val="22"/>
          <w:szCs w:val="22"/>
        </w:rPr>
        <w:t xml:space="preserve">, что подтверждается свидетельством о праве на наследство по закону от </w:t>
      </w:r>
      <w:r w:rsidR="00375315">
        <w:rPr>
          <w:color w:val="000000"/>
          <w:sz w:val="22"/>
          <w:szCs w:val="22"/>
        </w:rPr>
        <w:t>ДАТА</w:t>
      </w:r>
      <w:r w:rsidRPr="00375315" w:rsidR="006F1085">
        <w:rPr>
          <w:color w:val="000000"/>
          <w:sz w:val="22"/>
          <w:szCs w:val="22"/>
        </w:rPr>
        <w:t xml:space="preserve">, свидетельством о праве на наследство по закону от </w:t>
      </w:r>
      <w:r w:rsidR="00375315">
        <w:rPr>
          <w:color w:val="000000"/>
          <w:sz w:val="22"/>
          <w:szCs w:val="22"/>
        </w:rPr>
        <w:t>ДАТА</w:t>
      </w:r>
      <w:r w:rsidRPr="00375315" w:rsidR="006F1085">
        <w:rPr>
          <w:color w:val="000000"/>
          <w:sz w:val="22"/>
          <w:szCs w:val="22"/>
        </w:rPr>
        <w:t>, сведениями, полученными из филиала ГУП РК «Крым БТИ» в г. Красноперекопске, а также сведениями, содержащимися в Едином государственном реестре недвижимости.</w:t>
      </w:r>
    </w:p>
    <w:p w:rsidR="00064025" w:rsidRPr="00375315" w:rsidP="00064025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  <w:r w:rsidRPr="00375315">
        <w:rPr>
          <w:rFonts w:eastAsia="Calibri"/>
          <w:sz w:val="22"/>
          <w:szCs w:val="22"/>
        </w:rPr>
        <w:t>МУП «Тепловые сети» является т</w:t>
      </w:r>
      <w:r w:rsidRPr="00375315">
        <w:rPr>
          <w:rFonts w:eastAsia="Calibri"/>
          <w:sz w:val="22"/>
          <w:szCs w:val="22"/>
        </w:rPr>
        <w:t xml:space="preserve">еплоснабжающей организацией, осуществляющей продажу </w:t>
      </w:r>
      <w:r w:rsidRPr="00375315" w:rsidR="003822A5">
        <w:rPr>
          <w:rFonts w:eastAsia="Calibri"/>
          <w:sz w:val="22"/>
          <w:szCs w:val="22"/>
        </w:rPr>
        <w:t xml:space="preserve">тепловой энергии </w:t>
      </w:r>
      <w:r w:rsidRPr="00375315">
        <w:rPr>
          <w:rFonts w:eastAsia="Calibri"/>
          <w:sz w:val="22"/>
          <w:szCs w:val="22"/>
        </w:rPr>
        <w:t xml:space="preserve">потребителям </w:t>
      </w:r>
      <w:r w:rsidRPr="00375315" w:rsidR="003822A5">
        <w:rPr>
          <w:rFonts w:eastAsia="Calibri"/>
          <w:sz w:val="22"/>
          <w:szCs w:val="22"/>
        </w:rPr>
        <w:t>в м</w:t>
      </w:r>
      <w:r w:rsidRPr="00375315">
        <w:rPr>
          <w:rFonts w:eastAsia="Calibri"/>
          <w:sz w:val="22"/>
          <w:szCs w:val="22"/>
        </w:rPr>
        <w:t>ногоквартирн</w:t>
      </w:r>
      <w:r w:rsidRPr="00375315" w:rsidR="003822A5">
        <w:rPr>
          <w:rFonts w:eastAsia="Calibri"/>
          <w:sz w:val="22"/>
          <w:szCs w:val="22"/>
        </w:rPr>
        <w:t>ом</w:t>
      </w:r>
      <w:r w:rsidRPr="00375315">
        <w:rPr>
          <w:rFonts w:eastAsia="Calibri"/>
          <w:sz w:val="22"/>
          <w:szCs w:val="22"/>
        </w:rPr>
        <w:t xml:space="preserve"> дом</w:t>
      </w:r>
      <w:r w:rsidRPr="00375315" w:rsidR="003822A5">
        <w:rPr>
          <w:rFonts w:eastAsia="Calibri"/>
          <w:sz w:val="22"/>
          <w:szCs w:val="22"/>
        </w:rPr>
        <w:t>е</w:t>
      </w:r>
      <w:r w:rsidRPr="00375315">
        <w:rPr>
          <w:rFonts w:eastAsia="Calibri"/>
          <w:sz w:val="22"/>
          <w:szCs w:val="22"/>
        </w:rPr>
        <w:t xml:space="preserve"> </w:t>
      </w:r>
      <w:r w:rsidRPr="00375315">
        <w:rPr>
          <w:color w:val="000000" w:themeColor="text1"/>
          <w:sz w:val="22"/>
          <w:szCs w:val="22"/>
        </w:rPr>
        <w:t xml:space="preserve">по адресу: </w:t>
      </w:r>
      <w:r w:rsidR="00375315">
        <w:rPr>
          <w:color w:val="000000" w:themeColor="text1"/>
          <w:sz w:val="22"/>
          <w:szCs w:val="22"/>
        </w:rPr>
        <w:t>АДРЕС</w:t>
      </w:r>
      <w:r w:rsidRPr="00375315">
        <w:rPr>
          <w:rFonts w:eastAsia="Calibri"/>
          <w:sz w:val="22"/>
          <w:szCs w:val="22"/>
        </w:rPr>
        <w:t>.</w:t>
      </w:r>
    </w:p>
    <w:p w:rsidR="00A866D6" w:rsidRPr="00375315" w:rsidP="0088377E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Согласно справке-расчету</w:t>
      </w:r>
      <w:r w:rsidRPr="00375315">
        <w:rPr>
          <w:color w:val="000000"/>
          <w:sz w:val="22"/>
          <w:szCs w:val="22"/>
        </w:rPr>
        <w:t xml:space="preserve">, составленной с </w:t>
      </w:r>
      <w:r w:rsidRPr="00375315">
        <w:rPr>
          <w:color w:val="000000" w:themeColor="text1"/>
          <w:sz w:val="22"/>
          <w:szCs w:val="22"/>
        </w:rPr>
        <w:t xml:space="preserve">учётом </w:t>
      </w:r>
      <w:r w:rsidR="00375315">
        <w:rPr>
          <w:color w:val="000000" w:themeColor="text1"/>
          <w:sz w:val="22"/>
          <w:szCs w:val="22"/>
        </w:rPr>
        <w:t xml:space="preserve">«…» </w:t>
      </w:r>
      <w:r w:rsidRPr="00375315">
        <w:rPr>
          <w:color w:val="000000" w:themeColor="text1"/>
          <w:sz w:val="22"/>
          <w:szCs w:val="22"/>
        </w:rPr>
        <w:t xml:space="preserve">площади квартиры в размере </w:t>
      </w:r>
      <w:r w:rsidR="00375315">
        <w:rPr>
          <w:color w:val="000000" w:themeColor="text1"/>
          <w:sz w:val="22"/>
          <w:szCs w:val="22"/>
        </w:rPr>
        <w:t>«…»</w:t>
      </w:r>
      <w:r w:rsidRPr="00375315">
        <w:rPr>
          <w:color w:val="000000" w:themeColor="text1"/>
          <w:sz w:val="22"/>
          <w:szCs w:val="22"/>
        </w:rPr>
        <w:t xml:space="preserve"> </w:t>
      </w:r>
      <w:r w:rsidRPr="00375315">
        <w:rPr>
          <w:color w:val="000000" w:themeColor="text1"/>
          <w:sz w:val="22"/>
          <w:szCs w:val="22"/>
        </w:rPr>
        <w:t>кв.м</w:t>
      </w:r>
      <w:r w:rsidRPr="00375315">
        <w:rPr>
          <w:color w:val="000000" w:themeColor="text1"/>
          <w:sz w:val="22"/>
          <w:szCs w:val="22"/>
        </w:rPr>
        <w:t>.</w:t>
      </w:r>
      <w:r w:rsidRPr="00375315">
        <w:rPr>
          <w:color w:val="000000"/>
          <w:sz w:val="22"/>
          <w:szCs w:val="22"/>
        </w:rPr>
        <w:t xml:space="preserve"> </w:t>
      </w:r>
      <w:r w:rsidRPr="00375315">
        <w:rPr>
          <w:color w:val="000000" w:themeColor="text1"/>
          <w:sz w:val="22"/>
          <w:szCs w:val="22"/>
        </w:rPr>
        <w:t xml:space="preserve">и </w:t>
      </w:r>
      <w:r w:rsidRPr="00375315">
        <w:rPr>
          <w:color w:val="000000" w:themeColor="text1"/>
          <w:sz w:val="22"/>
          <w:szCs w:val="22"/>
        </w:rPr>
        <w:t>на основании тарифов</w:t>
      </w:r>
      <w:r w:rsidRPr="00375315">
        <w:rPr>
          <w:color w:val="000000" w:themeColor="text1"/>
          <w:sz w:val="22"/>
          <w:szCs w:val="22"/>
        </w:rPr>
        <w:t xml:space="preserve">, </w:t>
      </w:r>
      <w:r w:rsidRPr="00375315">
        <w:rPr>
          <w:color w:val="000000" w:themeColor="text1"/>
          <w:sz w:val="22"/>
          <w:szCs w:val="22"/>
        </w:rPr>
        <w:t xml:space="preserve">утвержденных решениями </w:t>
      </w:r>
      <w:r w:rsidRPr="00375315">
        <w:rPr>
          <w:color w:val="000000" w:themeColor="text1"/>
          <w:sz w:val="22"/>
          <w:szCs w:val="22"/>
        </w:rPr>
        <w:t>Государственного комитета по ценам и тарифам Республики Крым</w:t>
      </w:r>
      <w:r w:rsidRPr="00375315">
        <w:rPr>
          <w:color w:val="000000"/>
          <w:sz w:val="22"/>
          <w:szCs w:val="22"/>
        </w:rPr>
        <w:t xml:space="preserve">, </w:t>
      </w:r>
      <w:r w:rsidRPr="00375315">
        <w:rPr>
          <w:color w:val="000000"/>
          <w:sz w:val="22"/>
          <w:szCs w:val="22"/>
        </w:rPr>
        <w:t>задолженность ответчик</w:t>
      </w:r>
      <w:r w:rsidRPr="00375315">
        <w:rPr>
          <w:color w:val="000000"/>
          <w:sz w:val="22"/>
          <w:szCs w:val="22"/>
        </w:rPr>
        <w:t>а Хилько В.П.</w:t>
      </w:r>
      <w:r w:rsidRPr="00375315">
        <w:rPr>
          <w:color w:val="000000"/>
          <w:sz w:val="22"/>
          <w:szCs w:val="22"/>
        </w:rPr>
        <w:t xml:space="preserve"> за предоставленные услуги по централизованному отоплению за период с </w:t>
      </w:r>
      <w:r w:rsidRPr="00375315">
        <w:rPr>
          <w:color w:val="000000"/>
          <w:sz w:val="22"/>
          <w:szCs w:val="22"/>
        </w:rPr>
        <w:t>ма</w:t>
      </w:r>
      <w:r w:rsidRPr="00375315">
        <w:rPr>
          <w:color w:val="000000"/>
          <w:sz w:val="22"/>
          <w:szCs w:val="22"/>
        </w:rPr>
        <w:t>я 201</w:t>
      </w:r>
      <w:r w:rsidRPr="00375315">
        <w:rPr>
          <w:color w:val="000000"/>
          <w:sz w:val="22"/>
          <w:szCs w:val="22"/>
        </w:rPr>
        <w:t>7</w:t>
      </w:r>
      <w:r w:rsidRPr="00375315">
        <w:rPr>
          <w:color w:val="000000"/>
          <w:sz w:val="22"/>
          <w:szCs w:val="22"/>
        </w:rPr>
        <w:t xml:space="preserve"> года по </w:t>
      </w:r>
      <w:r w:rsidRPr="00375315">
        <w:rPr>
          <w:color w:val="000000"/>
          <w:sz w:val="22"/>
          <w:szCs w:val="22"/>
        </w:rPr>
        <w:t>июль</w:t>
      </w:r>
      <w:r w:rsidRPr="00375315">
        <w:rPr>
          <w:color w:val="000000"/>
          <w:sz w:val="22"/>
          <w:szCs w:val="22"/>
        </w:rPr>
        <w:t xml:space="preserve"> 201</w:t>
      </w:r>
      <w:r w:rsidRPr="00375315">
        <w:rPr>
          <w:color w:val="000000"/>
          <w:sz w:val="22"/>
          <w:szCs w:val="22"/>
        </w:rPr>
        <w:t>9</w:t>
      </w:r>
      <w:r w:rsidRPr="00375315">
        <w:rPr>
          <w:color w:val="000000"/>
          <w:sz w:val="22"/>
          <w:szCs w:val="22"/>
        </w:rPr>
        <w:t xml:space="preserve"> года составля</w:t>
      </w:r>
      <w:r w:rsidRPr="00375315">
        <w:rPr>
          <w:color w:val="000000"/>
          <w:sz w:val="22"/>
          <w:szCs w:val="22"/>
        </w:rPr>
        <w:t xml:space="preserve">ет </w:t>
      </w:r>
      <w:r w:rsidRPr="00375315">
        <w:rPr>
          <w:color w:val="000000"/>
          <w:sz w:val="22"/>
          <w:szCs w:val="22"/>
        </w:rPr>
        <w:t>2966,04</w:t>
      </w:r>
      <w:r w:rsidRPr="00375315">
        <w:rPr>
          <w:color w:val="000000"/>
          <w:sz w:val="22"/>
          <w:szCs w:val="22"/>
        </w:rPr>
        <w:t xml:space="preserve"> руб.</w:t>
      </w:r>
    </w:p>
    <w:p w:rsidR="006F1085" w:rsidRPr="00375315" w:rsidP="0088377E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Из</w:t>
      </w:r>
      <w:r w:rsidRPr="00375315">
        <w:rPr>
          <w:color w:val="000000"/>
          <w:sz w:val="22"/>
          <w:szCs w:val="22"/>
        </w:rPr>
        <w:t xml:space="preserve"> справк</w:t>
      </w:r>
      <w:r w:rsidRPr="00375315">
        <w:rPr>
          <w:color w:val="000000"/>
          <w:sz w:val="22"/>
          <w:szCs w:val="22"/>
        </w:rPr>
        <w:t>и</w:t>
      </w:r>
      <w:r w:rsidRPr="00375315">
        <w:rPr>
          <w:color w:val="000000"/>
          <w:sz w:val="22"/>
          <w:szCs w:val="22"/>
        </w:rPr>
        <w:t>-расчет</w:t>
      </w:r>
      <w:r w:rsidRPr="00375315">
        <w:rPr>
          <w:color w:val="000000"/>
          <w:sz w:val="22"/>
          <w:szCs w:val="22"/>
        </w:rPr>
        <w:t xml:space="preserve">а, составленной с </w:t>
      </w:r>
      <w:r w:rsidRPr="00375315">
        <w:rPr>
          <w:color w:val="000000" w:themeColor="text1"/>
          <w:sz w:val="22"/>
          <w:szCs w:val="22"/>
        </w:rPr>
        <w:t xml:space="preserve">учётом </w:t>
      </w:r>
      <w:r w:rsidR="00375315">
        <w:rPr>
          <w:color w:val="000000" w:themeColor="text1"/>
          <w:sz w:val="22"/>
          <w:szCs w:val="22"/>
        </w:rPr>
        <w:t>«…»</w:t>
      </w:r>
      <w:r w:rsidRPr="00375315">
        <w:rPr>
          <w:color w:val="000000" w:themeColor="text1"/>
          <w:sz w:val="22"/>
          <w:szCs w:val="22"/>
        </w:rPr>
        <w:t xml:space="preserve"> площади квартиры в размере </w:t>
      </w:r>
      <w:r w:rsidR="00375315">
        <w:rPr>
          <w:color w:val="000000" w:themeColor="text1"/>
          <w:sz w:val="22"/>
          <w:szCs w:val="22"/>
        </w:rPr>
        <w:t>«…»</w:t>
      </w:r>
      <w:r w:rsidRPr="00375315">
        <w:rPr>
          <w:color w:val="000000" w:themeColor="text1"/>
          <w:sz w:val="22"/>
          <w:szCs w:val="22"/>
        </w:rPr>
        <w:t xml:space="preserve"> </w:t>
      </w:r>
      <w:r w:rsidRPr="00375315">
        <w:rPr>
          <w:color w:val="000000" w:themeColor="text1"/>
          <w:sz w:val="22"/>
          <w:szCs w:val="22"/>
        </w:rPr>
        <w:t>кв.м</w:t>
      </w:r>
      <w:r w:rsidRPr="00375315">
        <w:rPr>
          <w:color w:val="000000" w:themeColor="text1"/>
          <w:sz w:val="22"/>
          <w:szCs w:val="22"/>
        </w:rPr>
        <w:t>.</w:t>
      </w:r>
      <w:r w:rsidRPr="00375315">
        <w:rPr>
          <w:color w:val="000000"/>
          <w:sz w:val="22"/>
          <w:szCs w:val="22"/>
        </w:rPr>
        <w:t xml:space="preserve"> </w:t>
      </w:r>
      <w:r w:rsidRPr="00375315">
        <w:rPr>
          <w:color w:val="000000" w:themeColor="text1"/>
          <w:sz w:val="22"/>
          <w:szCs w:val="22"/>
        </w:rPr>
        <w:t xml:space="preserve">и </w:t>
      </w:r>
      <w:r w:rsidRPr="00375315">
        <w:rPr>
          <w:color w:val="000000" w:themeColor="text1"/>
          <w:sz w:val="22"/>
          <w:szCs w:val="22"/>
        </w:rPr>
        <w:t>на основании тарифов</w:t>
      </w:r>
      <w:r w:rsidRPr="00375315">
        <w:rPr>
          <w:color w:val="000000" w:themeColor="text1"/>
          <w:sz w:val="22"/>
          <w:szCs w:val="22"/>
        </w:rPr>
        <w:t xml:space="preserve">, </w:t>
      </w:r>
      <w:r w:rsidRPr="00375315">
        <w:rPr>
          <w:color w:val="000000" w:themeColor="text1"/>
          <w:sz w:val="22"/>
          <w:szCs w:val="22"/>
        </w:rPr>
        <w:t xml:space="preserve">утвержденных решениями </w:t>
      </w:r>
      <w:r w:rsidRPr="00375315">
        <w:rPr>
          <w:color w:val="000000" w:themeColor="text1"/>
          <w:sz w:val="22"/>
          <w:szCs w:val="22"/>
        </w:rPr>
        <w:t>Государственного комитета по ценам и тарифам Республики Крым</w:t>
      </w:r>
      <w:r w:rsidRPr="00375315">
        <w:rPr>
          <w:color w:val="000000"/>
          <w:sz w:val="22"/>
          <w:szCs w:val="22"/>
        </w:rPr>
        <w:t xml:space="preserve">, </w:t>
      </w:r>
      <w:r w:rsidRPr="00375315">
        <w:rPr>
          <w:color w:val="000000"/>
          <w:sz w:val="22"/>
          <w:szCs w:val="22"/>
        </w:rPr>
        <w:t>задолженность за предоставленные услуги по цен</w:t>
      </w:r>
      <w:r w:rsidRPr="00375315">
        <w:rPr>
          <w:color w:val="000000"/>
          <w:sz w:val="22"/>
          <w:szCs w:val="22"/>
        </w:rPr>
        <w:t xml:space="preserve">трализованному отоплению </w:t>
      </w:r>
      <w:r w:rsidRPr="00375315">
        <w:rPr>
          <w:color w:val="000000"/>
          <w:sz w:val="22"/>
          <w:szCs w:val="22"/>
        </w:rPr>
        <w:t>по состоянию на 31.03.2020</w:t>
      </w:r>
      <w:r w:rsidRPr="00375315">
        <w:rPr>
          <w:color w:val="000000"/>
          <w:sz w:val="22"/>
          <w:szCs w:val="22"/>
        </w:rPr>
        <w:t xml:space="preserve"> составляет </w:t>
      </w:r>
      <w:r w:rsidRPr="00375315">
        <w:rPr>
          <w:color w:val="000000"/>
          <w:sz w:val="22"/>
          <w:szCs w:val="22"/>
        </w:rPr>
        <w:t>8828,54</w:t>
      </w:r>
      <w:r w:rsidRPr="00375315">
        <w:rPr>
          <w:color w:val="000000"/>
          <w:sz w:val="22"/>
          <w:szCs w:val="22"/>
        </w:rPr>
        <w:t xml:space="preserve"> руб.</w:t>
      </w:r>
    </w:p>
    <w:p w:rsidR="00A866D6" w:rsidRPr="00375315" w:rsidP="0088377E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75315">
        <w:rPr>
          <w:rFonts w:eastAsia="Calibri"/>
          <w:sz w:val="22"/>
          <w:szCs w:val="22"/>
          <w:lang w:eastAsia="en-US"/>
        </w:rPr>
        <w:t xml:space="preserve">При определении размера подлежащей взысканию задолженности суд исходит из представленного истцом расчета, который произведен истцом на основании утвержденных в установленном </w:t>
      </w:r>
      <w:r w:rsidRPr="00375315">
        <w:rPr>
          <w:rFonts w:eastAsia="Calibri"/>
          <w:sz w:val="22"/>
          <w:szCs w:val="22"/>
          <w:lang w:eastAsia="en-US"/>
        </w:rPr>
        <w:t>порядке тарифов, проверен судом, его правильность сомнений не вызывает.</w:t>
      </w:r>
    </w:p>
    <w:p w:rsidR="00064025" w:rsidRPr="00375315" w:rsidP="0088377E">
      <w:pPr>
        <w:ind w:firstLine="709"/>
        <w:jc w:val="both"/>
        <w:rPr>
          <w:color w:val="000000" w:themeColor="text1"/>
          <w:sz w:val="22"/>
          <w:szCs w:val="22"/>
        </w:rPr>
      </w:pPr>
      <w:r w:rsidRPr="00375315">
        <w:rPr>
          <w:color w:val="000000" w:themeColor="text1"/>
          <w:sz w:val="22"/>
          <w:szCs w:val="22"/>
        </w:rPr>
        <w:t>Исковые требования заявлены в пределах срока исковой давности.</w:t>
      </w:r>
    </w:p>
    <w:p w:rsidR="00CA399D" w:rsidRPr="00375315" w:rsidP="00103CF2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В ходе судебного разбирательства установлено, что </w:t>
      </w:r>
      <w:r w:rsidR="00375315">
        <w:rPr>
          <w:color w:val="000000"/>
          <w:sz w:val="22"/>
          <w:szCs w:val="22"/>
        </w:rPr>
        <w:t>ДАТА</w:t>
      </w:r>
      <w:r w:rsidRPr="00375315">
        <w:rPr>
          <w:color w:val="000000"/>
          <w:sz w:val="22"/>
          <w:szCs w:val="22"/>
        </w:rPr>
        <w:t xml:space="preserve"> Кирнаева А.И. и Хилько В.П. продали в равных долях (каждый п</w:t>
      </w:r>
      <w:r w:rsidRPr="00375315">
        <w:rPr>
          <w:color w:val="000000"/>
          <w:sz w:val="22"/>
          <w:szCs w:val="22"/>
        </w:rPr>
        <w:t xml:space="preserve">о </w:t>
      </w:r>
      <w:r w:rsidR="00375315">
        <w:rPr>
          <w:color w:val="000000"/>
          <w:sz w:val="22"/>
          <w:szCs w:val="22"/>
        </w:rPr>
        <w:t>«…»</w:t>
      </w:r>
      <w:r w:rsidRPr="00375315">
        <w:rPr>
          <w:color w:val="000000"/>
          <w:sz w:val="22"/>
          <w:szCs w:val="22"/>
        </w:rPr>
        <w:t xml:space="preserve"> доле) Храмовой О.А. 2/4 доли квартиры, находящейся по адресу: </w:t>
      </w:r>
      <w:r w:rsidR="00375315">
        <w:rPr>
          <w:color w:val="000000"/>
          <w:sz w:val="22"/>
          <w:szCs w:val="22"/>
        </w:rPr>
        <w:t>АДРЕС</w:t>
      </w:r>
      <w:r w:rsidRPr="00375315">
        <w:rPr>
          <w:color w:val="000000"/>
          <w:sz w:val="22"/>
          <w:szCs w:val="22"/>
        </w:rPr>
        <w:t>.</w:t>
      </w:r>
    </w:p>
    <w:p w:rsidR="00CA399D" w:rsidRPr="00375315" w:rsidP="00103CF2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В пункте 12 договора купли-продажи </w:t>
      </w:r>
      <w:r w:rsidRPr="00375315">
        <w:rPr>
          <w:color w:val="000000"/>
          <w:sz w:val="22"/>
          <w:szCs w:val="22"/>
        </w:rPr>
        <w:t>от</w:t>
      </w:r>
      <w:r w:rsidRPr="00375315">
        <w:rPr>
          <w:color w:val="000000"/>
          <w:sz w:val="22"/>
          <w:szCs w:val="22"/>
        </w:rPr>
        <w:t xml:space="preserve"> </w:t>
      </w:r>
      <w:r w:rsidR="00375315">
        <w:rPr>
          <w:color w:val="000000"/>
          <w:sz w:val="22"/>
          <w:szCs w:val="22"/>
        </w:rPr>
        <w:t>ДАТА</w:t>
      </w:r>
      <w:r w:rsidRPr="00375315">
        <w:rPr>
          <w:color w:val="000000"/>
          <w:sz w:val="22"/>
          <w:szCs w:val="22"/>
        </w:rPr>
        <w:t xml:space="preserve"> указано, что право собственности на отчуждаемые </w:t>
      </w:r>
      <w:r w:rsidR="00375315">
        <w:rPr>
          <w:color w:val="000000"/>
          <w:sz w:val="22"/>
          <w:szCs w:val="22"/>
        </w:rPr>
        <w:t>«…»</w:t>
      </w:r>
      <w:r w:rsidRPr="00375315">
        <w:rPr>
          <w:color w:val="000000"/>
          <w:sz w:val="22"/>
          <w:szCs w:val="22"/>
        </w:rPr>
        <w:t xml:space="preserve"> доли квартиры у п</w:t>
      </w:r>
      <w:r w:rsidRPr="00375315">
        <w:rPr>
          <w:color w:val="000000"/>
          <w:sz w:val="22"/>
          <w:szCs w:val="22"/>
        </w:rPr>
        <w:t xml:space="preserve">окупателя возникает с момента государственной регистрации права собственности на её имя в порядке. </w:t>
      </w:r>
      <w:r w:rsidRPr="00375315">
        <w:rPr>
          <w:color w:val="000000"/>
          <w:sz w:val="22"/>
          <w:szCs w:val="22"/>
        </w:rPr>
        <w:t>Установленном</w:t>
      </w:r>
      <w:r w:rsidRPr="00375315">
        <w:rPr>
          <w:color w:val="000000"/>
          <w:sz w:val="22"/>
          <w:szCs w:val="22"/>
        </w:rPr>
        <w:t xml:space="preserve"> Федеральным законом «О государственной регистрации недвижимости», и что регламентируется ст. 551 Гражданского кодекса </w:t>
      </w:r>
      <w:r w:rsidRPr="00375315">
        <w:rPr>
          <w:color w:val="000000"/>
          <w:sz w:val="22"/>
          <w:szCs w:val="22"/>
        </w:rPr>
        <w:t>Российской Федерации</w:t>
      </w:r>
      <w:r w:rsidRPr="00375315">
        <w:rPr>
          <w:color w:val="000000"/>
          <w:sz w:val="22"/>
          <w:szCs w:val="22"/>
        </w:rPr>
        <w:t>.</w:t>
      </w:r>
    </w:p>
    <w:p w:rsidR="005D238A" w:rsidRPr="00375315" w:rsidP="00893301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В </w:t>
      </w:r>
      <w:hyperlink r:id="rId4" w:history="1">
        <w:r w:rsidRPr="00375315">
          <w:rPr>
            <w:color w:val="000000"/>
            <w:sz w:val="22"/>
            <w:szCs w:val="22"/>
          </w:rPr>
          <w:t>пункте 1 ст</w:t>
        </w:r>
        <w:r w:rsidRPr="00375315" w:rsidR="00A866D6">
          <w:rPr>
            <w:color w:val="000000"/>
            <w:sz w:val="22"/>
            <w:szCs w:val="22"/>
          </w:rPr>
          <w:t>.</w:t>
        </w:r>
        <w:r w:rsidRPr="00375315">
          <w:rPr>
            <w:color w:val="000000"/>
            <w:sz w:val="22"/>
            <w:szCs w:val="22"/>
          </w:rPr>
          <w:t xml:space="preserve"> 131</w:t>
        </w:r>
      </w:hyperlink>
      <w:r w:rsidRPr="00375315">
        <w:rPr>
          <w:color w:val="000000"/>
          <w:sz w:val="22"/>
          <w:szCs w:val="22"/>
        </w:rPr>
        <w:t xml:space="preserve"> ГК РФ установлено, что право собственности и другие вещные права на недвижимы</w:t>
      </w:r>
      <w:r w:rsidRPr="00375315">
        <w:rPr>
          <w:color w:val="000000"/>
          <w:sz w:val="22"/>
          <w:szCs w:val="22"/>
        </w:rPr>
        <w:t>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5D238A" w:rsidRPr="00375315" w:rsidP="00893301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На основании </w:t>
      </w:r>
      <w:hyperlink r:id="rId5" w:history="1">
        <w:r w:rsidRPr="00375315">
          <w:rPr>
            <w:color w:val="000000"/>
            <w:sz w:val="22"/>
            <w:szCs w:val="22"/>
          </w:rPr>
          <w:t>пункта 2 ст</w:t>
        </w:r>
        <w:r w:rsidRPr="00375315" w:rsidR="00064025">
          <w:rPr>
            <w:color w:val="000000"/>
            <w:sz w:val="22"/>
            <w:szCs w:val="22"/>
          </w:rPr>
          <w:t>.</w:t>
        </w:r>
        <w:r w:rsidRPr="00375315">
          <w:rPr>
            <w:color w:val="000000"/>
            <w:sz w:val="22"/>
            <w:szCs w:val="22"/>
          </w:rPr>
          <w:t xml:space="preserve"> 8.1</w:t>
        </w:r>
      </w:hyperlink>
      <w:r w:rsidRPr="00375315">
        <w:rPr>
          <w:color w:val="000000"/>
          <w:sz w:val="22"/>
          <w:szCs w:val="22"/>
        </w:rPr>
        <w:t xml:space="preserve"> ГК РФ права на имущество, подлежащие государственной регистрации, возникают, изменяются или п</w:t>
      </w:r>
      <w:r w:rsidRPr="00375315">
        <w:rPr>
          <w:color w:val="000000"/>
          <w:sz w:val="22"/>
          <w:szCs w:val="22"/>
        </w:rPr>
        <w:t>рекращаются с момента внесения соответствующей записи в государственный реестр, если иное не предусмотрено законом.</w:t>
      </w:r>
    </w:p>
    <w:p w:rsidR="005D238A" w:rsidRPr="00375315" w:rsidP="00893301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Согласно </w:t>
      </w:r>
      <w:hyperlink r:id="rId6" w:history="1">
        <w:r w:rsidRPr="00375315">
          <w:rPr>
            <w:color w:val="000000"/>
            <w:sz w:val="22"/>
            <w:szCs w:val="22"/>
          </w:rPr>
          <w:t>ст</w:t>
        </w:r>
        <w:r w:rsidRPr="00375315" w:rsidR="00064025">
          <w:rPr>
            <w:color w:val="000000"/>
            <w:sz w:val="22"/>
            <w:szCs w:val="22"/>
          </w:rPr>
          <w:t>.</w:t>
        </w:r>
        <w:r w:rsidRPr="00375315">
          <w:rPr>
            <w:color w:val="000000"/>
            <w:sz w:val="22"/>
            <w:szCs w:val="22"/>
          </w:rPr>
          <w:t xml:space="preserve"> 223</w:t>
        </w:r>
      </w:hyperlink>
      <w:r w:rsidRPr="00375315">
        <w:rPr>
          <w:color w:val="000000"/>
          <w:sz w:val="22"/>
          <w:szCs w:val="22"/>
        </w:rPr>
        <w:t xml:space="preserve"> ГК РФ право собственности у приобретателя вещи по договору возникает с момента ее передачи, если иное не предусмотрено законом или договором. В случаях, когда отчуждение имущества подлежит государственной регистрации</w:t>
      </w:r>
      <w:r w:rsidRPr="00375315">
        <w:rPr>
          <w:color w:val="000000"/>
          <w:sz w:val="22"/>
          <w:szCs w:val="22"/>
        </w:rPr>
        <w:t>, право собственности у приобретателя возникает с момента такой регистрации, если иное не установлено законом.</w:t>
      </w:r>
    </w:p>
    <w:p w:rsidR="005D238A" w:rsidRPr="00375315" w:rsidP="00893301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В силу </w:t>
      </w:r>
      <w:hyperlink r:id="rId7" w:history="1">
        <w:r w:rsidRPr="00375315">
          <w:rPr>
            <w:color w:val="000000"/>
            <w:sz w:val="22"/>
            <w:szCs w:val="22"/>
          </w:rPr>
          <w:t>пункта 5 ч</w:t>
        </w:r>
        <w:r w:rsidRPr="00375315" w:rsidR="00064025">
          <w:rPr>
            <w:color w:val="000000"/>
            <w:sz w:val="22"/>
            <w:szCs w:val="22"/>
          </w:rPr>
          <w:t>.</w:t>
        </w:r>
        <w:r w:rsidRPr="00375315">
          <w:rPr>
            <w:color w:val="000000"/>
            <w:sz w:val="22"/>
            <w:szCs w:val="22"/>
          </w:rPr>
          <w:t xml:space="preserve"> 2 ст</w:t>
        </w:r>
        <w:r w:rsidRPr="00375315" w:rsidR="00064025">
          <w:rPr>
            <w:color w:val="000000"/>
            <w:sz w:val="22"/>
            <w:szCs w:val="22"/>
          </w:rPr>
          <w:t>.</w:t>
        </w:r>
        <w:r w:rsidRPr="00375315">
          <w:rPr>
            <w:color w:val="000000"/>
            <w:sz w:val="22"/>
            <w:szCs w:val="22"/>
          </w:rPr>
          <w:t xml:space="preserve"> 153</w:t>
        </w:r>
      </w:hyperlink>
      <w:r w:rsidRPr="00375315">
        <w:rPr>
          <w:color w:val="000000"/>
          <w:sz w:val="22"/>
          <w:szCs w:val="22"/>
        </w:rPr>
        <w:t xml:space="preserve"> </w:t>
      </w:r>
      <w:r w:rsidRPr="00375315" w:rsidR="00064025">
        <w:rPr>
          <w:color w:val="000000"/>
          <w:sz w:val="22"/>
          <w:szCs w:val="22"/>
        </w:rPr>
        <w:t>ЖК РФ</w:t>
      </w:r>
      <w:r w:rsidRPr="00375315">
        <w:rPr>
          <w:color w:val="000000"/>
          <w:sz w:val="22"/>
          <w:szCs w:val="22"/>
        </w:rPr>
        <w:t xml:space="preserve">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правила, установленного </w:t>
      </w:r>
      <w:hyperlink r:id="rId8" w:history="1">
        <w:r w:rsidRPr="00375315">
          <w:rPr>
            <w:color w:val="000000"/>
            <w:sz w:val="22"/>
            <w:szCs w:val="22"/>
          </w:rPr>
          <w:t>частью 3 статьи 169</w:t>
        </w:r>
      </w:hyperlink>
      <w:r w:rsidRPr="00375315">
        <w:rPr>
          <w:color w:val="000000"/>
          <w:sz w:val="22"/>
          <w:szCs w:val="22"/>
        </w:rPr>
        <w:t xml:space="preserve"> настоящего Кодекса.</w:t>
      </w:r>
    </w:p>
    <w:p w:rsidR="005D238A" w:rsidRPr="00375315" w:rsidP="00893301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Таким образом, руководствуясь указанными выше нормами </w:t>
      </w:r>
      <w:r w:rsidRPr="00375315">
        <w:rPr>
          <w:color w:val="000000"/>
          <w:sz w:val="22"/>
          <w:szCs w:val="22"/>
        </w:rPr>
        <w:t>права, суд при</w:t>
      </w:r>
      <w:r w:rsidRPr="00375315" w:rsidR="00532986">
        <w:rPr>
          <w:color w:val="000000"/>
          <w:sz w:val="22"/>
          <w:szCs w:val="22"/>
        </w:rPr>
        <w:t>ходит</w:t>
      </w:r>
      <w:r w:rsidRPr="00375315">
        <w:rPr>
          <w:color w:val="000000"/>
          <w:sz w:val="22"/>
          <w:szCs w:val="22"/>
        </w:rPr>
        <w:t xml:space="preserve"> к выводу, что обязанность по оплате жилого помещения и коммунальных услуг у собственника возникает с момента возникновения права собственности на такое помещение. Право собственности на жилое помещение возникает в соответствии с </w:t>
      </w:r>
      <w:hyperlink r:id="rId9" w:history="1">
        <w:r w:rsidRPr="00375315">
          <w:rPr>
            <w:color w:val="000000"/>
            <w:sz w:val="22"/>
            <w:szCs w:val="22"/>
          </w:rPr>
          <w:t>пунктом 2 статьи 223</w:t>
        </w:r>
      </w:hyperlink>
      <w:r w:rsidRPr="00375315">
        <w:rPr>
          <w:color w:val="000000"/>
          <w:sz w:val="22"/>
          <w:szCs w:val="22"/>
        </w:rPr>
        <w:t xml:space="preserve"> ГК РФ с момента государственной регистрации.</w:t>
      </w:r>
    </w:p>
    <w:p w:rsidR="00CA399D" w:rsidRPr="00375315" w:rsidP="00CA399D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Наличие договора купли-продажи </w:t>
      </w:r>
      <w:r w:rsidRPr="00375315" w:rsidR="005E3929">
        <w:rPr>
          <w:color w:val="000000"/>
          <w:sz w:val="22"/>
          <w:szCs w:val="22"/>
        </w:rPr>
        <w:t>от</w:t>
      </w:r>
      <w:r w:rsidRPr="00375315" w:rsidR="005E3929">
        <w:rPr>
          <w:color w:val="000000"/>
          <w:sz w:val="22"/>
          <w:szCs w:val="22"/>
        </w:rPr>
        <w:t xml:space="preserve"> </w:t>
      </w:r>
      <w:r w:rsidR="00375315">
        <w:rPr>
          <w:color w:val="000000"/>
          <w:sz w:val="22"/>
          <w:szCs w:val="22"/>
        </w:rPr>
        <w:t>ДАТА</w:t>
      </w:r>
      <w:r w:rsidRPr="00375315">
        <w:rPr>
          <w:color w:val="000000"/>
          <w:sz w:val="22"/>
          <w:szCs w:val="22"/>
        </w:rPr>
        <w:t xml:space="preserve"> </w:t>
      </w:r>
      <w:r w:rsidRPr="00375315">
        <w:rPr>
          <w:color w:val="000000"/>
          <w:sz w:val="22"/>
          <w:szCs w:val="22"/>
        </w:rPr>
        <w:t xml:space="preserve">не свидетельствует о прекращении права собственности </w:t>
      </w:r>
      <w:r w:rsidRPr="00375315">
        <w:rPr>
          <w:color w:val="000000"/>
          <w:sz w:val="22"/>
          <w:szCs w:val="22"/>
        </w:rPr>
        <w:t>Кирнаевой А.И., Хилько В.П.</w:t>
      </w:r>
      <w:r w:rsidRPr="00375315">
        <w:rPr>
          <w:color w:val="000000"/>
          <w:sz w:val="22"/>
          <w:szCs w:val="22"/>
        </w:rPr>
        <w:t xml:space="preserve"> на </w:t>
      </w:r>
      <w:r w:rsidRPr="00375315">
        <w:rPr>
          <w:color w:val="000000"/>
          <w:sz w:val="22"/>
          <w:szCs w:val="22"/>
        </w:rPr>
        <w:t>квартиру</w:t>
      </w:r>
      <w:r w:rsidRPr="00375315" w:rsidR="00A866D6">
        <w:rPr>
          <w:color w:val="000000"/>
          <w:sz w:val="22"/>
          <w:szCs w:val="22"/>
        </w:rPr>
        <w:t xml:space="preserve"> и возникновении права собственности на квартиру у Храмовой О.А.</w:t>
      </w:r>
      <w:r w:rsidRPr="00375315">
        <w:rPr>
          <w:color w:val="000000"/>
          <w:sz w:val="22"/>
          <w:szCs w:val="22"/>
        </w:rPr>
        <w:t xml:space="preserve">, поскольку переход права по данному </w:t>
      </w:r>
      <w:r w:rsidRPr="00375315">
        <w:rPr>
          <w:color w:val="000000"/>
          <w:sz w:val="22"/>
          <w:szCs w:val="22"/>
        </w:rPr>
        <w:t>договору</w:t>
      </w:r>
      <w:r w:rsidRPr="00375315">
        <w:rPr>
          <w:color w:val="000000"/>
          <w:sz w:val="22"/>
          <w:szCs w:val="22"/>
        </w:rPr>
        <w:t xml:space="preserve"> не был зарегистрирован в установленном зако</w:t>
      </w:r>
      <w:r w:rsidRPr="00375315">
        <w:rPr>
          <w:color w:val="000000"/>
          <w:sz w:val="22"/>
          <w:szCs w:val="22"/>
        </w:rPr>
        <w:t>ном порядке.</w:t>
      </w:r>
      <w:r w:rsidRPr="00375315">
        <w:rPr>
          <w:color w:val="000000"/>
          <w:sz w:val="22"/>
          <w:szCs w:val="22"/>
        </w:rPr>
        <w:t xml:space="preserve"> Соответственно,</w:t>
      </w:r>
      <w:r w:rsidRPr="00375315">
        <w:rPr>
          <w:color w:val="000000"/>
          <w:sz w:val="22"/>
          <w:szCs w:val="22"/>
        </w:rPr>
        <w:t xml:space="preserve"> бремя несения расходов по оплате коммунальных услуг</w:t>
      </w:r>
      <w:r w:rsidRPr="00375315">
        <w:rPr>
          <w:color w:val="000000"/>
          <w:sz w:val="22"/>
          <w:szCs w:val="22"/>
        </w:rPr>
        <w:t xml:space="preserve"> </w:t>
      </w:r>
      <w:r w:rsidRPr="00375315">
        <w:rPr>
          <w:color w:val="000000"/>
          <w:sz w:val="22"/>
          <w:szCs w:val="22"/>
        </w:rPr>
        <w:t>за спорный период несет его собственник, каковым</w:t>
      </w:r>
      <w:r w:rsidRPr="00375315">
        <w:rPr>
          <w:color w:val="000000"/>
          <w:sz w:val="22"/>
          <w:szCs w:val="22"/>
        </w:rPr>
        <w:t>и</w:t>
      </w:r>
      <w:r w:rsidRPr="00375315">
        <w:rPr>
          <w:color w:val="000000"/>
          <w:sz w:val="22"/>
          <w:szCs w:val="22"/>
        </w:rPr>
        <w:t xml:space="preserve"> явля</w:t>
      </w:r>
      <w:r w:rsidRPr="00375315">
        <w:rPr>
          <w:color w:val="000000"/>
          <w:sz w:val="22"/>
          <w:szCs w:val="22"/>
        </w:rPr>
        <w:t>ются</w:t>
      </w:r>
      <w:r w:rsidRPr="00375315">
        <w:rPr>
          <w:color w:val="000000"/>
          <w:sz w:val="22"/>
          <w:szCs w:val="22"/>
        </w:rPr>
        <w:t xml:space="preserve"> ответчик</w:t>
      </w:r>
      <w:r w:rsidRPr="00375315">
        <w:rPr>
          <w:color w:val="000000"/>
          <w:sz w:val="22"/>
          <w:szCs w:val="22"/>
        </w:rPr>
        <w:t>и Кирнаева А.И., Хилько В.П., Хилько А.П</w:t>
      </w:r>
      <w:r w:rsidRPr="00375315">
        <w:rPr>
          <w:color w:val="000000"/>
          <w:sz w:val="22"/>
          <w:szCs w:val="22"/>
        </w:rPr>
        <w:t xml:space="preserve">. </w:t>
      </w:r>
    </w:p>
    <w:p w:rsidR="00CA399D" w:rsidRPr="00375315" w:rsidP="00CA399D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При таких обстоятельствах заявленные исковые требования истца под</w:t>
      </w:r>
      <w:r w:rsidRPr="00375315">
        <w:rPr>
          <w:color w:val="000000"/>
          <w:sz w:val="22"/>
          <w:szCs w:val="22"/>
        </w:rPr>
        <w:t>лежат частичному удовлетворению.</w:t>
      </w:r>
    </w:p>
    <w:p w:rsidR="00CA399D" w:rsidRPr="00375315" w:rsidP="00CA399D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Рассматривая требования о распределении судебных расходов, суд принимает во внимание, что в соответствии со ст. 98 Гражданского процессуального кодекса Российской Федерации, </w:t>
      </w:r>
      <w:r w:rsidRPr="00375315">
        <w:rPr>
          <w:color w:val="000000"/>
          <w:sz w:val="22"/>
          <w:szCs w:val="22"/>
        </w:rPr>
        <w:t>стороне</w:t>
      </w:r>
      <w:r w:rsidRPr="00375315">
        <w:rPr>
          <w:color w:val="000000"/>
          <w:sz w:val="22"/>
          <w:szCs w:val="22"/>
        </w:rPr>
        <w:t xml:space="preserve"> в пользу которой состоялось решение суда,</w:t>
      </w:r>
      <w:r w:rsidRPr="00375315">
        <w:rPr>
          <w:color w:val="000000"/>
          <w:sz w:val="22"/>
          <w:szCs w:val="22"/>
        </w:rPr>
        <w:t xml:space="preserve"> суд присуждает возместить другой стороне все понесенные по делу судебные расходы, за исключением случаев, предусмотренных частью второй статьи 96 ГПК РФ. В случае</w:t>
      </w:r>
      <w:r w:rsidRPr="00375315">
        <w:rPr>
          <w:color w:val="000000"/>
          <w:sz w:val="22"/>
          <w:szCs w:val="22"/>
        </w:rPr>
        <w:t>,</w:t>
      </w:r>
      <w:r w:rsidRPr="00375315">
        <w:rPr>
          <w:color w:val="000000"/>
          <w:sz w:val="22"/>
          <w:szCs w:val="22"/>
        </w:rPr>
        <w:t xml:space="preserve"> если иск удовлетворен частично, указанные в статье судебные расходы присуждаются истцу проп</w:t>
      </w:r>
      <w:r w:rsidRPr="00375315">
        <w:rPr>
          <w:color w:val="000000"/>
          <w:sz w:val="22"/>
          <w:szCs w:val="22"/>
        </w:rPr>
        <w:t>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5D238A" w:rsidRPr="00375315" w:rsidP="00CA399D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Учитывая, что исковые требования истца удовлетворены частично, размер государственной пошлины, подлежит пропор</w:t>
      </w:r>
      <w:r w:rsidRPr="00375315">
        <w:rPr>
          <w:color w:val="000000"/>
          <w:sz w:val="22"/>
          <w:szCs w:val="22"/>
        </w:rPr>
        <w:t>циональному взысканию с ответчиков.</w:t>
      </w:r>
    </w:p>
    <w:p w:rsidR="0088377E" w:rsidRPr="00375315" w:rsidP="0088377E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С учётом </w:t>
      </w:r>
      <w:r w:rsidRPr="00375315">
        <w:rPr>
          <w:color w:val="000000"/>
          <w:sz w:val="22"/>
          <w:szCs w:val="22"/>
        </w:rPr>
        <w:t>изложенного</w:t>
      </w:r>
      <w:r w:rsidRPr="00375315">
        <w:rPr>
          <w:color w:val="000000"/>
          <w:sz w:val="22"/>
          <w:szCs w:val="22"/>
        </w:rPr>
        <w:t>, руководствуясь статьями 194-199 ГПК РФ, суд</w:t>
      </w:r>
    </w:p>
    <w:p w:rsidR="001E56A3" w:rsidRPr="00375315" w:rsidP="003432D9">
      <w:pPr>
        <w:jc w:val="center"/>
        <w:rPr>
          <w:b/>
          <w:bCs/>
          <w:color w:val="000000"/>
          <w:sz w:val="22"/>
          <w:szCs w:val="22"/>
        </w:rPr>
      </w:pPr>
      <w:r w:rsidRPr="00375315">
        <w:rPr>
          <w:b/>
          <w:bCs/>
          <w:color w:val="000000"/>
          <w:sz w:val="22"/>
          <w:szCs w:val="22"/>
        </w:rPr>
        <w:t>р</w:t>
      </w:r>
      <w:r w:rsidRPr="00375315">
        <w:rPr>
          <w:b/>
          <w:bCs/>
          <w:color w:val="000000"/>
          <w:sz w:val="22"/>
          <w:szCs w:val="22"/>
        </w:rPr>
        <w:t xml:space="preserve"> е ш и л:</w:t>
      </w:r>
    </w:p>
    <w:p w:rsidR="008C7929" w:rsidRPr="00375315" w:rsidP="008C7929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исковое заявление муниципального унитарного предприятия городского округа Красноперекопск Республика Крым «Тепловые сети» удовлетворить</w:t>
      </w:r>
      <w:r w:rsidRPr="00375315" w:rsidR="00C225AB">
        <w:rPr>
          <w:color w:val="000000"/>
          <w:sz w:val="22"/>
          <w:szCs w:val="22"/>
        </w:rPr>
        <w:t xml:space="preserve"> частично</w:t>
      </w:r>
      <w:r w:rsidRPr="00375315">
        <w:rPr>
          <w:color w:val="000000"/>
          <w:sz w:val="22"/>
          <w:szCs w:val="22"/>
        </w:rPr>
        <w:t>.</w:t>
      </w:r>
    </w:p>
    <w:p w:rsidR="00893301" w:rsidRPr="00375315" w:rsidP="00893301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Взыскать с </w:t>
      </w:r>
      <w:r w:rsidRPr="00375315">
        <w:rPr>
          <w:color w:val="000000"/>
          <w:sz w:val="22"/>
          <w:szCs w:val="22"/>
        </w:rPr>
        <w:t>Хилько</w:t>
      </w:r>
      <w:r w:rsidRPr="00375315">
        <w:rPr>
          <w:color w:val="000000"/>
          <w:sz w:val="22"/>
          <w:szCs w:val="22"/>
        </w:rPr>
        <w:t xml:space="preserve"> </w:t>
      </w:r>
      <w:r w:rsidR="00375315">
        <w:rPr>
          <w:color w:val="000000"/>
          <w:sz w:val="22"/>
          <w:szCs w:val="22"/>
        </w:rPr>
        <w:t>В.П.</w:t>
      </w:r>
      <w:r w:rsidRPr="00375315">
        <w:rPr>
          <w:color w:val="000000"/>
          <w:sz w:val="22"/>
          <w:szCs w:val="22"/>
        </w:rPr>
        <w:t xml:space="preserve"> </w:t>
      </w:r>
      <w:r w:rsidRPr="00375315">
        <w:rPr>
          <w:color w:val="000000"/>
          <w:sz w:val="22"/>
          <w:szCs w:val="22"/>
        </w:rPr>
        <w:t xml:space="preserve">в пользу муниципального унитарного предприятия городского округа Красноперекопск Республика Крым «Тепловые сети» </w:t>
      </w:r>
      <w:r w:rsidR="00375315">
        <w:rPr>
          <w:color w:val="000000"/>
          <w:sz w:val="22"/>
          <w:szCs w:val="22"/>
        </w:rPr>
        <w:t>«…»</w:t>
      </w:r>
      <w:r w:rsidRPr="00375315">
        <w:rPr>
          <w:color w:val="000000"/>
          <w:sz w:val="22"/>
          <w:szCs w:val="22"/>
        </w:rPr>
        <w:t xml:space="preserve"> часть </w:t>
      </w:r>
      <w:r w:rsidRPr="00375315">
        <w:rPr>
          <w:color w:val="000000"/>
          <w:sz w:val="22"/>
          <w:szCs w:val="22"/>
        </w:rPr>
        <w:t>задолженност</w:t>
      </w:r>
      <w:r w:rsidRPr="00375315">
        <w:rPr>
          <w:color w:val="000000"/>
          <w:sz w:val="22"/>
          <w:szCs w:val="22"/>
        </w:rPr>
        <w:t>и</w:t>
      </w:r>
      <w:r w:rsidRPr="00375315">
        <w:rPr>
          <w:color w:val="000000"/>
          <w:sz w:val="22"/>
          <w:szCs w:val="22"/>
        </w:rPr>
        <w:t xml:space="preserve"> за тепловую энергию </w:t>
      </w:r>
      <w:r w:rsidRPr="00375315">
        <w:rPr>
          <w:color w:val="000000"/>
          <w:sz w:val="22"/>
          <w:szCs w:val="22"/>
        </w:rPr>
        <w:t xml:space="preserve">по адресу: </w:t>
      </w:r>
      <w:r w:rsidR="00375315">
        <w:rPr>
          <w:color w:val="000000"/>
          <w:sz w:val="22"/>
          <w:szCs w:val="22"/>
        </w:rPr>
        <w:t>АДРЕС</w:t>
      </w:r>
      <w:r w:rsidRPr="00375315">
        <w:rPr>
          <w:color w:val="000000"/>
          <w:sz w:val="22"/>
          <w:szCs w:val="22"/>
        </w:rPr>
        <w:t xml:space="preserve">, </w:t>
      </w:r>
      <w:r w:rsidRPr="00375315">
        <w:rPr>
          <w:color w:val="000000"/>
          <w:sz w:val="22"/>
          <w:szCs w:val="22"/>
        </w:rPr>
        <w:t xml:space="preserve">за период с </w:t>
      </w:r>
      <w:r w:rsidRPr="00375315">
        <w:rPr>
          <w:color w:val="000000"/>
          <w:sz w:val="22"/>
          <w:szCs w:val="22"/>
        </w:rPr>
        <w:t>01.05.</w:t>
      </w:r>
      <w:r w:rsidRPr="00375315">
        <w:rPr>
          <w:color w:val="000000"/>
          <w:sz w:val="22"/>
          <w:szCs w:val="22"/>
        </w:rPr>
        <w:t>201</w:t>
      </w:r>
      <w:r w:rsidRPr="00375315">
        <w:rPr>
          <w:color w:val="000000"/>
          <w:sz w:val="22"/>
          <w:szCs w:val="22"/>
        </w:rPr>
        <w:t>7</w:t>
      </w:r>
      <w:r w:rsidRPr="00375315">
        <w:rPr>
          <w:color w:val="000000"/>
          <w:sz w:val="22"/>
          <w:szCs w:val="22"/>
        </w:rPr>
        <w:t xml:space="preserve"> по </w:t>
      </w:r>
      <w:r w:rsidRPr="00375315">
        <w:rPr>
          <w:color w:val="000000"/>
          <w:sz w:val="22"/>
          <w:szCs w:val="22"/>
        </w:rPr>
        <w:t>31.07.</w:t>
      </w:r>
      <w:r w:rsidRPr="00375315">
        <w:rPr>
          <w:color w:val="000000"/>
          <w:sz w:val="22"/>
          <w:szCs w:val="22"/>
        </w:rPr>
        <w:t>201</w:t>
      </w:r>
      <w:r w:rsidRPr="00375315">
        <w:rPr>
          <w:color w:val="000000"/>
          <w:sz w:val="22"/>
          <w:szCs w:val="22"/>
        </w:rPr>
        <w:t>8</w:t>
      </w:r>
      <w:r w:rsidRPr="00375315">
        <w:rPr>
          <w:color w:val="000000"/>
          <w:sz w:val="22"/>
          <w:szCs w:val="22"/>
        </w:rPr>
        <w:t xml:space="preserve"> в размере </w:t>
      </w:r>
      <w:r w:rsidRPr="00375315">
        <w:rPr>
          <w:color w:val="000000"/>
          <w:sz w:val="22"/>
          <w:szCs w:val="22"/>
        </w:rPr>
        <w:t>2966</w:t>
      </w:r>
      <w:r w:rsidRPr="00375315">
        <w:rPr>
          <w:color w:val="000000"/>
          <w:sz w:val="22"/>
          <w:szCs w:val="22"/>
        </w:rPr>
        <w:t xml:space="preserve"> (</w:t>
      </w:r>
      <w:r w:rsidRPr="00375315">
        <w:rPr>
          <w:color w:val="000000"/>
          <w:sz w:val="22"/>
          <w:szCs w:val="22"/>
        </w:rPr>
        <w:t xml:space="preserve">две </w:t>
      </w:r>
      <w:r w:rsidRPr="00375315">
        <w:rPr>
          <w:color w:val="000000"/>
          <w:sz w:val="22"/>
          <w:szCs w:val="22"/>
        </w:rPr>
        <w:t>тысяч</w:t>
      </w:r>
      <w:r w:rsidRPr="00375315">
        <w:rPr>
          <w:color w:val="000000"/>
          <w:sz w:val="22"/>
          <w:szCs w:val="22"/>
        </w:rPr>
        <w:t>и</w:t>
      </w:r>
      <w:r w:rsidRPr="00375315">
        <w:rPr>
          <w:color w:val="000000"/>
          <w:sz w:val="22"/>
          <w:szCs w:val="22"/>
        </w:rPr>
        <w:t xml:space="preserve"> </w:t>
      </w:r>
      <w:r w:rsidRPr="00375315">
        <w:rPr>
          <w:color w:val="000000"/>
          <w:sz w:val="22"/>
          <w:szCs w:val="22"/>
        </w:rPr>
        <w:t>девятьсот шестьдесят шесть</w:t>
      </w:r>
      <w:r w:rsidRPr="00375315">
        <w:rPr>
          <w:color w:val="000000"/>
          <w:sz w:val="22"/>
          <w:szCs w:val="22"/>
        </w:rPr>
        <w:t xml:space="preserve">) руб. </w:t>
      </w:r>
      <w:r w:rsidRPr="00375315">
        <w:rPr>
          <w:color w:val="000000"/>
          <w:sz w:val="22"/>
          <w:szCs w:val="22"/>
        </w:rPr>
        <w:t>04</w:t>
      </w:r>
      <w:r w:rsidRPr="00375315">
        <w:rPr>
          <w:color w:val="000000"/>
          <w:sz w:val="22"/>
          <w:szCs w:val="22"/>
        </w:rPr>
        <w:t xml:space="preserve"> коп</w:t>
      </w:r>
      <w:r w:rsidRPr="00375315">
        <w:rPr>
          <w:color w:val="000000"/>
          <w:sz w:val="22"/>
          <w:szCs w:val="22"/>
        </w:rPr>
        <w:t xml:space="preserve">., </w:t>
      </w:r>
      <w:r w:rsidRPr="00375315">
        <w:rPr>
          <w:color w:val="000000"/>
          <w:sz w:val="22"/>
          <w:szCs w:val="22"/>
        </w:rPr>
        <w:t xml:space="preserve">а также расходы на уплату государственной пошлины </w:t>
      </w:r>
      <w:r w:rsidRPr="00375315">
        <w:rPr>
          <w:color w:val="000000"/>
          <w:sz w:val="22"/>
          <w:szCs w:val="22"/>
        </w:rPr>
        <w:t>в размере 118 (сто восемнадцать) руб. 64 коп</w:t>
      </w:r>
      <w:r w:rsidRPr="00375315">
        <w:rPr>
          <w:color w:val="000000"/>
          <w:sz w:val="22"/>
          <w:szCs w:val="22"/>
        </w:rPr>
        <w:t>.</w:t>
      </w:r>
    </w:p>
    <w:p w:rsidR="00893301" w:rsidRPr="00375315" w:rsidP="00893301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Взыскать с </w:t>
      </w:r>
      <w:r w:rsidRPr="00375315">
        <w:rPr>
          <w:color w:val="000000"/>
          <w:sz w:val="22"/>
          <w:szCs w:val="22"/>
        </w:rPr>
        <w:t>Хилько</w:t>
      </w:r>
      <w:r w:rsidRPr="00375315">
        <w:rPr>
          <w:color w:val="000000"/>
          <w:sz w:val="22"/>
          <w:szCs w:val="22"/>
        </w:rPr>
        <w:t xml:space="preserve"> </w:t>
      </w:r>
      <w:r w:rsidR="00375315">
        <w:rPr>
          <w:color w:val="000000"/>
          <w:sz w:val="22"/>
          <w:szCs w:val="22"/>
        </w:rPr>
        <w:t>А.П.</w:t>
      </w:r>
      <w:r w:rsidRPr="00375315">
        <w:rPr>
          <w:color w:val="000000"/>
          <w:sz w:val="22"/>
          <w:szCs w:val="22"/>
        </w:rPr>
        <w:t xml:space="preserve"> </w:t>
      </w:r>
      <w:r w:rsidRPr="00375315">
        <w:rPr>
          <w:color w:val="000000"/>
          <w:sz w:val="22"/>
          <w:szCs w:val="22"/>
        </w:rPr>
        <w:t xml:space="preserve">в пользу муниципального унитарного предприятия городского округа Красноперекопск Республика Крым «Тепловые сети» </w:t>
      </w:r>
      <w:r w:rsidR="00375315">
        <w:rPr>
          <w:color w:val="000000"/>
          <w:sz w:val="22"/>
          <w:szCs w:val="22"/>
        </w:rPr>
        <w:t>«…»</w:t>
      </w:r>
      <w:r w:rsidRPr="00375315">
        <w:rPr>
          <w:color w:val="000000"/>
          <w:sz w:val="22"/>
          <w:szCs w:val="22"/>
        </w:rPr>
        <w:t xml:space="preserve"> часть </w:t>
      </w:r>
      <w:r w:rsidRPr="00375315">
        <w:rPr>
          <w:color w:val="000000"/>
          <w:sz w:val="22"/>
          <w:szCs w:val="22"/>
        </w:rPr>
        <w:t>задолженност</w:t>
      </w:r>
      <w:r w:rsidRPr="00375315">
        <w:rPr>
          <w:color w:val="000000"/>
          <w:sz w:val="22"/>
          <w:szCs w:val="22"/>
        </w:rPr>
        <w:t>и</w:t>
      </w:r>
      <w:r w:rsidRPr="00375315">
        <w:rPr>
          <w:color w:val="000000"/>
          <w:sz w:val="22"/>
          <w:szCs w:val="22"/>
        </w:rPr>
        <w:t xml:space="preserve"> за тепловую энергию </w:t>
      </w:r>
      <w:r w:rsidRPr="00375315">
        <w:rPr>
          <w:color w:val="000000"/>
          <w:sz w:val="22"/>
          <w:szCs w:val="22"/>
        </w:rPr>
        <w:t xml:space="preserve">по адресу: </w:t>
      </w:r>
      <w:r w:rsidR="00375315">
        <w:rPr>
          <w:color w:val="000000"/>
          <w:sz w:val="22"/>
          <w:szCs w:val="22"/>
        </w:rPr>
        <w:t>АДРЕС</w:t>
      </w:r>
      <w:r w:rsidRPr="00375315">
        <w:rPr>
          <w:color w:val="000000"/>
          <w:sz w:val="22"/>
          <w:szCs w:val="22"/>
        </w:rPr>
        <w:t xml:space="preserve">, </w:t>
      </w:r>
      <w:r w:rsidRPr="00375315">
        <w:rPr>
          <w:color w:val="000000"/>
          <w:sz w:val="22"/>
          <w:szCs w:val="22"/>
        </w:rPr>
        <w:t xml:space="preserve">по </w:t>
      </w:r>
      <w:r w:rsidRPr="00375315">
        <w:rPr>
          <w:color w:val="000000"/>
          <w:sz w:val="22"/>
          <w:szCs w:val="22"/>
        </w:rPr>
        <w:t>состоянию 31.03.</w:t>
      </w:r>
      <w:r w:rsidRPr="00375315">
        <w:rPr>
          <w:color w:val="000000"/>
          <w:sz w:val="22"/>
          <w:szCs w:val="22"/>
        </w:rPr>
        <w:t>20</w:t>
      </w:r>
      <w:r w:rsidRPr="00375315">
        <w:rPr>
          <w:color w:val="000000"/>
          <w:sz w:val="22"/>
          <w:szCs w:val="22"/>
        </w:rPr>
        <w:t>20</w:t>
      </w:r>
      <w:r w:rsidRPr="00375315">
        <w:rPr>
          <w:color w:val="000000"/>
          <w:sz w:val="22"/>
          <w:szCs w:val="22"/>
        </w:rPr>
        <w:t xml:space="preserve"> в ра</w:t>
      </w:r>
      <w:r w:rsidRPr="00375315">
        <w:rPr>
          <w:color w:val="000000"/>
          <w:sz w:val="22"/>
          <w:szCs w:val="22"/>
        </w:rPr>
        <w:t xml:space="preserve">змере </w:t>
      </w:r>
      <w:r w:rsidRPr="00375315">
        <w:rPr>
          <w:color w:val="000000"/>
          <w:sz w:val="22"/>
          <w:szCs w:val="22"/>
        </w:rPr>
        <w:t>5885</w:t>
      </w:r>
      <w:r w:rsidRPr="00375315">
        <w:rPr>
          <w:color w:val="000000"/>
          <w:sz w:val="22"/>
          <w:szCs w:val="22"/>
        </w:rPr>
        <w:t xml:space="preserve"> (</w:t>
      </w:r>
      <w:r w:rsidRPr="00375315">
        <w:rPr>
          <w:color w:val="000000"/>
          <w:sz w:val="22"/>
          <w:szCs w:val="22"/>
        </w:rPr>
        <w:t>пять</w:t>
      </w:r>
      <w:r w:rsidRPr="00375315">
        <w:rPr>
          <w:color w:val="000000"/>
          <w:sz w:val="22"/>
          <w:szCs w:val="22"/>
        </w:rPr>
        <w:t xml:space="preserve"> тысяч </w:t>
      </w:r>
      <w:r w:rsidRPr="00375315">
        <w:rPr>
          <w:color w:val="000000"/>
          <w:sz w:val="22"/>
          <w:szCs w:val="22"/>
        </w:rPr>
        <w:t>восемьсот восемьдесят пять</w:t>
      </w:r>
      <w:r w:rsidRPr="00375315">
        <w:rPr>
          <w:color w:val="000000"/>
          <w:sz w:val="22"/>
          <w:szCs w:val="22"/>
        </w:rPr>
        <w:t xml:space="preserve">) руб. </w:t>
      </w:r>
      <w:r w:rsidRPr="00375315">
        <w:rPr>
          <w:color w:val="000000"/>
          <w:sz w:val="22"/>
          <w:szCs w:val="22"/>
        </w:rPr>
        <w:t>70</w:t>
      </w:r>
      <w:r w:rsidRPr="00375315">
        <w:rPr>
          <w:color w:val="000000"/>
          <w:sz w:val="22"/>
          <w:szCs w:val="22"/>
        </w:rPr>
        <w:t xml:space="preserve"> коп</w:t>
      </w:r>
      <w:r w:rsidRPr="00375315">
        <w:rPr>
          <w:color w:val="000000"/>
          <w:sz w:val="22"/>
          <w:szCs w:val="22"/>
        </w:rPr>
        <w:t xml:space="preserve">., </w:t>
      </w:r>
      <w:r w:rsidRPr="00375315">
        <w:rPr>
          <w:color w:val="000000"/>
          <w:sz w:val="22"/>
          <w:szCs w:val="22"/>
        </w:rPr>
        <w:t xml:space="preserve">а также расходы на уплату государственной пошлины </w:t>
      </w:r>
      <w:r w:rsidRPr="00375315">
        <w:rPr>
          <w:color w:val="000000"/>
          <w:sz w:val="22"/>
          <w:szCs w:val="22"/>
        </w:rPr>
        <w:t>в размере 235 (двести тридцать пять) руб. 43 коп</w:t>
      </w:r>
      <w:r w:rsidRPr="00375315">
        <w:rPr>
          <w:color w:val="000000"/>
          <w:sz w:val="22"/>
          <w:szCs w:val="22"/>
        </w:rPr>
        <w:t>.</w:t>
      </w:r>
    </w:p>
    <w:p w:rsidR="00225366" w:rsidRPr="00375315" w:rsidP="00893301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Взыскать с </w:t>
      </w:r>
      <w:r w:rsidRPr="00375315">
        <w:rPr>
          <w:color w:val="000000"/>
          <w:sz w:val="22"/>
          <w:szCs w:val="22"/>
        </w:rPr>
        <w:t>Кирнаевой</w:t>
      </w:r>
      <w:r w:rsidRPr="00375315">
        <w:rPr>
          <w:color w:val="000000"/>
          <w:sz w:val="22"/>
          <w:szCs w:val="22"/>
        </w:rPr>
        <w:t xml:space="preserve"> </w:t>
      </w:r>
      <w:r w:rsidR="00375315">
        <w:rPr>
          <w:color w:val="000000"/>
          <w:sz w:val="22"/>
          <w:szCs w:val="22"/>
        </w:rPr>
        <w:t>А.И.</w:t>
      </w:r>
      <w:r w:rsidRPr="00375315">
        <w:rPr>
          <w:color w:val="000000"/>
          <w:sz w:val="22"/>
          <w:szCs w:val="22"/>
        </w:rPr>
        <w:t xml:space="preserve"> </w:t>
      </w:r>
      <w:r w:rsidRPr="00375315">
        <w:rPr>
          <w:color w:val="000000"/>
          <w:sz w:val="22"/>
          <w:szCs w:val="22"/>
        </w:rPr>
        <w:t xml:space="preserve">в пользу муниципального унитарного предприятия городского округа Красноперекопск Республика Крым «Тепловые сети» </w:t>
      </w:r>
      <w:r w:rsidR="00375315">
        <w:rPr>
          <w:color w:val="000000"/>
          <w:sz w:val="22"/>
          <w:szCs w:val="22"/>
        </w:rPr>
        <w:t>«…»</w:t>
      </w:r>
      <w:r w:rsidRPr="00375315">
        <w:rPr>
          <w:color w:val="000000"/>
          <w:sz w:val="22"/>
          <w:szCs w:val="22"/>
        </w:rPr>
        <w:t xml:space="preserve"> часть </w:t>
      </w:r>
      <w:r w:rsidRPr="00375315">
        <w:rPr>
          <w:color w:val="000000"/>
          <w:sz w:val="22"/>
          <w:szCs w:val="22"/>
        </w:rPr>
        <w:t>задолженност</w:t>
      </w:r>
      <w:r w:rsidRPr="00375315">
        <w:rPr>
          <w:color w:val="000000"/>
          <w:sz w:val="22"/>
          <w:szCs w:val="22"/>
        </w:rPr>
        <w:t>и</w:t>
      </w:r>
      <w:r w:rsidRPr="00375315">
        <w:rPr>
          <w:color w:val="000000"/>
          <w:sz w:val="22"/>
          <w:szCs w:val="22"/>
        </w:rPr>
        <w:t xml:space="preserve"> за тепловую энергию </w:t>
      </w:r>
      <w:r w:rsidRPr="00375315">
        <w:rPr>
          <w:color w:val="000000"/>
          <w:sz w:val="22"/>
          <w:szCs w:val="22"/>
        </w:rPr>
        <w:t xml:space="preserve">по адресу: </w:t>
      </w:r>
      <w:r w:rsidR="00375315">
        <w:rPr>
          <w:color w:val="000000"/>
          <w:sz w:val="22"/>
          <w:szCs w:val="22"/>
        </w:rPr>
        <w:t>АДРЕС</w:t>
      </w:r>
      <w:r w:rsidRPr="00375315">
        <w:rPr>
          <w:color w:val="000000"/>
          <w:sz w:val="22"/>
          <w:szCs w:val="22"/>
        </w:rPr>
        <w:t xml:space="preserve">, </w:t>
      </w:r>
      <w:r w:rsidRPr="00375315">
        <w:rPr>
          <w:color w:val="000000"/>
          <w:sz w:val="22"/>
          <w:szCs w:val="22"/>
        </w:rPr>
        <w:t xml:space="preserve">по </w:t>
      </w:r>
      <w:r w:rsidRPr="00375315">
        <w:rPr>
          <w:color w:val="000000"/>
          <w:sz w:val="22"/>
          <w:szCs w:val="22"/>
        </w:rPr>
        <w:t>состоянию 31.03.</w:t>
      </w:r>
      <w:r w:rsidRPr="00375315">
        <w:rPr>
          <w:color w:val="000000"/>
          <w:sz w:val="22"/>
          <w:szCs w:val="22"/>
        </w:rPr>
        <w:t>20</w:t>
      </w:r>
      <w:r w:rsidRPr="00375315">
        <w:rPr>
          <w:color w:val="000000"/>
          <w:sz w:val="22"/>
          <w:szCs w:val="22"/>
        </w:rPr>
        <w:t>20</w:t>
      </w:r>
      <w:r w:rsidRPr="00375315">
        <w:rPr>
          <w:color w:val="000000"/>
          <w:sz w:val="22"/>
          <w:szCs w:val="22"/>
        </w:rPr>
        <w:t xml:space="preserve"> в ра</w:t>
      </w:r>
      <w:r w:rsidRPr="00375315">
        <w:rPr>
          <w:color w:val="000000"/>
          <w:sz w:val="22"/>
          <w:szCs w:val="22"/>
        </w:rPr>
        <w:t xml:space="preserve">змере </w:t>
      </w:r>
      <w:r w:rsidRPr="00375315">
        <w:rPr>
          <w:color w:val="000000"/>
          <w:sz w:val="22"/>
          <w:szCs w:val="22"/>
        </w:rPr>
        <w:t>2942</w:t>
      </w:r>
      <w:r w:rsidRPr="00375315">
        <w:rPr>
          <w:color w:val="000000"/>
          <w:sz w:val="22"/>
          <w:szCs w:val="22"/>
        </w:rPr>
        <w:t xml:space="preserve"> (</w:t>
      </w:r>
      <w:r w:rsidRPr="00375315">
        <w:rPr>
          <w:color w:val="000000"/>
          <w:sz w:val="22"/>
          <w:szCs w:val="22"/>
        </w:rPr>
        <w:t>две</w:t>
      </w:r>
      <w:r w:rsidRPr="00375315">
        <w:rPr>
          <w:color w:val="000000"/>
          <w:sz w:val="22"/>
          <w:szCs w:val="22"/>
        </w:rPr>
        <w:t xml:space="preserve"> тысяч</w:t>
      </w:r>
      <w:r w:rsidRPr="00375315">
        <w:rPr>
          <w:color w:val="000000"/>
          <w:sz w:val="22"/>
          <w:szCs w:val="22"/>
        </w:rPr>
        <w:t>и</w:t>
      </w:r>
      <w:r w:rsidRPr="00375315">
        <w:rPr>
          <w:color w:val="000000"/>
          <w:sz w:val="22"/>
          <w:szCs w:val="22"/>
        </w:rPr>
        <w:t xml:space="preserve"> </w:t>
      </w:r>
      <w:r w:rsidRPr="00375315">
        <w:rPr>
          <w:color w:val="000000"/>
          <w:sz w:val="22"/>
          <w:szCs w:val="22"/>
        </w:rPr>
        <w:t>девятьсот сорок два</w:t>
      </w:r>
      <w:r w:rsidRPr="00375315">
        <w:rPr>
          <w:color w:val="000000"/>
          <w:sz w:val="22"/>
          <w:szCs w:val="22"/>
        </w:rPr>
        <w:t xml:space="preserve">) руб. </w:t>
      </w:r>
      <w:r w:rsidRPr="00375315">
        <w:rPr>
          <w:color w:val="000000"/>
          <w:sz w:val="22"/>
          <w:szCs w:val="22"/>
        </w:rPr>
        <w:t>85</w:t>
      </w:r>
      <w:r w:rsidRPr="00375315">
        <w:rPr>
          <w:color w:val="000000"/>
          <w:sz w:val="22"/>
          <w:szCs w:val="22"/>
        </w:rPr>
        <w:t xml:space="preserve"> коп</w:t>
      </w:r>
      <w:r w:rsidRPr="00375315">
        <w:rPr>
          <w:color w:val="000000"/>
          <w:sz w:val="22"/>
          <w:szCs w:val="22"/>
        </w:rPr>
        <w:t xml:space="preserve">., </w:t>
      </w:r>
      <w:r w:rsidRPr="00375315">
        <w:rPr>
          <w:color w:val="000000"/>
          <w:sz w:val="22"/>
          <w:szCs w:val="22"/>
        </w:rPr>
        <w:t xml:space="preserve">а также расходы на уплату государственной пошлины </w:t>
      </w:r>
      <w:r w:rsidRPr="00375315">
        <w:rPr>
          <w:color w:val="000000"/>
          <w:sz w:val="22"/>
          <w:szCs w:val="22"/>
        </w:rPr>
        <w:t>в размере 117 (сто семнадцать) руб. 71 коп</w:t>
      </w:r>
      <w:r w:rsidRPr="00375315">
        <w:rPr>
          <w:color w:val="000000"/>
          <w:sz w:val="22"/>
          <w:szCs w:val="22"/>
        </w:rPr>
        <w:t>.</w:t>
      </w:r>
    </w:p>
    <w:p w:rsidR="009E4C9E" w:rsidRPr="00375315" w:rsidP="008C7929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 xml:space="preserve">В удовлетворении исковых требований </w:t>
      </w:r>
      <w:r w:rsidRPr="00375315">
        <w:rPr>
          <w:color w:val="000000"/>
          <w:sz w:val="22"/>
          <w:szCs w:val="22"/>
        </w:rPr>
        <w:t>муниципального унитарного предприятия городского округа Краснопереко</w:t>
      </w:r>
      <w:r w:rsidRPr="00375315">
        <w:rPr>
          <w:color w:val="000000"/>
          <w:sz w:val="22"/>
          <w:szCs w:val="22"/>
        </w:rPr>
        <w:t>пск Республика Крым «Тепловые сети»</w:t>
      </w:r>
      <w:r w:rsidRPr="00375315">
        <w:rPr>
          <w:color w:val="000000"/>
          <w:sz w:val="22"/>
          <w:szCs w:val="22"/>
        </w:rPr>
        <w:t xml:space="preserve"> к Храмовой </w:t>
      </w:r>
      <w:r w:rsidR="00375315">
        <w:rPr>
          <w:color w:val="000000"/>
          <w:sz w:val="22"/>
          <w:szCs w:val="22"/>
        </w:rPr>
        <w:t>О.А.</w:t>
      </w:r>
      <w:r w:rsidRPr="00375315">
        <w:rPr>
          <w:color w:val="000000"/>
          <w:sz w:val="22"/>
          <w:szCs w:val="22"/>
        </w:rPr>
        <w:t xml:space="preserve"> отказать.</w:t>
      </w:r>
    </w:p>
    <w:p w:rsidR="003822A5" w:rsidRPr="00375315" w:rsidP="008C7929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</w:t>
      </w:r>
      <w:r w:rsidRPr="00375315">
        <w:rPr>
          <w:color w:val="000000"/>
          <w:sz w:val="22"/>
          <w:szCs w:val="22"/>
        </w:rPr>
        <w:t xml:space="preserve">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9735C" w:rsidRPr="00375315" w:rsidP="00D966B0">
      <w:pPr>
        <w:ind w:firstLine="709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Решение</w:t>
      </w:r>
      <w:r w:rsidRPr="00375315">
        <w:rPr>
          <w:color w:val="000000"/>
          <w:sz w:val="22"/>
          <w:szCs w:val="22"/>
        </w:rPr>
        <w:t xml:space="preserve">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</w:t>
      </w:r>
      <w:r w:rsidRPr="00375315">
        <w:rPr>
          <w:color w:val="000000"/>
          <w:sz w:val="22"/>
          <w:szCs w:val="22"/>
        </w:rPr>
        <w:t xml:space="preserve"> мирового судью</w:t>
      </w:r>
      <w:r w:rsidRPr="00375315">
        <w:rPr>
          <w:color w:val="000000"/>
          <w:sz w:val="22"/>
          <w:szCs w:val="22"/>
        </w:rPr>
        <w:t xml:space="preserve"> судебн</w:t>
      </w:r>
      <w:r w:rsidRPr="00375315">
        <w:rPr>
          <w:color w:val="000000"/>
          <w:sz w:val="22"/>
          <w:szCs w:val="22"/>
        </w:rPr>
        <w:t>ого</w:t>
      </w:r>
      <w:r w:rsidRPr="00375315">
        <w:rPr>
          <w:color w:val="000000"/>
          <w:sz w:val="22"/>
          <w:szCs w:val="22"/>
        </w:rPr>
        <w:t xml:space="preserve"> участк</w:t>
      </w:r>
      <w:r w:rsidRPr="00375315">
        <w:rPr>
          <w:color w:val="000000"/>
          <w:sz w:val="22"/>
          <w:szCs w:val="22"/>
        </w:rPr>
        <w:t>а</w:t>
      </w:r>
      <w:r w:rsidRPr="00375315">
        <w:rPr>
          <w:color w:val="000000"/>
          <w:sz w:val="22"/>
          <w:szCs w:val="22"/>
        </w:rPr>
        <w:t xml:space="preserve"> № 59 Красноперекопского судебного района Республики Крым</w:t>
      </w:r>
      <w:r w:rsidRPr="00375315">
        <w:rPr>
          <w:color w:val="000000"/>
          <w:sz w:val="22"/>
          <w:szCs w:val="22"/>
        </w:rPr>
        <w:t>.</w:t>
      </w:r>
    </w:p>
    <w:p w:rsidR="00893301" w:rsidRPr="00375315" w:rsidP="00D966B0">
      <w:pPr>
        <w:ind w:firstLine="709"/>
        <w:jc w:val="both"/>
        <w:rPr>
          <w:sz w:val="22"/>
          <w:szCs w:val="22"/>
        </w:rPr>
      </w:pPr>
      <w:r w:rsidRPr="00375315">
        <w:rPr>
          <w:color w:val="000000"/>
          <w:sz w:val="22"/>
          <w:szCs w:val="22"/>
        </w:rPr>
        <w:t>Моти</w:t>
      </w:r>
      <w:r w:rsidRPr="00375315">
        <w:rPr>
          <w:color w:val="000000"/>
          <w:sz w:val="22"/>
          <w:szCs w:val="22"/>
        </w:rPr>
        <w:t>вированное решение составлено 16.06.2020.</w:t>
      </w:r>
    </w:p>
    <w:p w:rsidR="001E56A3" w:rsidRPr="00375315" w:rsidP="00711FC1">
      <w:pPr>
        <w:ind w:firstLine="709"/>
        <w:jc w:val="both"/>
        <w:rPr>
          <w:color w:val="000000"/>
          <w:sz w:val="22"/>
          <w:szCs w:val="22"/>
        </w:rPr>
      </w:pPr>
    </w:p>
    <w:p w:rsidR="001E56A3" w:rsidRPr="00375315" w:rsidP="00C9735C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375315">
        <w:rPr>
          <w:color w:val="000000"/>
          <w:sz w:val="22"/>
          <w:szCs w:val="22"/>
        </w:rPr>
        <w:t>Председательствующий</w:t>
      </w:r>
      <w:r w:rsidRPr="00375315">
        <w:rPr>
          <w:color w:val="000000"/>
          <w:sz w:val="22"/>
          <w:szCs w:val="22"/>
        </w:rPr>
        <w:tab/>
      </w:r>
      <w:r w:rsidRPr="00375315">
        <w:rPr>
          <w:color w:val="000000"/>
          <w:sz w:val="22"/>
          <w:szCs w:val="22"/>
        </w:rPr>
        <w:tab/>
      </w:r>
      <w:r w:rsidRPr="00375315" w:rsidR="00CE0A45">
        <w:rPr>
          <w:color w:val="000000"/>
          <w:sz w:val="22"/>
          <w:szCs w:val="22"/>
        </w:rPr>
        <w:tab/>
        <w:t xml:space="preserve">   </w:t>
      </w:r>
      <w:r w:rsidRPr="00375315" w:rsidR="00E019D9">
        <w:rPr>
          <w:color w:val="000000"/>
          <w:sz w:val="22"/>
          <w:szCs w:val="22"/>
        </w:rPr>
        <w:t>(</w:t>
      </w:r>
      <w:r w:rsidRPr="00375315">
        <w:rPr>
          <w:color w:val="000000"/>
          <w:sz w:val="22"/>
          <w:szCs w:val="22"/>
        </w:rPr>
        <w:t>подпись</w:t>
      </w:r>
      <w:r w:rsidRPr="00375315" w:rsidR="00E019D9">
        <w:rPr>
          <w:color w:val="000000"/>
          <w:sz w:val="22"/>
          <w:szCs w:val="22"/>
        </w:rPr>
        <w:t>)</w:t>
      </w:r>
      <w:r w:rsidRPr="00375315">
        <w:rPr>
          <w:color w:val="000000"/>
          <w:sz w:val="22"/>
          <w:szCs w:val="22"/>
        </w:rPr>
        <w:tab/>
      </w:r>
      <w:r w:rsidRPr="00375315">
        <w:rPr>
          <w:color w:val="000000"/>
          <w:sz w:val="22"/>
          <w:szCs w:val="22"/>
        </w:rPr>
        <w:tab/>
      </w:r>
      <w:r w:rsidRPr="00375315" w:rsidR="00CE0A45">
        <w:rPr>
          <w:color w:val="000000"/>
          <w:sz w:val="22"/>
          <w:szCs w:val="22"/>
        </w:rPr>
        <w:tab/>
        <w:t xml:space="preserve">   </w:t>
      </w:r>
      <w:r w:rsidRPr="00375315">
        <w:rPr>
          <w:color w:val="000000"/>
          <w:sz w:val="22"/>
          <w:szCs w:val="22"/>
        </w:rPr>
        <w:t xml:space="preserve"> Д.Б. Сангаджи-Горяев</w:t>
      </w:r>
    </w:p>
    <w:sectPr w:rsidSect="005A72E3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6A3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75315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1198"/>
    <w:rsid w:val="0004789E"/>
    <w:rsid w:val="00064025"/>
    <w:rsid w:val="000700BE"/>
    <w:rsid w:val="000740D6"/>
    <w:rsid w:val="000B293E"/>
    <w:rsid w:val="000C088F"/>
    <w:rsid w:val="000C7AEF"/>
    <w:rsid w:val="000D19E2"/>
    <w:rsid w:val="000D719B"/>
    <w:rsid w:val="00103CF2"/>
    <w:rsid w:val="0011392D"/>
    <w:rsid w:val="00126921"/>
    <w:rsid w:val="0015650C"/>
    <w:rsid w:val="0017172E"/>
    <w:rsid w:val="001738B8"/>
    <w:rsid w:val="001A731C"/>
    <w:rsid w:val="001B282B"/>
    <w:rsid w:val="001E56A3"/>
    <w:rsid w:val="001E7396"/>
    <w:rsid w:val="001E7B1D"/>
    <w:rsid w:val="001F5593"/>
    <w:rsid w:val="00207561"/>
    <w:rsid w:val="00225366"/>
    <w:rsid w:val="00234603"/>
    <w:rsid w:val="00237B8E"/>
    <w:rsid w:val="00246B89"/>
    <w:rsid w:val="00272A8F"/>
    <w:rsid w:val="00290EB2"/>
    <w:rsid w:val="0029121C"/>
    <w:rsid w:val="002D10F2"/>
    <w:rsid w:val="002F6D47"/>
    <w:rsid w:val="00305DF9"/>
    <w:rsid w:val="003432D9"/>
    <w:rsid w:val="00344D07"/>
    <w:rsid w:val="00375315"/>
    <w:rsid w:val="003822A5"/>
    <w:rsid w:val="00397463"/>
    <w:rsid w:val="003A75D8"/>
    <w:rsid w:val="003D02A2"/>
    <w:rsid w:val="003E02EC"/>
    <w:rsid w:val="003E5A84"/>
    <w:rsid w:val="0042580F"/>
    <w:rsid w:val="004773FE"/>
    <w:rsid w:val="004926F1"/>
    <w:rsid w:val="00495828"/>
    <w:rsid w:val="004A598E"/>
    <w:rsid w:val="004C5BB5"/>
    <w:rsid w:val="004E065D"/>
    <w:rsid w:val="00530366"/>
    <w:rsid w:val="00532986"/>
    <w:rsid w:val="005460BA"/>
    <w:rsid w:val="00552CAB"/>
    <w:rsid w:val="005575F6"/>
    <w:rsid w:val="005618C6"/>
    <w:rsid w:val="005639D2"/>
    <w:rsid w:val="005668A4"/>
    <w:rsid w:val="00573821"/>
    <w:rsid w:val="0057608E"/>
    <w:rsid w:val="00587684"/>
    <w:rsid w:val="00592537"/>
    <w:rsid w:val="00594CB5"/>
    <w:rsid w:val="00595864"/>
    <w:rsid w:val="005A72E3"/>
    <w:rsid w:val="005D238A"/>
    <w:rsid w:val="005E3929"/>
    <w:rsid w:val="005E6BB7"/>
    <w:rsid w:val="006002B1"/>
    <w:rsid w:val="00601D9E"/>
    <w:rsid w:val="0060587B"/>
    <w:rsid w:val="00611679"/>
    <w:rsid w:val="0061460D"/>
    <w:rsid w:val="00634694"/>
    <w:rsid w:val="006473E7"/>
    <w:rsid w:val="00665E4A"/>
    <w:rsid w:val="00677E29"/>
    <w:rsid w:val="006D55C1"/>
    <w:rsid w:val="006F1085"/>
    <w:rsid w:val="0070505F"/>
    <w:rsid w:val="00711FC1"/>
    <w:rsid w:val="007500D5"/>
    <w:rsid w:val="0075574C"/>
    <w:rsid w:val="00755DE5"/>
    <w:rsid w:val="00763E3B"/>
    <w:rsid w:val="0076580B"/>
    <w:rsid w:val="0077229C"/>
    <w:rsid w:val="00776763"/>
    <w:rsid w:val="007769BA"/>
    <w:rsid w:val="00782793"/>
    <w:rsid w:val="007A7A53"/>
    <w:rsid w:val="007C3547"/>
    <w:rsid w:val="007D1BD9"/>
    <w:rsid w:val="007E4D4F"/>
    <w:rsid w:val="00801DE1"/>
    <w:rsid w:val="00842905"/>
    <w:rsid w:val="00842C8D"/>
    <w:rsid w:val="00845687"/>
    <w:rsid w:val="00854BBE"/>
    <w:rsid w:val="0086638F"/>
    <w:rsid w:val="00882442"/>
    <w:rsid w:val="0088377E"/>
    <w:rsid w:val="00893301"/>
    <w:rsid w:val="008C7929"/>
    <w:rsid w:val="008D30B7"/>
    <w:rsid w:val="00900E85"/>
    <w:rsid w:val="00924272"/>
    <w:rsid w:val="00926130"/>
    <w:rsid w:val="00975880"/>
    <w:rsid w:val="00996053"/>
    <w:rsid w:val="009D1A18"/>
    <w:rsid w:val="009D3BFA"/>
    <w:rsid w:val="009E441C"/>
    <w:rsid w:val="009E4C9E"/>
    <w:rsid w:val="00A739E1"/>
    <w:rsid w:val="00A7618E"/>
    <w:rsid w:val="00A866D6"/>
    <w:rsid w:val="00A872B6"/>
    <w:rsid w:val="00AA58E0"/>
    <w:rsid w:val="00AE04A1"/>
    <w:rsid w:val="00B00C36"/>
    <w:rsid w:val="00B0297E"/>
    <w:rsid w:val="00B408CE"/>
    <w:rsid w:val="00B53027"/>
    <w:rsid w:val="00B914D4"/>
    <w:rsid w:val="00BC2F22"/>
    <w:rsid w:val="00BE64A6"/>
    <w:rsid w:val="00BF42B4"/>
    <w:rsid w:val="00C17F5D"/>
    <w:rsid w:val="00C225AB"/>
    <w:rsid w:val="00C22BD0"/>
    <w:rsid w:val="00C252B4"/>
    <w:rsid w:val="00C348FF"/>
    <w:rsid w:val="00C4594E"/>
    <w:rsid w:val="00C9735C"/>
    <w:rsid w:val="00C97F62"/>
    <w:rsid w:val="00CA399D"/>
    <w:rsid w:val="00CB4B13"/>
    <w:rsid w:val="00CC6329"/>
    <w:rsid w:val="00CD2E82"/>
    <w:rsid w:val="00CE0A45"/>
    <w:rsid w:val="00D069D7"/>
    <w:rsid w:val="00D32567"/>
    <w:rsid w:val="00D66D77"/>
    <w:rsid w:val="00D836AC"/>
    <w:rsid w:val="00D92C2A"/>
    <w:rsid w:val="00D966B0"/>
    <w:rsid w:val="00D96AFA"/>
    <w:rsid w:val="00DB7B2E"/>
    <w:rsid w:val="00DC192C"/>
    <w:rsid w:val="00DC3A27"/>
    <w:rsid w:val="00DF3658"/>
    <w:rsid w:val="00E019D9"/>
    <w:rsid w:val="00E041F0"/>
    <w:rsid w:val="00E11959"/>
    <w:rsid w:val="00E31953"/>
    <w:rsid w:val="00E361E3"/>
    <w:rsid w:val="00E41905"/>
    <w:rsid w:val="00E5243B"/>
    <w:rsid w:val="00E55584"/>
    <w:rsid w:val="00E72026"/>
    <w:rsid w:val="00E7415C"/>
    <w:rsid w:val="00E961FA"/>
    <w:rsid w:val="00EA0F86"/>
    <w:rsid w:val="00EA42A7"/>
    <w:rsid w:val="00ED6EDB"/>
    <w:rsid w:val="00EF4DB3"/>
    <w:rsid w:val="00F27A8B"/>
    <w:rsid w:val="00F3063A"/>
    <w:rsid w:val="00F80D5E"/>
    <w:rsid w:val="00FA124F"/>
    <w:rsid w:val="00FA1595"/>
    <w:rsid w:val="00FB2954"/>
    <w:rsid w:val="00FD6221"/>
    <w:rsid w:val="00FF1614"/>
    <w:rsid w:val="00FF4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04161476B4B8D439F72B62C8EE1B6269D54CC61B6FC77C97CAC3E88D420562E6CEFDFF7B9B1FB7C2A0092A6D776F0E698D20E008F0B262YFL4K" TargetMode="External" /><Relationship Id="rId5" Type="http://schemas.openxmlformats.org/officeDocument/2006/relationships/hyperlink" Target="consultantplus://offline/ref=AF04161476B4B8D439F72B62C8EE1B6269D54CC61B6FC77C97CAC3E88D420562E6CEFDFC7F9F15E490EF087628237C0F6E8D22E614YFL2K" TargetMode="External" /><Relationship Id="rId6" Type="http://schemas.openxmlformats.org/officeDocument/2006/relationships/hyperlink" Target="consultantplus://offline/ref=AF04161476B4B8D439F72B62C8EE1B6269D54CC61B6FC77C97CAC3E88D420562E6CEFDFF7B981FB9C5A0092A6D776F0E698D20E008F0B262YFL4K" TargetMode="External" /><Relationship Id="rId7" Type="http://schemas.openxmlformats.org/officeDocument/2006/relationships/hyperlink" Target="consultantplus://offline/ref=AF04161476B4B8D439F72B62C8EE1B6269D54DC9156EC77C97CAC3E88D420562E6CEFDFF7B981AB8C7A0092A6D776F0E698D20E008F0B262YFL4K" TargetMode="External" /><Relationship Id="rId8" Type="http://schemas.openxmlformats.org/officeDocument/2006/relationships/hyperlink" Target="consultantplus://offline/ref=AF04161476B4B8D439F72B62C8EE1B6269D54DC9156EC77C97CAC3E88D420562E6CEFDFF7B981BB2C2A0092A6D776F0E698D20E008F0B262YFL4K" TargetMode="External" /><Relationship Id="rId9" Type="http://schemas.openxmlformats.org/officeDocument/2006/relationships/hyperlink" Target="consultantplus://offline/ref=AF04161476B4B8D439F72B62C8EE1B6269D54CC61B6FC77C97CAC3E88D420562E6CEFDFF7B981FB9C7A0092A6D776F0E698D20E008F0B262YFL4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