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8B2312" w:rsidP="008B2312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                                                                                  </w:t>
      </w:r>
      <w:r w:rsidRPr="008B2312" w:rsidR="003D5188">
        <w:rPr>
          <w:rFonts w:ascii="Times New Roman" w:hAnsi="Times New Roman"/>
        </w:rPr>
        <w:t xml:space="preserve">           Дело № 2-59</w:t>
      </w:r>
      <w:r w:rsidRPr="008B2312" w:rsidR="00E172BF">
        <w:rPr>
          <w:rFonts w:ascii="Times New Roman" w:hAnsi="Times New Roman"/>
        </w:rPr>
        <w:t>-</w:t>
      </w:r>
      <w:r w:rsidRPr="008B2312" w:rsidR="00555526">
        <w:rPr>
          <w:rFonts w:ascii="Times New Roman" w:hAnsi="Times New Roman"/>
        </w:rPr>
        <w:t>338</w:t>
      </w:r>
      <w:r w:rsidRPr="008B2312" w:rsidR="008E65C3">
        <w:rPr>
          <w:rFonts w:ascii="Times New Roman" w:hAnsi="Times New Roman"/>
        </w:rPr>
        <w:t>/2021</w:t>
      </w:r>
    </w:p>
    <w:p w:rsidR="00EA0052" w:rsidRPr="008B2312" w:rsidP="008B2312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                                                                  </w:t>
      </w:r>
      <w:r w:rsidRPr="008B2312" w:rsidR="007E0012">
        <w:rPr>
          <w:rFonts w:ascii="Times New Roman" w:hAnsi="Times New Roman"/>
        </w:rPr>
        <w:t xml:space="preserve">   </w:t>
      </w:r>
      <w:r w:rsidRPr="008B2312">
        <w:rPr>
          <w:rFonts w:ascii="Times New Roman" w:hAnsi="Times New Roman"/>
        </w:rPr>
        <w:t xml:space="preserve"> УИД 91</w:t>
      </w:r>
      <w:r w:rsidRPr="008B2312">
        <w:rPr>
          <w:rFonts w:ascii="Times New Roman" w:hAnsi="Times New Roman"/>
          <w:lang w:val="en-US"/>
        </w:rPr>
        <w:t>MS</w:t>
      </w:r>
      <w:r w:rsidRPr="008B2312" w:rsidR="00555526">
        <w:rPr>
          <w:rFonts w:ascii="Times New Roman" w:hAnsi="Times New Roman"/>
        </w:rPr>
        <w:t>0059-01-2021-000558-64</w:t>
      </w:r>
    </w:p>
    <w:p w:rsidR="00EA0052" w:rsidRPr="008B2312" w:rsidP="008B2312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2312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8B23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EA0052" w:rsidRPr="008B2312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8B2312">
        <w:rPr>
          <w:rFonts w:ascii="Times New Roman" w:hAnsi="Times New Roman"/>
          <w:b/>
        </w:rPr>
        <w:t>Именем Российской Федерации</w:t>
      </w:r>
    </w:p>
    <w:p w:rsidR="008F566B" w:rsidRPr="008B2312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8B2312">
        <w:rPr>
          <w:rFonts w:ascii="Times New Roman" w:hAnsi="Times New Roman"/>
          <w:b/>
        </w:rPr>
        <w:t>резолютивная часть</w:t>
      </w:r>
    </w:p>
    <w:p w:rsidR="00EA0052" w:rsidRPr="008B2312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>27</w:t>
      </w:r>
      <w:r w:rsidRPr="008B2312" w:rsidR="00555526">
        <w:rPr>
          <w:rFonts w:ascii="Times New Roman" w:hAnsi="Times New Roman"/>
        </w:rPr>
        <w:t xml:space="preserve"> мая</w:t>
      </w:r>
      <w:r w:rsidRPr="008B2312" w:rsidR="008E65C3">
        <w:rPr>
          <w:rFonts w:ascii="Times New Roman" w:hAnsi="Times New Roman"/>
        </w:rPr>
        <w:t xml:space="preserve"> 2021</w:t>
      </w:r>
      <w:r w:rsidRPr="008B2312">
        <w:rPr>
          <w:rFonts w:ascii="Times New Roman" w:hAnsi="Times New Roman"/>
        </w:rPr>
        <w:t xml:space="preserve"> года</w:t>
      </w:r>
    </w:p>
    <w:p w:rsidR="00EA0052" w:rsidRPr="008B2312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8B2312">
        <w:rPr>
          <w:rFonts w:ascii="Times New Roman" w:hAnsi="Times New Roman"/>
        </w:rPr>
        <w:tab/>
        <w:t xml:space="preserve">        </w:t>
      </w:r>
    </w:p>
    <w:p w:rsidR="00EA0052" w:rsidRPr="008B2312" w:rsidP="003D5188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Суд в составе: председательствующего </w:t>
      </w:r>
      <w:r w:rsidRPr="008B2312" w:rsidR="0046146D">
        <w:rPr>
          <w:rFonts w:ascii="Times New Roman" w:hAnsi="Times New Roman"/>
        </w:rPr>
        <w:t>–</w:t>
      </w:r>
      <w:r w:rsidRPr="008B2312" w:rsidR="0042597E">
        <w:rPr>
          <w:rFonts w:ascii="Times New Roman" w:hAnsi="Times New Roman"/>
        </w:rPr>
        <w:t xml:space="preserve"> </w:t>
      </w:r>
      <w:r w:rsidRPr="008B2312" w:rsidR="003D5188">
        <w:rPr>
          <w:rFonts w:ascii="Times New Roman" w:hAnsi="Times New Roman"/>
        </w:rPr>
        <w:t xml:space="preserve">исполняющего обязанности мирового судьи судебного участка № 59 </w:t>
      </w:r>
      <w:r w:rsidRPr="008B2312" w:rsidR="003D5188">
        <w:rPr>
          <w:rFonts w:ascii="Times New Roman" w:hAnsi="Times New Roman"/>
        </w:rPr>
        <w:t>Красноперекопского</w:t>
      </w:r>
      <w:r w:rsidRPr="008B2312" w:rsidR="003D5188">
        <w:rPr>
          <w:rFonts w:ascii="Times New Roman" w:hAnsi="Times New Roman"/>
        </w:rPr>
        <w:t xml:space="preserve"> судебного района Республики Крым, </w:t>
      </w:r>
      <w:r w:rsidRPr="008B2312">
        <w:rPr>
          <w:rFonts w:ascii="Times New Roman" w:hAnsi="Times New Roman"/>
        </w:rPr>
        <w:t>мирового судьи</w:t>
      </w:r>
      <w:r w:rsidRPr="008B2312">
        <w:rPr>
          <w:rFonts w:ascii="Times New Roman" w:hAnsi="Times New Roman"/>
        </w:rPr>
        <w:t xml:space="preserve"> судебного участка № 58 </w:t>
      </w:r>
      <w:r w:rsidRPr="008B2312">
        <w:rPr>
          <w:rFonts w:ascii="Times New Roman" w:hAnsi="Times New Roman"/>
        </w:rPr>
        <w:t>Красноперекопского</w:t>
      </w:r>
      <w:r w:rsidRPr="008B2312">
        <w:rPr>
          <w:rFonts w:ascii="Times New Roman" w:hAnsi="Times New Roman"/>
        </w:rPr>
        <w:t xml:space="preserve"> судебного района Республики Крым</w:t>
      </w:r>
      <w:r w:rsidRPr="008B2312" w:rsidR="003D5188">
        <w:rPr>
          <w:rFonts w:ascii="Times New Roman" w:hAnsi="Times New Roman"/>
        </w:rPr>
        <w:t xml:space="preserve">                                           </w:t>
      </w:r>
      <w:r w:rsidRPr="008B2312">
        <w:rPr>
          <w:rFonts w:ascii="Times New Roman" w:hAnsi="Times New Roman"/>
        </w:rPr>
        <w:t>Матюшенко М.В.</w:t>
      </w:r>
      <w:r w:rsidRPr="008B2312" w:rsidR="00EA7D87">
        <w:rPr>
          <w:rFonts w:ascii="Times New Roman" w:hAnsi="Times New Roman"/>
        </w:rPr>
        <w:t>,</w:t>
      </w:r>
    </w:p>
    <w:p w:rsidR="00EA0052" w:rsidRPr="008B2312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при секретаре </w:t>
      </w:r>
      <w:r w:rsidRPr="008B2312">
        <w:rPr>
          <w:rFonts w:ascii="Times New Roman" w:hAnsi="Times New Roman"/>
        </w:rPr>
        <w:tab/>
        <w:t xml:space="preserve">                                                    </w:t>
      </w:r>
      <w:r w:rsidRPr="008B2312" w:rsidR="008E65C3">
        <w:rPr>
          <w:rFonts w:ascii="Times New Roman" w:hAnsi="Times New Roman"/>
        </w:rPr>
        <w:t xml:space="preserve">         </w:t>
      </w:r>
      <w:r w:rsidRPr="008B2312" w:rsidR="0042597E">
        <w:rPr>
          <w:rFonts w:ascii="Times New Roman" w:hAnsi="Times New Roman"/>
        </w:rPr>
        <w:t xml:space="preserve">  </w:t>
      </w:r>
      <w:r w:rsidRPr="008B2312" w:rsidR="003D5188">
        <w:rPr>
          <w:rFonts w:ascii="Times New Roman" w:hAnsi="Times New Roman"/>
        </w:rPr>
        <w:t>Паращенко Н.В.</w:t>
      </w:r>
      <w:r w:rsidRPr="008B2312" w:rsidR="00EA7D87">
        <w:rPr>
          <w:rFonts w:ascii="Times New Roman" w:hAnsi="Times New Roman"/>
        </w:rPr>
        <w:t>,</w:t>
      </w:r>
    </w:p>
    <w:p w:rsidR="00067C21" w:rsidRPr="008B2312" w:rsidP="008B2312">
      <w:pPr>
        <w:spacing w:after="0" w:line="240" w:lineRule="auto"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с участием представителя истца                                         </w:t>
      </w:r>
      <w:r w:rsidRPr="008B2312" w:rsidR="008B2312">
        <w:rPr>
          <w:rFonts w:ascii="Times New Roman" w:hAnsi="Times New Roman"/>
        </w:rPr>
        <w:t xml:space="preserve">        </w:t>
      </w:r>
      <w:r w:rsidRPr="008B2312">
        <w:rPr>
          <w:rFonts w:ascii="Times New Roman" w:hAnsi="Times New Roman"/>
        </w:rPr>
        <w:t xml:space="preserve"> </w:t>
      </w:r>
      <w:r w:rsidRPr="008B2312" w:rsidR="008B2312">
        <w:rPr>
          <w:rFonts w:ascii="Times New Roman" w:hAnsi="Times New Roman"/>
        </w:rPr>
        <w:t>Ф.И.О.1</w:t>
      </w:r>
      <w:r w:rsidRPr="008B2312">
        <w:rPr>
          <w:rFonts w:ascii="Times New Roman" w:hAnsi="Times New Roman"/>
        </w:rPr>
        <w:t>,</w:t>
      </w:r>
    </w:p>
    <w:p w:rsidR="00067C21" w:rsidRPr="008B2312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ответчика                                                                             </w:t>
      </w:r>
      <w:r w:rsidRPr="008B2312">
        <w:rPr>
          <w:rFonts w:ascii="Times New Roman" w:hAnsi="Times New Roman"/>
        </w:rPr>
        <w:t>Цыпуштановой</w:t>
      </w:r>
      <w:r w:rsidRPr="008B2312">
        <w:rPr>
          <w:rFonts w:ascii="Times New Roman" w:hAnsi="Times New Roman"/>
        </w:rPr>
        <w:t xml:space="preserve"> Л.В.,</w:t>
      </w:r>
    </w:p>
    <w:p w:rsidR="002F6B78" w:rsidRPr="008B2312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Pr="008B2312" w:rsidR="00EA7D87">
        <w:rPr>
          <w:rFonts w:ascii="Times New Roman" w:hAnsi="Times New Roman"/>
        </w:rPr>
        <w:t xml:space="preserve"> к </w:t>
      </w:r>
      <w:r w:rsidRPr="008B2312" w:rsidR="00555526">
        <w:rPr>
          <w:rFonts w:ascii="Times New Roman" w:hAnsi="Times New Roman"/>
        </w:rPr>
        <w:t>Цыпуштановой</w:t>
      </w:r>
      <w:r w:rsidRPr="008B2312" w:rsidR="00555526">
        <w:rPr>
          <w:rFonts w:ascii="Times New Roman" w:hAnsi="Times New Roman"/>
        </w:rPr>
        <w:t xml:space="preserve"> Людмиле Владимировне, </w:t>
      </w:r>
      <w:r w:rsidRPr="008B2312" w:rsidR="00555526">
        <w:rPr>
          <w:rFonts w:ascii="Times New Roman" w:hAnsi="Times New Roman"/>
        </w:rPr>
        <w:t>Тезиной</w:t>
      </w:r>
      <w:r w:rsidRPr="008B2312" w:rsidR="00555526">
        <w:rPr>
          <w:rFonts w:ascii="Times New Roman" w:hAnsi="Times New Roman"/>
        </w:rPr>
        <w:t xml:space="preserve"> Татьяне Анатольевне </w:t>
      </w:r>
      <w:r w:rsidRPr="008B2312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A9683F" w:rsidRPr="008B2312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B2312">
        <w:rPr>
          <w:rFonts w:ascii="Times New Roman" w:hAnsi="Times New Roman"/>
          <w:color w:val="000000"/>
        </w:rPr>
        <w:t xml:space="preserve">        </w:t>
      </w:r>
      <w:r w:rsidRPr="008B2312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46146D" w:rsidRPr="008B2312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9683F" w:rsidRPr="008B2312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B2312">
        <w:rPr>
          <w:rFonts w:ascii="Times New Roman" w:hAnsi="Times New Roman"/>
          <w:color w:val="000000"/>
        </w:rPr>
        <w:t xml:space="preserve">                                                  РЕШИЛ:</w:t>
      </w:r>
    </w:p>
    <w:p w:rsidR="00A9683F" w:rsidRPr="008B2312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C518B" w:rsidRPr="008B2312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B2312">
        <w:rPr>
          <w:rFonts w:ascii="Times New Roman" w:hAnsi="Times New Roman"/>
          <w:color w:val="000000"/>
        </w:rPr>
        <w:t xml:space="preserve">        иск муниципального унитарного предприятия городского округа Красноперекопск Республики Крым «Тепловы</w:t>
      </w:r>
      <w:r w:rsidRPr="008B2312" w:rsidR="007E0012">
        <w:rPr>
          <w:rFonts w:ascii="Times New Roman" w:hAnsi="Times New Roman"/>
          <w:color w:val="000000"/>
        </w:rPr>
        <w:t>е сети» - удовлетворить</w:t>
      </w:r>
      <w:r w:rsidRPr="008B2312" w:rsidR="00067C21">
        <w:rPr>
          <w:rFonts w:ascii="Times New Roman" w:hAnsi="Times New Roman"/>
          <w:color w:val="000000"/>
        </w:rPr>
        <w:t xml:space="preserve"> частично</w:t>
      </w:r>
      <w:r w:rsidRPr="008B2312">
        <w:rPr>
          <w:rFonts w:ascii="Times New Roman" w:hAnsi="Times New Roman"/>
          <w:color w:val="000000"/>
        </w:rPr>
        <w:t>.</w:t>
      </w:r>
    </w:p>
    <w:p w:rsidR="00FC518B" w:rsidRPr="008B2312" w:rsidP="008B2312">
      <w:pPr>
        <w:spacing w:after="0" w:line="240" w:lineRule="auto"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  <w:color w:val="000000"/>
        </w:rPr>
        <w:t xml:space="preserve">        Взыскать солидарн</w:t>
      </w:r>
      <w:r w:rsidRPr="008B2312" w:rsidR="00CE419D">
        <w:rPr>
          <w:rFonts w:ascii="Times New Roman" w:hAnsi="Times New Roman"/>
          <w:color w:val="000000"/>
        </w:rPr>
        <w:t>о</w:t>
      </w:r>
      <w:r w:rsidRPr="008B2312" w:rsidR="003D5188">
        <w:rPr>
          <w:rFonts w:ascii="Times New Roman" w:hAnsi="Times New Roman"/>
          <w:color w:val="000000"/>
        </w:rPr>
        <w:t xml:space="preserve"> с </w:t>
      </w:r>
      <w:r w:rsidRPr="008B2312" w:rsidR="00555526">
        <w:rPr>
          <w:rFonts w:ascii="Times New Roman" w:hAnsi="Times New Roman"/>
        </w:rPr>
        <w:t>Цыпуштановой</w:t>
      </w:r>
      <w:r w:rsidRPr="008B2312" w:rsidR="00555526">
        <w:rPr>
          <w:rFonts w:ascii="Times New Roman" w:hAnsi="Times New Roman"/>
        </w:rPr>
        <w:t xml:space="preserve"> Людмилы Владимировны, </w:t>
      </w:r>
      <w:r w:rsidRPr="008B2312" w:rsidR="008B2312">
        <w:rPr>
          <w:rFonts w:ascii="Times New Roman" w:hAnsi="Times New Roman"/>
        </w:rPr>
        <w:t>ПЕРСОНАЛЬНЫЕ ДАННЫЕ</w:t>
      </w:r>
      <w:r w:rsidRPr="008B2312" w:rsidR="00555526">
        <w:rPr>
          <w:rFonts w:ascii="Times New Roman" w:hAnsi="Times New Roman"/>
        </w:rPr>
        <w:t xml:space="preserve">, </w:t>
      </w:r>
      <w:r w:rsidRPr="008B2312" w:rsidR="00555526">
        <w:rPr>
          <w:rFonts w:ascii="Times New Roman" w:hAnsi="Times New Roman"/>
        </w:rPr>
        <w:t>Тезиной</w:t>
      </w:r>
      <w:r w:rsidRPr="008B2312" w:rsidR="00555526">
        <w:rPr>
          <w:rFonts w:ascii="Times New Roman" w:hAnsi="Times New Roman"/>
        </w:rPr>
        <w:t xml:space="preserve"> Татьяны Анатольевны, </w:t>
      </w:r>
      <w:r w:rsidRPr="008B2312" w:rsidR="008B2312">
        <w:rPr>
          <w:rFonts w:ascii="Times New Roman" w:hAnsi="Times New Roman"/>
        </w:rPr>
        <w:t>ПЕРСОНАЛЬНЫЕ ДАННЫЕ</w:t>
      </w:r>
      <w:r w:rsidR="008B2312">
        <w:rPr>
          <w:rFonts w:ascii="Times New Roman" w:hAnsi="Times New Roman"/>
        </w:rPr>
        <w:t xml:space="preserve"> </w:t>
      </w:r>
      <w:r w:rsidRPr="008B2312">
        <w:rPr>
          <w:rFonts w:ascii="Times New Roman" w:hAnsi="Times New Roman"/>
          <w:color w:val="000000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</w:t>
      </w:r>
      <w:r w:rsidRPr="008B2312" w:rsidR="008B2312">
        <w:rPr>
          <w:rFonts w:ascii="Times New Roman" w:hAnsi="Times New Roman"/>
        </w:rPr>
        <w:t>АДРЕС</w:t>
      </w:r>
      <w:r w:rsidRPr="008B2312">
        <w:rPr>
          <w:rFonts w:ascii="Times New Roman" w:hAnsi="Times New Roman"/>
          <w:color w:val="000000"/>
        </w:rPr>
        <w:t xml:space="preserve">, ОГРН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 xml:space="preserve">, </w:t>
      </w:r>
      <w:r w:rsidRPr="008B2312">
        <w:rPr>
          <w:rFonts w:ascii="Times New Roman" w:hAnsi="Times New Roman"/>
          <w:color w:val="000000"/>
        </w:rPr>
        <w:t>р</w:t>
      </w:r>
      <w:r w:rsidRPr="008B2312">
        <w:rPr>
          <w:rFonts w:ascii="Times New Roman" w:hAnsi="Times New Roman"/>
          <w:color w:val="000000"/>
        </w:rPr>
        <w:t xml:space="preserve">/с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 xml:space="preserve">, БИК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 xml:space="preserve">, ИНН/КПП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 xml:space="preserve">, </w:t>
      </w:r>
      <w:r w:rsidRPr="008B2312">
        <w:rPr>
          <w:rFonts w:ascii="Times New Roman" w:hAnsi="Times New Roman"/>
        </w:rPr>
        <w:t xml:space="preserve">банк получателя </w:t>
      </w:r>
      <w:r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>, задолженность за услуги</w:t>
      </w:r>
      <w:r w:rsidRPr="008B2312" w:rsidR="00382936">
        <w:rPr>
          <w:rFonts w:ascii="Times New Roman" w:hAnsi="Times New Roman"/>
          <w:color w:val="000000"/>
        </w:rPr>
        <w:t xml:space="preserve"> тепл</w:t>
      </w:r>
      <w:r w:rsidRPr="008B2312" w:rsidR="00555526">
        <w:rPr>
          <w:rFonts w:ascii="Times New Roman" w:hAnsi="Times New Roman"/>
          <w:color w:val="000000"/>
        </w:rPr>
        <w:t>оснабжения за период с 01.02</w:t>
      </w:r>
      <w:r w:rsidRPr="008B2312">
        <w:rPr>
          <w:rFonts w:ascii="Times New Roman" w:hAnsi="Times New Roman"/>
          <w:color w:val="000000"/>
        </w:rPr>
        <w:t>.2</w:t>
      </w:r>
      <w:r w:rsidRPr="008B2312" w:rsidR="00555526">
        <w:rPr>
          <w:rFonts w:ascii="Times New Roman" w:hAnsi="Times New Roman"/>
          <w:color w:val="000000"/>
        </w:rPr>
        <w:t>018 по 28.02.2021</w:t>
      </w:r>
      <w:r w:rsidRPr="008B2312" w:rsidR="005C6543">
        <w:rPr>
          <w:rFonts w:ascii="Times New Roman" w:hAnsi="Times New Roman"/>
          <w:color w:val="000000"/>
        </w:rPr>
        <w:t xml:space="preserve"> в </w:t>
      </w:r>
      <w:r w:rsidRPr="008B2312" w:rsidR="00555526">
        <w:rPr>
          <w:rFonts w:ascii="Times New Roman" w:hAnsi="Times New Roman"/>
          <w:color w:val="000000"/>
        </w:rPr>
        <w:t>сумме 43004,13</w:t>
      </w:r>
      <w:r w:rsidRPr="008B2312">
        <w:rPr>
          <w:rFonts w:ascii="Times New Roman" w:hAnsi="Times New Roman"/>
          <w:color w:val="000000"/>
        </w:rPr>
        <w:t xml:space="preserve"> рублей</w:t>
      </w:r>
      <w:r w:rsidRPr="008B2312" w:rsidR="00555526">
        <w:rPr>
          <w:rFonts w:ascii="Times New Roman" w:hAnsi="Times New Roman"/>
          <w:color w:val="000000"/>
        </w:rPr>
        <w:t xml:space="preserve"> (сорок три тысячи четыре рубля</w:t>
      </w:r>
      <w:r w:rsidRPr="008B2312" w:rsidR="00A62CA1">
        <w:rPr>
          <w:rFonts w:ascii="Times New Roman" w:hAnsi="Times New Roman"/>
          <w:color w:val="000000"/>
        </w:rPr>
        <w:t xml:space="preserve"> тринадцать копеек</w:t>
      </w:r>
      <w:r w:rsidRPr="008B2312">
        <w:rPr>
          <w:rFonts w:ascii="Times New Roman" w:hAnsi="Times New Roman"/>
          <w:color w:val="000000"/>
        </w:rPr>
        <w:t xml:space="preserve">) и расходы по оплате госпошлины </w:t>
      </w:r>
      <w:r w:rsidRPr="008B2312" w:rsidR="00555526">
        <w:rPr>
          <w:rFonts w:ascii="Times New Roman" w:hAnsi="Times New Roman"/>
          <w:color w:val="000000"/>
        </w:rPr>
        <w:t xml:space="preserve">в размере </w:t>
      </w:r>
      <w:r w:rsidRPr="008B2312" w:rsidR="00067C21">
        <w:rPr>
          <w:rFonts w:ascii="Times New Roman" w:hAnsi="Times New Roman"/>
          <w:color w:val="000000"/>
        </w:rPr>
        <w:t>447,04</w:t>
      </w:r>
      <w:r w:rsidRPr="008B2312" w:rsidR="00382936">
        <w:rPr>
          <w:rFonts w:ascii="Times New Roman" w:hAnsi="Times New Roman"/>
          <w:color w:val="000000"/>
        </w:rPr>
        <w:t xml:space="preserve"> р</w:t>
      </w:r>
      <w:r w:rsidRPr="008B2312" w:rsidR="00067C21">
        <w:rPr>
          <w:rFonts w:ascii="Times New Roman" w:hAnsi="Times New Roman"/>
          <w:color w:val="000000"/>
        </w:rPr>
        <w:t>ублей (четыреста сорок семь рублей четыре копейки</w:t>
      </w:r>
      <w:r w:rsidRPr="008B2312" w:rsidR="005C6543">
        <w:rPr>
          <w:rFonts w:ascii="Times New Roman" w:hAnsi="Times New Roman"/>
          <w:color w:val="000000"/>
        </w:rPr>
        <w:t>)</w:t>
      </w:r>
      <w:r w:rsidRPr="008B2312">
        <w:rPr>
          <w:rFonts w:ascii="Times New Roman" w:hAnsi="Times New Roman"/>
          <w:color w:val="000000"/>
        </w:rPr>
        <w:t xml:space="preserve"> в равных долях, с</w:t>
      </w:r>
      <w:r w:rsidRPr="008B2312" w:rsidR="00067C21">
        <w:rPr>
          <w:rFonts w:ascii="Times New Roman" w:hAnsi="Times New Roman"/>
          <w:color w:val="000000"/>
        </w:rPr>
        <w:t xml:space="preserve"> каждого по 223,52</w:t>
      </w:r>
      <w:r w:rsidRPr="008B2312" w:rsidR="00382936">
        <w:rPr>
          <w:rFonts w:ascii="Times New Roman" w:hAnsi="Times New Roman"/>
          <w:color w:val="000000"/>
        </w:rPr>
        <w:t xml:space="preserve"> </w:t>
      </w:r>
      <w:r w:rsidRPr="008B2312">
        <w:rPr>
          <w:rFonts w:ascii="Times New Roman" w:hAnsi="Times New Roman"/>
          <w:color w:val="000000"/>
        </w:rPr>
        <w:t>рублей</w:t>
      </w:r>
      <w:r w:rsidRPr="008B2312" w:rsidR="00555526">
        <w:rPr>
          <w:rFonts w:ascii="Times New Roman" w:hAnsi="Times New Roman"/>
          <w:color w:val="000000"/>
        </w:rPr>
        <w:t xml:space="preserve"> </w:t>
      </w:r>
      <w:r w:rsidRPr="008B2312" w:rsidR="00067C21">
        <w:rPr>
          <w:rFonts w:ascii="Times New Roman" w:hAnsi="Times New Roman"/>
          <w:color w:val="000000"/>
        </w:rPr>
        <w:t>(двести двадцать три рубля пятьдесят две копейки</w:t>
      </w:r>
      <w:r w:rsidRPr="008B2312">
        <w:rPr>
          <w:rFonts w:ascii="Times New Roman" w:hAnsi="Times New Roman"/>
          <w:color w:val="000000"/>
        </w:rPr>
        <w:t xml:space="preserve">).  </w:t>
      </w:r>
    </w:p>
    <w:p w:rsidR="00067C21" w:rsidRPr="008B2312" w:rsidP="008B2312">
      <w:pPr>
        <w:spacing w:after="0" w:line="240" w:lineRule="auto"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         Возвратить с расчетного счета №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</w:rPr>
        <w:t xml:space="preserve">,  получатель </w:t>
      </w:r>
      <w:r w:rsidRPr="008B2312">
        <w:rPr>
          <w:rFonts w:ascii="Times New Roman" w:hAnsi="Times New Roman"/>
          <w:color w:val="000000"/>
          <w:shd w:val="clear" w:color="auto" w:fill="FFFFFF"/>
        </w:rPr>
        <w:t>УФК по Республике Крым (Межрайонная ИФНС России №2 по Республике Крым)</w:t>
      </w:r>
      <w:r w:rsidRPr="008B2312">
        <w:rPr>
          <w:rFonts w:ascii="Times New Roman" w:hAnsi="Times New Roman"/>
        </w:rPr>
        <w:t xml:space="preserve">, Банк получателя - </w:t>
      </w:r>
      <w:r w:rsidRPr="008B2312">
        <w:rPr>
          <w:rFonts w:ascii="Times New Roman" w:hAnsi="Times New Roman"/>
          <w:color w:val="000000"/>
          <w:shd w:val="clear" w:color="auto" w:fill="FFFFFF"/>
        </w:rPr>
        <w:t>Отделение Республика Крым Банка России г. Симферополь</w:t>
      </w:r>
      <w:r w:rsidRPr="008B2312">
        <w:rPr>
          <w:rFonts w:ascii="Times New Roman" w:hAnsi="Times New Roman"/>
        </w:rPr>
        <w:t xml:space="preserve">, банковский идентификационный код -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</w:rPr>
        <w:t xml:space="preserve">, </w:t>
      </w:r>
      <w:r w:rsidRPr="008B2312">
        <w:rPr>
          <w:rFonts w:ascii="Times New Roman" w:hAnsi="Times New Roman"/>
          <w:bCs/>
          <w:color w:val="000000"/>
          <w:shd w:val="clear" w:color="auto" w:fill="FFFFFF"/>
        </w:rPr>
        <w:t>ИНН получателя: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B2312">
        <w:rPr>
          <w:rFonts w:ascii="Times New Roman" w:hAnsi="Times New Roman"/>
          <w:bCs/>
          <w:color w:val="000000"/>
          <w:shd w:val="clear" w:color="auto" w:fill="FFFFFF"/>
        </w:rPr>
        <w:t>КПП получателя: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  <w:shd w:val="clear" w:color="auto" w:fill="FFFFFF"/>
        </w:rPr>
        <w:t>,</w:t>
      </w:r>
      <w:r w:rsidRPr="008B2312">
        <w:rPr>
          <w:rFonts w:ascii="Times New Roman" w:hAnsi="Times New Roman"/>
          <w:bCs/>
          <w:color w:val="000000"/>
          <w:shd w:val="clear" w:color="auto" w:fill="FFFFFF"/>
        </w:rPr>
        <w:t xml:space="preserve"> ОКТМО: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>
        <w:rPr>
          <w:rFonts w:ascii="Times New Roman" w:hAnsi="Times New Roman"/>
          <w:bCs/>
          <w:color w:val="000000"/>
          <w:shd w:val="clear" w:color="auto" w:fill="FFFFFF"/>
        </w:rPr>
        <w:t>Код бюджетной классификации: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2312">
        <w:rPr>
          <w:rFonts w:ascii="Times New Roman" w:hAnsi="Times New Roman"/>
          <w:color w:val="000000"/>
        </w:rPr>
        <w:t>Муниципальному унитарному предприятию городского округа Красноперекопск Республика Крым «Тепловые сети» (</w:t>
      </w:r>
      <w:r w:rsidRPr="008B2312" w:rsidR="008B2312">
        <w:rPr>
          <w:rFonts w:ascii="Times New Roman" w:hAnsi="Times New Roman"/>
        </w:rPr>
        <w:t>АДРЕС</w:t>
      </w:r>
      <w:r w:rsidRPr="008B2312">
        <w:rPr>
          <w:rFonts w:ascii="Times New Roman" w:hAnsi="Times New Roman"/>
          <w:color w:val="000000"/>
        </w:rPr>
        <w:t xml:space="preserve">, ОГРН </w:t>
      </w:r>
      <w:r w:rsidRPr="008B2312" w:rsidR="008B2312">
        <w:rPr>
          <w:rFonts w:ascii="Times New Roman" w:hAnsi="Times New Roman"/>
        </w:rPr>
        <w:t>ДАННЫЕ ИЗЪЯТЫ</w:t>
      </w:r>
      <w:r w:rsidRPr="008B2312">
        <w:rPr>
          <w:rFonts w:ascii="Times New Roman" w:hAnsi="Times New Roman"/>
          <w:color w:val="000000"/>
        </w:rPr>
        <w:t xml:space="preserve">) </w:t>
      </w:r>
      <w:r w:rsidRPr="008B2312">
        <w:rPr>
          <w:rFonts w:ascii="Times New Roman" w:hAnsi="Times New Roman"/>
        </w:rPr>
        <w:t>оплаченную госпошлину в сумме 1042,72 рублей соглас</w:t>
      </w:r>
      <w:r w:rsidRPr="008B2312" w:rsidR="008B2312">
        <w:rPr>
          <w:rFonts w:ascii="Times New Roman" w:hAnsi="Times New Roman"/>
        </w:rPr>
        <w:t>но платежным поручениям №</w:t>
      </w:r>
      <w:r w:rsidRPr="008B2312">
        <w:rPr>
          <w:rFonts w:ascii="Times New Roman" w:hAnsi="Times New Roman"/>
        </w:rPr>
        <w:t xml:space="preserve"> от 14.04.2021 и  № от 04.03.2021.</w:t>
      </w:r>
    </w:p>
    <w:p w:rsidR="00067C21" w:rsidRPr="008B2312" w:rsidP="00067C2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>В остальной части в удовлетворении иска отказать.</w:t>
      </w:r>
    </w:p>
    <w:p w:rsidR="00FC518B" w:rsidRPr="008B2312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  <w:color w:val="000000"/>
        </w:rPr>
        <w:t xml:space="preserve">        </w:t>
      </w:r>
      <w:r w:rsidRPr="008B2312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  <w:r w:rsidRPr="008B2312" w:rsidR="00D20B9F">
        <w:rPr>
          <w:rFonts w:ascii="Times New Roman" w:hAnsi="Times New Roman"/>
        </w:rPr>
        <w:t xml:space="preserve"> </w:t>
      </w:r>
      <w:r w:rsidRPr="008B2312">
        <w:rPr>
          <w:rFonts w:ascii="Times New Roman" w:hAnsi="Times New Roman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67C21" w:rsidRPr="008B2312" w:rsidP="00067C21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Решение может быть обжаловано в апелляционном порядке в </w:t>
      </w:r>
      <w:r w:rsidRPr="008B2312">
        <w:rPr>
          <w:rFonts w:ascii="Times New Roman" w:hAnsi="Times New Roman"/>
        </w:rPr>
        <w:t>Красноперекопский</w:t>
      </w:r>
      <w:r w:rsidRPr="008B2312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8B2312">
        <w:rPr>
          <w:rFonts w:ascii="Times New Roman" w:hAnsi="Times New Roman"/>
        </w:rPr>
        <w:t>Красноперекопского</w:t>
      </w:r>
      <w:r w:rsidRPr="008B2312">
        <w:rPr>
          <w:rFonts w:ascii="Times New Roman" w:hAnsi="Times New Roman"/>
        </w:rPr>
        <w:t xml:space="preserve"> судебного района Республики Крым.</w:t>
      </w:r>
    </w:p>
    <w:p w:rsidR="00A9683F" w:rsidRPr="008B2312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A9683F" w:rsidRPr="008B2312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8B2312">
        <w:rPr>
          <w:rFonts w:ascii="Times New Roman" w:hAnsi="Times New Roman"/>
        </w:rPr>
        <w:t xml:space="preserve">  </w:t>
      </w:r>
      <w:r w:rsidRPr="008B2312" w:rsidR="005C6543">
        <w:rPr>
          <w:rFonts w:ascii="Times New Roman" w:hAnsi="Times New Roman"/>
        </w:rPr>
        <w:t>Председательствующий</w:t>
      </w:r>
      <w:r w:rsidRPr="008B2312">
        <w:rPr>
          <w:rFonts w:ascii="Times New Roman" w:hAnsi="Times New Roman"/>
        </w:rPr>
        <w:t xml:space="preserve">:            </w:t>
      </w:r>
      <w:r w:rsidRPr="008B2312" w:rsidR="008B2312">
        <w:rPr>
          <w:rFonts w:ascii="Times New Roman" w:hAnsi="Times New Roman"/>
        </w:rPr>
        <w:t>(подпись)</w:t>
      </w:r>
      <w:r w:rsidRPr="008B2312">
        <w:rPr>
          <w:rFonts w:ascii="Times New Roman" w:hAnsi="Times New Roman"/>
        </w:rPr>
        <w:t xml:space="preserve">       </w:t>
      </w:r>
      <w:r w:rsidRPr="008B2312" w:rsidR="005C6543">
        <w:rPr>
          <w:rFonts w:ascii="Times New Roman" w:hAnsi="Times New Roman"/>
        </w:rPr>
        <w:t xml:space="preserve">                </w:t>
      </w:r>
      <w:r w:rsidRPr="008B2312">
        <w:rPr>
          <w:rFonts w:ascii="Times New Roman" w:hAnsi="Times New Roman"/>
        </w:rPr>
        <w:t xml:space="preserve">         М.В. Матюшенко</w:t>
      </w:r>
    </w:p>
    <w:p w:rsidR="00DB3E14" w:rsidRPr="008B2312" w:rsidP="00A9683F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67C21"/>
    <w:rsid w:val="00074DEB"/>
    <w:rsid w:val="00080307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09D8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62415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9780D"/>
    <w:rsid w:val="00397AF7"/>
    <w:rsid w:val="003B38AC"/>
    <w:rsid w:val="003C2159"/>
    <w:rsid w:val="003C7E67"/>
    <w:rsid w:val="003D2A08"/>
    <w:rsid w:val="003D518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597E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B795C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5526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223CB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52A"/>
    <w:rsid w:val="006B46AC"/>
    <w:rsid w:val="006D2F92"/>
    <w:rsid w:val="006D4FE1"/>
    <w:rsid w:val="006E6932"/>
    <w:rsid w:val="006F3362"/>
    <w:rsid w:val="00700329"/>
    <w:rsid w:val="007277C4"/>
    <w:rsid w:val="00734D25"/>
    <w:rsid w:val="00735AE9"/>
    <w:rsid w:val="007374DC"/>
    <w:rsid w:val="00755886"/>
    <w:rsid w:val="00756CBC"/>
    <w:rsid w:val="0076441D"/>
    <w:rsid w:val="007750B0"/>
    <w:rsid w:val="007803E7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312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3F2D"/>
    <w:rsid w:val="00956002"/>
    <w:rsid w:val="00982C2F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62CA1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974FE"/>
    <w:rsid w:val="00BA435F"/>
    <w:rsid w:val="00BB4440"/>
    <w:rsid w:val="00BD0ADE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6780"/>
    <w:rsid w:val="00C57086"/>
    <w:rsid w:val="00C574B9"/>
    <w:rsid w:val="00C57C2B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5688"/>
    <w:rsid w:val="00D20B9F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D658B"/>
    <w:rsid w:val="00DE0A78"/>
    <w:rsid w:val="00DE14EB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4A51"/>
    <w:rsid w:val="00EF69B4"/>
    <w:rsid w:val="00F00CA9"/>
    <w:rsid w:val="00F0193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03F0-2AA8-49F9-8389-0CDB6EC4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