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00C5" w:rsidRPr="0032123B" w:rsidP="001F00C5">
      <w:pPr>
        <w:ind w:firstLine="540"/>
        <w:contextualSpacing/>
        <w:jc w:val="right"/>
        <w:rPr>
          <w:sz w:val="24"/>
          <w:szCs w:val="24"/>
        </w:rPr>
      </w:pPr>
      <w:r w:rsidRPr="0032123B">
        <w:rPr>
          <w:sz w:val="24"/>
          <w:szCs w:val="24"/>
        </w:rPr>
        <w:t xml:space="preserve">                                                      Дело № 2-59-497/2022</w:t>
      </w:r>
    </w:p>
    <w:p w:rsidR="001F00C5" w:rsidRPr="0032123B" w:rsidP="001F00C5">
      <w:pPr>
        <w:ind w:firstLine="540"/>
        <w:contextualSpacing/>
        <w:jc w:val="right"/>
        <w:rPr>
          <w:sz w:val="24"/>
          <w:szCs w:val="24"/>
        </w:rPr>
      </w:pPr>
      <w:r w:rsidRPr="0032123B">
        <w:rPr>
          <w:sz w:val="24"/>
          <w:szCs w:val="24"/>
        </w:rPr>
        <w:t xml:space="preserve">                                                               УИД 91</w:t>
      </w:r>
      <w:r w:rsidRPr="0032123B">
        <w:rPr>
          <w:sz w:val="24"/>
          <w:szCs w:val="24"/>
          <w:lang w:val="en-US"/>
        </w:rPr>
        <w:t>MS</w:t>
      </w:r>
      <w:r w:rsidRPr="0032123B">
        <w:rPr>
          <w:sz w:val="24"/>
          <w:szCs w:val="24"/>
        </w:rPr>
        <w:t>0059-01-2022-000583-05</w:t>
      </w:r>
    </w:p>
    <w:p w:rsidR="001F00C5" w:rsidRPr="0032123B" w:rsidP="001F00C5">
      <w:pPr>
        <w:pStyle w:val="Heading2"/>
        <w:ind w:firstLine="540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32123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</w:t>
      </w:r>
      <w:r w:rsidRPr="0032123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Е Ш Е Н И Е</w:t>
      </w:r>
    </w:p>
    <w:p w:rsidR="001F00C5" w:rsidRPr="0032123B" w:rsidP="001F00C5">
      <w:pPr>
        <w:ind w:firstLine="540"/>
        <w:contextualSpacing/>
        <w:jc w:val="center"/>
        <w:rPr>
          <w:sz w:val="24"/>
          <w:szCs w:val="24"/>
        </w:rPr>
      </w:pPr>
      <w:r w:rsidRPr="0032123B">
        <w:rPr>
          <w:sz w:val="24"/>
          <w:szCs w:val="24"/>
        </w:rPr>
        <w:t>Именем Российской Федерации</w:t>
      </w:r>
    </w:p>
    <w:p w:rsidR="001F00C5" w:rsidRPr="0032123B" w:rsidP="001F00C5">
      <w:pPr>
        <w:ind w:firstLine="540"/>
        <w:contextualSpacing/>
        <w:jc w:val="center"/>
        <w:rPr>
          <w:b/>
          <w:sz w:val="24"/>
          <w:szCs w:val="24"/>
        </w:rPr>
      </w:pPr>
    </w:p>
    <w:p w:rsidR="001F00C5" w:rsidRPr="0032123B" w:rsidP="001F00C5">
      <w:pPr>
        <w:ind w:firstLine="540"/>
        <w:contextualSpacing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28 апреля 2022 года            РК, г. </w:t>
      </w:r>
      <w:r w:rsidRPr="0032123B">
        <w:rPr>
          <w:sz w:val="24"/>
          <w:szCs w:val="24"/>
        </w:rPr>
        <w:t>Красноперекопск, микрорайон 10, дом 4</w:t>
      </w:r>
      <w:r w:rsidRPr="0032123B">
        <w:rPr>
          <w:sz w:val="24"/>
          <w:szCs w:val="24"/>
        </w:rPr>
        <w:tab/>
        <w:t xml:space="preserve"> </w:t>
      </w:r>
    </w:p>
    <w:p w:rsidR="001F00C5" w:rsidRPr="0032123B" w:rsidP="001F00C5">
      <w:pPr>
        <w:ind w:firstLine="540"/>
        <w:contextualSpacing/>
        <w:jc w:val="both"/>
        <w:rPr>
          <w:sz w:val="24"/>
          <w:szCs w:val="24"/>
        </w:rPr>
      </w:pPr>
      <w:r w:rsidRPr="0032123B">
        <w:rPr>
          <w:sz w:val="24"/>
          <w:szCs w:val="24"/>
        </w:rPr>
        <w:t>Мировой судья судебного участка № 59 Красноперекопского судебного района Республики Крым                                                  Мердымшаева Д.Р.,</w:t>
      </w:r>
    </w:p>
    <w:p w:rsidR="001F00C5" w:rsidRPr="0032123B" w:rsidP="001F00C5">
      <w:pPr>
        <w:ind w:firstLine="540"/>
        <w:contextualSpacing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при ведении протокола судебного заседания </w:t>
      </w:r>
    </w:p>
    <w:p w:rsidR="001F00C5" w:rsidRPr="0032123B" w:rsidP="001F00C5">
      <w:pPr>
        <w:ind w:firstLine="540"/>
        <w:contextualSpacing/>
        <w:jc w:val="both"/>
        <w:rPr>
          <w:sz w:val="24"/>
          <w:szCs w:val="24"/>
        </w:rPr>
      </w:pPr>
      <w:r w:rsidRPr="0032123B">
        <w:rPr>
          <w:sz w:val="24"/>
          <w:szCs w:val="24"/>
        </w:rPr>
        <w:t>помощником мирово</w:t>
      </w:r>
      <w:r w:rsidRPr="0032123B">
        <w:rPr>
          <w:sz w:val="24"/>
          <w:szCs w:val="24"/>
        </w:rPr>
        <w:t>го судьи                                     Рудю</w:t>
      </w:r>
      <w:r w:rsidRPr="0032123B">
        <w:rPr>
          <w:sz w:val="24"/>
          <w:szCs w:val="24"/>
        </w:rPr>
        <w:t xml:space="preserve">к Я.А.,                                                 </w:t>
      </w:r>
    </w:p>
    <w:p w:rsidR="001F00C5" w:rsidRPr="0032123B" w:rsidP="001F00C5">
      <w:pPr>
        <w:ind w:firstLine="540"/>
        <w:jc w:val="both"/>
        <w:rPr>
          <w:sz w:val="24"/>
          <w:szCs w:val="24"/>
        </w:rPr>
      </w:pPr>
      <w:r w:rsidRPr="0032123B">
        <w:rPr>
          <w:sz w:val="24"/>
          <w:szCs w:val="24"/>
        </w:rPr>
        <w:t>с участием представителя истца                                 Аблаевой Н.С.,</w:t>
      </w:r>
    </w:p>
    <w:p w:rsidR="001F00C5" w:rsidRPr="0032123B" w:rsidP="001F00C5">
      <w:pPr>
        <w:ind w:firstLine="540"/>
        <w:contextualSpacing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представителя ответчика                                            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Ф.И.О.1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>,</w:t>
      </w:r>
    </w:p>
    <w:p w:rsidR="001F00C5" w:rsidRPr="0032123B" w:rsidP="001F00C5">
      <w:pPr>
        <w:ind w:firstLine="540"/>
        <w:contextualSpacing/>
        <w:jc w:val="both"/>
        <w:rPr>
          <w:sz w:val="24"/>
          <w:szCs w:val="24"/>
        </w:rPr>
      </w:pPr>
      <w:r w:rsidRPr="0032123B">
        <w:rPr>
          <w:sz w:val="24"/>
          <w:szCs w:val="24"/>
        </w:rPr>
        <w:t>рассмотрев в открытом судебном заседании гражданское дело по иску Муниципального унитарного предприятия городской округ Красноперекопск Республики Крым «Тепловые сети» к Добрусину Павлу Викторовичу о взыскании задолженности за услуги теплоснабжен</w:t>
      </w:r>
      <w:r w:rsidRPr="0032123B">
        <w:rPr>
          <w:sz w:val="24"/>
          <w:szCs w:val="24"/>
        </w:rPr>
        <w:t xml:space="preserve">ия, </w:t>
      </w:r>
    </w:p>
    <w:p w:rsidR="001A70C4" w:rsidRPr="0032123B" w:rsidP="001A70C4">
      <w:pPr>
        <w:ind w:firstLine="540"/>
        <w:jc w:val="both"/>
        <w:rPr>
          <w:b/>
          <w:sz w:val="24"/>
          <w:szCs w:val="24"/>
        </w:rPr>
      </w:pPr>
      <w:r w:rsidRPr="0032123B">
        <w:rPr>
          <w:sz w:val="24"/>
          <w:szCs w:val="24"/>
        </w:rPr>
        <w:tab/>
      </w:r>
      <w:r w:rsidRPr="0032123B">
        <w:rPr>
          <w:sz w:val="24"/>
          <w:szCs w:val="24"/>
        </w:rPr>
        <w:tab/>
      </w:r>
      <w:r w:rsidRPr="0032123B">
        <w:rPr>
          <w:sz w:val="24"/>
          <w:szCs w:val="24"/>
        </w:rPr>
        <w:tab/>
      </w:r>
      <w:r w:rsidRPr="0032123B">
        <w:rPr>
          <w:b/>
          <w:sz w:val="24"/>
          <w:szCs w:val="24"/>
        </w:rPr>
        <w:t xml:space="preserve"> </w:t>
      </w:r>
    </w:p>
    <w:p w:rsidR="00537595" w:rsidRPr="0032123B" w:rsidP="00537595">
      <w:pPr>
        <w:ind w:right="-2" w:firstLine="567"/>
        <w:jc w:val="center"/>
        <w:rPr>
          <w:kern w:val="36"/>
          <w:sz w:val="24"/>
          <w:szCs w:val="24"/>
        </w:rPr>
      </w:pPr>
      <w:r w:rsidRPr="0032123B">
        <w:rPr>
          <w:kern w:val="36"/>
          <w:sz w:val="24"/>
          <w:szCs w:val="24"/>
        </w:rPr>
        <w:t>установил:</w:t>
      </w:r>
    </w:p>
    <w:p w:rsidR="00537595" w:rsidRPr="0032123B" w:rsidP="00537595">
      <w:pPr>
        <w:ind w:right="-2" w:firstLine="567"/>
        <w:jc w:val="center"/>
        <w:rPr>
          <w:b/>
          <w:kern w:val="36"/>
          <w:sz w:val="24"/>
          <w:szCs w:val="24"/>
        </w:rPr>
      </w:pPr>
    </w:p>
    <w:p w:rsidR="00537595" w:rsidRPr="0032123B" w:rsidP="00537595">
      <w:pPr>
        <w:ind w:right="-2" w:firstLine="567"/>
        <w:jc w:val="both"/>
        <w:rPr>
          <w:kern w:val="36"/>
          <w:sz w:val="24"/>
          <w:szCs w:val="24"/>
        </w:rPr>
      </w:pPr>
      <w:r w:rsidRPr="0032123B">
        <w:rPr>
          <w:sz w:val="24"/>
          <w:szCs w:val="24"/>
        </w:rPr>
        <w:t xml:space="preserve">Муниципальное унитарное предприятие городского округа Красноперекопск Республики Крым «Тепловые сети» обратилось к мировому судье с исковым заявлением к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Ф.И.О.2</w:t>
      </w:r>
      <w:r w:rsidRPr="0032123B" w:rsidR="00F576EA">
        <w:rPr>
          <w:sz w:val="24"/>
          <w:szCs w:val="24"/>
          <w:lang w:eastAsia="zh-CN"/>
        </w:rPr>
        <w:t>&gt;</w:t>
      </w:r>
      <w:r w:rsidRPr="0032123B" w:rsidR="00F576EA">
        <w:rPr>
          <w:sz w:val="24"/>
          <w:szCs w:val="24"/>
          <w:lang w:eastAsia="zh-CN"/>
        </w:rPr>
        <w:t>, &lt;Ф.И.О.3</w:t>
      </w:r>
      <w:r w:rsidRPr="0032123B" w:rsidR="00F576EA">
        <w:rPr>
          <w:sz w:val="24"/>
          <w:szCs w:val="24"/>
          <w:lang w:eastAsia="zh-CN"/>
        </w:rPr>
        <w:t>&gt;</w:t>
      </w:r>
      <w:r w:rsidRPr="0032123B" w:rsidR="009A552C">
        <w:rPr>
          <w:sz w:val="24"/>
          <w:szCs w:val="24"/>
        </w:rPr>
        <w:t xml:space="preserve">,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Ф.И.О.4</w:t>
      </w:r>
      <w:r w:rsidRPr="0032123B" w:rsidR="00F576EA">
        <w:rPr>
          <w:sz w:val="24"/>
          <w:szCs w:val="24"/>
          <w:lang w:eastAsia="zh-CN"/>
        </w:rPr>
        <w:t>&gt;</w:t>
      </w:r>
      <w:r w:rsidRPr="0032123B" w:rsidR="009A552C">
        <w:rPr>
          <w:sz w:val="24"/>
          <w:szCs w:val="24"/>
        </w:rPr>
        <w:t xml:space="preserve">, </w:t>
      </w:r>
      <w:r w:rsidRPr="0032123B" w:rsidR="00F576EA">
        <w:rPr>
          <w:sz w:val="24"/>
          <w:szCs w:val="24"/>
          <w:lang w:eastAsia="zh-CN"/>
        </w:rPr>
        <w:t>&lt;Ф.И.О.5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 о взыскании задолженно</w:t>
      </w:r>
      <w:r w:rsidRPr="0032123B">
        <w:rPr>
          <w:sz w:val="24"/>
          <w:szCs w:val="24"/>
        </w:rPr>
        <w:t>сти за услуги теплоснабжения и расходов по оплате государственной пошлины</w:t>
      </w:r>
      <w:r w:rsidRPr="0032123B">
        <w:rPr>
          <w:kern w:val="36"/>
          <w:sz w:val="24"/>
          <w:szCs w:val="24"/>
        </w:rPr>
        <w:t>.</w:t>
      </w:r>
    </w:p>
    <w:p w:rsidR="009A552C" w:rsidRPr="0032123B" w:rsidP="00537595">
      <w:pPr>
        <w:ind w:right="-2" w:firstLine="567"/>
        <w:jc w:val="both"/>
        <w:rPr>
          <w:sz w:val="24"/>
          <w:szCs w:val="24"/>
        </w:rPr>
      </w:pPr>
      <w:r w:rsidRPr="0032123B">
        <w:rPr>
          <w:kern w:val="36"/>
          <w:sz w:val="24"/>
          <w:szCs w:val="24"/>
        </w:rPr>
        <w:t xml:space="preserve">В судебном заседании исковые требования были уточнены, ненадлежащие ответчики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Ф.И.О.2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,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Ф.И.О.3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,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Ф.И.О.4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,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Ф.И.О.5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 заменены надлежащим - Добрусиным Павлом Викторов</w:t>
      </w:r>
      <w:r w:rsidRPr="0032123B">
        <w:rPr>
          <w:sz w:val="24"/>
          <w:szCs w:val="24"/>
        </w:rPr>
        <w:t>ичем.</w:t>
      </w:r>
    </w:p>
    <w:p w:rsidR="00537595" w:rsidRPr="0032123B" w:rsidP="00537595">
      <w:pPr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Исковые требования мотивированы тем, что ответчик </w:t>
      </w:r>
      <w:r w:rsidRPr="0032123B" w:rsidR="006B713D">
        <w:rPr>
          <w:sz w:val="24"/>
          <w:szCs w:val="24"/>
        </w:rPr>
        <w:t>Добрусин П.В</w:t>
      </w:r>
      <w:r w:rsidRPr="0032123B">
        <w:rPr>
          <w:sz w:val="24"/>
          <w:szCs w:val="24"/>
        </w:rPr>
        <w:t xml:space="preserve">., являясь </w:t>
      </w:r>
      <w:r w:rsidRPr="0032123B" w:rsidR="006B713D">
        <w:rPr>
          <w:sz w:val="24"/>
          <w:szCs w:val="24"/>
        </w:rPr>
        <w:t xml:space="preserve">собственником квартиры, расположенной по адресу: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адрес</w:t>
      </w:r>
      <w:r w:rsidRPr="0032123B" w:rsidR="00F576EA">
        <w:rPr>
          <w:sz w:val="24"/>
          <w:szCs w:val="24"/>
          <w:lang w:eastAsia="zh-CN"/>
        </w:rPr>
        <w:t>&gt;</w:t>
      </w:r>
      <w:r w:rsidRPr="0032123B" w:rsidR="006B713D">
        <w:rPr>
          <w:sz w:val="24"/>
          <w:szCs w:val="24"/>
        </w:rPr>
        <w:t xml:space="preserve"> и потребителем услуг теплоснабжения, </w:t>
      </w:r>
      <w:r w:rsidRPr="0032123B">
        <w:rPr>
          <w:sz w:val="24"/>
          <w:szCs w:val="24"/>
        </w:rPr>
        <w:t xml:space="preserve">в полном объеме не производил оплату </w:t>
      </w:r>
      <w:r w:rsidRPr="0032123B">
        <w:rPr>
          <w:sz w:val="24"/>
          <w:szCs w:val="24"/>
        </w:rPr>
        <w:t xml:space="preserve">предоставляемых услуг, в связи с чем, за период с </w:t>
      </w:r>
      <w:r w:rsidRPr="0032123B" w:rsidR="00F576EA">
        <w:rPr>
          <w:sz w:val="24"/>
          <w:szCs w:val="24"/>
          <w:lang w:eastAsia="zh-CN"/>
        </w:rPr>
        <w:t>&lt;дата</w:t>
      </w:r>
      <w:r w:rsidRPr="0032123B" w:rsidR="00F576EA">
        <w:rPr>
          <w:sz w:val="24"/>
          <w:szCs w:val="24"/>
          <w:lang w:eastAsia="zh-CN"/>
        </w:rPr>
        <w:t>1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 по </w:t>
      </w:r>
      <w:r w:rsidRPr="0032123B" w:rsidR="00F576EA">
        <w:rPr>
          <w:sz w:val="24"/>
          <w:szCs w:val="24"/>
          <w:lang w:eastAsia="zh-CN"/>
        </w:rPr>
        <w:t>&lt;дата</w:t>
      </w:r>
      <w:r w:rsidRPr="0032123B" w:rsidR="00F576EA">
        <w:rPr>
          <w:sz w:val="24"/>
          <w:szCs w:val="24"/>
          <w:lang w:eastAsia="zh-CN"/>
        </w:rPr>
        <w:t>2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 образовалась задолженность в размере </w:t>
      </w:r>
      <w:r w:rsidRPr="0032123B" w:rsidR="006B713D">
        <w:rPr>
          <w:sz w:val="24"/>
          <w:szCs w:val="24"/>
        </w:rPr>
        <w:t>32375,72</w:t>
      </w:r>
      <w:r w:rsidRPr="0032123B">
        <w:rPr>
          <w:sz w:val="24"/>
          <w:szCs w:val="24"/>
        </w:rPr>
        <w:t xml:space="preserve"> руб., которую истец просит взыскать с ответчика. Кроме того истец просит о взыскании с ответчика  расходы по оплате государственной пошл</w:t>
      </w:r>
      <w:r w:rsidRPr="0032123B">
        <w:rPr>
          <w:sz w:val="24"/>
          <w:szCs w:val="24"/>
        </w:rPr>
        <w:t xml:space="preserve">ины в размере </w:t>
      </w:r>
      <w:r w:rsidRPr="0032123B" w:rsidR="006B713D">
        <w:rPr>
          <w:sz w:val="24"/>
          <w:szCs w:val="24"/>
        </w:rPr>
        <w:t>1171,27</w:t>
      </w:r>
      <w:r w:rsidRPr="0032123B">
        <w:rPr>
          <w:sz w:val="24"/>
          <w:szCs w:val="24"/>
        </w:rPr>
        <w:t xml:space="preserve"> руб.</w:t>
      </w:r>
    </w:p>
    <w:p w:rsidR="00E13C02" w:rsidRPr="0032123B" w:rsidP="00537595">
      <w:pPr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Ответчик </w:t>
      </w:r>
      <w:r w:rsidRPr="0032123B" w:rsidR="00452C9A">
        <w:rPr>
          <w:sz w:val="24"/>
          <w:szCs w:val="24"/>
        </w:rPr>
        <w:t>Добрусин П.В</w:t>
      </w:r>
      <w:r w:rsidRPr="0032123B">
        <w:rPr>
          <w:sz w:val="24"/>
          <w:szCs w:val="24"/>
        </w:rPr>
        <w:t xml:space="preserve">. </w:t>
      </w:r>
      <w:r w:rsidRPr="0032123B" w:rsidR="00452C9A">
        <w:rPr>
          <w:sz w:val="24"/>
          <w:szCs w:val="24"/>
        </w:rPr>
        <w:t xml:space="preserve">не явился, </w:t>
      </w:r>
      <w:r w:rsidRPr="0032123B">
        <w:rPr>
          <w:sz w:val="24"/>
          <w:szCs w:val="24"/>
        </w:rPr>
        <w:t xml:space="preserve">интересы ответчика в судебном заседании представлял, согласно доверенности </w:t>
      </w:r>
      <w:r w:rsidRPr="0032123B" w:rsidR="00F576EA">
        <w:rPr>
          <w:sz w:val="24"/>
          <w:szCs w:val="24"/>
        </w:rPr>
        <w:t>***</w:t>
      </w:r>
      <w:r w:rsidRPr="0032123B">
        <w:rPr>
          <w:sz w:val="24"/>
          <w:szCs w:val="24"/>
        </w:rPr>
        <w:t xml:space="preserve"> </w:t>
      </w:r>
      <w:r w:rsidRPr="0032123B" w:rsidR="00F576EA">
        <w:rPr>
          <w:sz w:val="24"/>
          <w:szCs w:val="24"/>
        </w:rPr>
        <w:t>***</w:t>
      </w:r>
      <w:r w:rsidRPr="0032123B">
        <w:rPr>
          <w:sz w:val="24"/>
          <w:szCs w:val="24"/>
        </w:rPr>
        <w:t xml:space="preserve"> </w:t>
      </w:r>
      <w:r w:rsidRPr="0032123B" w:rsidR="00F576EA">
        <w:rPr>
          <w:sz w:val="24"/>
          <w:szCs w:val="24"/>
        </w:rPr>
        <w:t>***</w:t>
      </w:r>
      <w:r w:rsidRPr="0032123B">
        <w:rPr>
          <w:sz w:val="24"/>
          <w:szCs w:val="24"/>
        </w:rPr>
        <w:t xml:space="preserve"> от </w:t>
      </w:r>
      <w:r w:rsidRPr="0032123B" w:rsidR="00F576EA">
        <w:rPr>
          <w:sz w:val="24"/>
          <w:szCs w:val="24"/>
          <w:lang w:eastAsia="zh-CN"/>
        </w:rPr>
        <w:t>&lt;дата</w:t>
      </w:r>
      <w:r w:rsidRPr="0032123B" w:rsidR="00F576EA">
        <w:rPr>
          <w:sz w:val="24"/>
          <w:szCs w:val="24"/>
          <w:lang w:eastAsia="zh-CN"/>
        </w:rPr>
        <w:t>3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 -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Ф.И.О.1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>.</w:t>
      </w:r>
    </w:p>
    <w:p w:rsidR="00537595" w:rsidRPr="0032123B" w:rsidP="00537595">
      <w:pPr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Представитель ответчика в судебном заседании </w:t>
      </w:r>
      <w:r w:rsidRPr="0032123B">
        <w:rPr>
          <w:sz w:val="24"/>
          <w:szCs w:val="24"/>
        </w:rPr>
        <w:t>с исковыми требованиями не согла</w:t>
      </w:r>
      <w:r w:rsidRPr="0032123B">
        <w:rPr>
          <w:sz w:val="24"/>
          <w:szCs w:val="24"/>
        </w:rPr>
        <w:t>сил</w:t>
      </w:r>
      <w:r w:rsidRPr="0032123B">
        <w:rPr>
          <w:sz w:val="24"/>
          <w:szCs w:val="24"/>
        </w:rPr>
        <w:t>ся</w:t>
      </w:r>
      <w:r w:rsidRPr="0032123B">
        <w:rPr>
          <w:sz w:val="24"/>
          <w:szCs w:val="24"/>
        </w:rPr>
        <w:t>, ходатайствовал о применении последствий пропуска истцом сроков исковой давности.</w:t>
      </w:r>
    </w:p>
    <w:p w:rsidR="00537595" w:rsidRPr="0032123B" w:rsidP="00537595">
      <w:pPr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>Представитель истца в судебном заседании не возражала против применения последствий пропуска срока исковой давности.</w:t>
      </w:r>
    </w:p>
    <w:p w:rsidR="00537595" w:rsidRPr="0032123B" w:rsidP="00537595">
      <w:pPr>
        <w:pStyle w:val="BodyText2"/>
        <w:spacing w:after="0" w:line="240" w:lineRule="auto"/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Выслушав представителя истца, </w:t>
      </w:r>
      <w:r w:rsidRPr="0032123B" w:rsidR="00507DF9">
        <w:rPr>
          <w:sz w:val="24"/>
          <w:szCs w:val="24"/>
        </w:rPr>
        <w:t xml:space="preserve">представителя </w:t>
      </w:r>
      <w:r w:rsidRPr="0032123B">
        <w:rPr>
          <w:sz w:val="24"/>
          <w:szCs w:val="24"/>
        </w:rPr>
        <w:t>ответчи</w:t>
      </w:r>
      <w:r w:rsidRPr="0032123B">
        <w:rPr>
          <w:sz w:val="24"/>
          <w:szCs w:val="24"/>
        </w:rPr>
        <w:t>ка, исследовав письменные материалы дела, суд приходит к следующему.</w:t>
      </w:r>
    </w:p>
    <w:p w:rsidR="00537595" w:rsidRPr="0032123B" w:rsidP="00537595">
      <w:pPr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>Согласно ст. 309, 310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</w:t>
      </w:r>
      <w:r w:rsidRPr="0032123B">
        <w:rPr>
          <w:sz w:val="24"/>
          <w:szCs w:val="24"/>
        </w:rPr>
        <w:t xml:space="preserve"> условий и требований - в соответствии с обычаями делового оборота или иными обычаями предъявляемыми требованиями.</w:t>
      </w:r>
    </w:p>
    <w:p w:rsidR="00537595" w:rsidRPr="0032123B" w:rsidP="00537595">
      <w:pPr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>В соответствии со ст. 153 ЖК РФ граждане и организации обязаны своевременно и полностью вносить плату за жилое помещение и коммунальные услуг</w:t>
      </w:r>
      <w:r w:rsidRPr="0032123B">
        <w:rPr>
          <w:sz w:val="24"/>
          <w:szCs w:val="24"/>
        </w:rPr>
        <w:t>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537595" w:rsidRPr="0032123B" w:rsidP="00537595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>Согласно ч. 4 ст. 154 ЖК РФ плата за коммунальные услуги включает в себя пла</w:t>
      </w:r>
      <w:r w:rsidRPr="0032123B">
        <w:rPr>
          <w:sz w:val="24"/>
          <w:szCs w:val="24"/>
        </w:rPr>
        <w:t xml:space="preserve">ту за холодную воду, горячую воду, электрическую энергию, тепловую энергию, газ, бытовой газ </w:t>
      </w:r>
      <w:r w:rsidRPr="0032123B">
        <w:rPr>
          <w:sz w:val="24"/>
          <w:szCs w:val="24"/>
        </w:rPr>
        <w:t>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537595" w:rsidRPr="0032123B" w:rsidP="00537595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>Согласно ч. 1 ст. 155 ЖК РФ</w:t>
      </w:r>
      <w:r w:rsidRPr="0032123B">
        <w:rPr>
          <w:sz w:val="24"/>
          <w:szCs w:val="24"/>
        </w:rPr>
        <w:t xml:space="preserve">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членов товарищества собствен</w:t>
      </w:r>
      <w:r w:rsidRPr="0032123B">
        <w:rPr>
          <w:sz w:val="24"/>
          <w:szCs w:val="24"/>
        </w:rPr>
        <w:t>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</w:t>
      </w:r>
      <w:r w:rsidRPr="0032123B">
        <w:rPr>
          <w:sz w:val="24"/>
          <w:szCs w:val="24"/>
        </w:rPr>
        <w:t xml:space="preserve"> законом о таком кооперативе (далее - иной специализированный потребит</w:t>
      </w:r>
      <w:r w:rsidRPr="0032123B">
        <w:rPr>
          <w:sz w:val="24"/>
          <w:szCs w:val="24"/>
        </w:rPr>
        <w:t>ельский кооператив).</w:t>
      </w:r>
    </w:p>
    <w:p w:rsidR="00537595" w:rsidRPr="0032123B" w:rsidP="00537595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Частью 1 ст. 157 ЖК РФ определено, что 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</w:t>
      </w:r>
      <w:hyperlink r:id="rId4" w:history="1">
        <w:r w:rsidRPr="0032123B">
          <w:rPr>
            <w:sz w:val="24"/>
            <w:szCs w:val="24"/>
          </w:rPr>
          <w:t>нормативов</w:t>
        </w:r>
      </w:hyperlink>
      <w:r w:rsidRPr="0032123B">
        <w:rPr>
          <w:sz w:val="24"/>
          <w:szCs w:val="24"/>
        </w:rPr>
        <w:t xml:space="preserve"> потребления коммунальных услуг (в том числе </w:t>
      </w:r>
      <w:hyperlink r:id="rId5" w:history="1">
        <w:r w:rsidRPr="0032123B">
          <w:rPr>
            <w:sz w:val="24"/>
            <w:szCs w:val="24"/>
          </w:rPr>
          <w:t>нормативов</w:t>
        </w:r>
      </w:hyperlink>
      <w:r w:rsidRPr="0032123B">
        <w:rPr>
          <w:sz w:val="24"/>
          <w:szCs w:val="24"/>
        </w:rPr>
        <w:t xml:space="preserve"> накопления твердых коммунальных отходов), утверждаемых органами государственной власти субъектов Российской Федерации в порядке, установленн</w:t>
      </w:r>
      <w:r w:rsidRPr="0032123B">
        <w:rPr>
          <w:sz w:val="24"/>
          <w:szCs w:val="24"/>
        </w:rPr>
        <w:t xml:space="preserve">ом Правительством Российской Федерации. </w:t>
      </w:r>
    </w:p>
    <w:p w:rsidR="00537595" w:rsidRPr="0032123B" w:rsidP="00537595">
      <w:pPr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>Согласно ст. 210 ГК РФ собственник несет бремя содержания, принадлежащего ему имущества, если иное не предусмотрено законом или договором.</w:t>
      </w:r>
    </w:p>
    <w:p w:rsidR="00537595" w:rsidRPr="0032123B" w:rsidP="00537595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Судом установлено, что ответчик </w:t>
      </w:r>
      <w:r w:rsidRPr="0032123B" w:rsidR="00CF3A39">
        <w:rPr>
          <w:sz w:val="24"/>
          <w:szCs w:val="24"/>
        </w:rPr>
        <w:t>Добрусин П.В</w:t>
      </w:r>
      <w:r w:rsidRPr="0032123B">
        <w:rPr>
          <w:sz w:val="24"/>
          <w:szCs w:val="24"/>
        </w:rPr>
        <w:t xml:space="preserve">. является </w:t>
      </w:r>
      <w:r w:rsidRPr="0032123B" w:rsidR="00CF3A39">
        <w:rPr>
          <w:sz w:val="24"/>
          <w:szCs w:val="24"/>
        </w:rPr>
        <w:t xml:space="preserve">собственником квартиры, расположенной по адресу: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адрес</w:t>
      </w:r>
      <w:r w:rsidRPr="0032123B" w:rsidR="00F576EA">
        <w:rPr>
          <w:sz w:val="24"/>
          <w:szCs w:val="24"/>
          <w:lang w:eastAsia="zh-CN"/>
        </w:rPr>
        <w:t>&gt;</w:t>
      </w:r>
      <w:r w:rsidRPr="0032123B" w:rsidR="00CF3A39">
        <w:rPr>
          <w:sz w:val="24"/>
          <w:szCs w:val="24"/>
        </w:rPr>
        <w:t xml:space="preserve">, </w:t>
      </w:r>
      <w:r w:rsidRPr="0032123B" w:rsidR="00B338F1">
        <w:rPr>
          <w:sz w:val="24"/>
          <w:szCs w:val="24"/>
        </w:rPr>
        <w:t xml:space="preserve">и </w:t>
      </w:r>
      <w:r w:rsidRPr="0032123B">
        <w:rPr>
          <w:sz w:val="24"/>
          <w:szCs w:val="24"/>
        </w:rPr>
        <w:t xml:space="preserve">потребителем тепловой энергии в </w:t>
      </w:r>
      <w:r w:rsidRPr="0032123B" w:rsidR="00B338F1">
        <w:rPr>
          <w:sz w:val="24"/>
          <w:szCs w:val="24"/>
        </w:rPr>
        <w:t xml:space="preserve">указанном </w:t>
      </w:r>
      <w:r w:rsidRPr="0032123B">
        <w:rPr>
          <w:sz w:val="24"/>
          <w:szCs w:val="24"/>
        </w:rPr>
        <w:t xml:space="preserve">жилом помещении, что подтверждено материалами дела и не опровергалось </w:t>
      </w:r>
      <w:r w:rsidRPr="0032123B" w:rsidR="00B338F1">
        <w:rPr>
          <w:sz w:val="24"/>
          <w:szCs w:val="24"/>
        </w:rPr>
        <w:t xml:space="preserve">представителем </w:t>
      </w:r>
      <w:r w:rsidRPr="0032123B">
        <w:rPr>
          <w:sz w:val="24"/>
          <w:szCs w:val="24"/>
        </w:rPr>
        <w:t>ответчик</w:t>
      </w:r>
      <w:r w:rsidRPr="0032123B" w:rsidR="00B338F1">
        <w:rPr>
          <w:sz w:val="24"/>
          <w:szCs w:val="24"/>
        </w:rPr>
        <w:t>а</w:t>
      </w:r>
      <w:r w:rsidRPr="0032123B">
        <w:rPr>
          <w:sz w:val="24"/>
          <w:szCs w:val="24"/>
        </w:rPr>
        <w:t xml:space="preserve"> в судебном заседании.</w:t>
      </w:r>
    </w:p>
    <w:p w:rsidR="00537595" w:rsidRPr="0032123B" w:rsidP="00537595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  <w:lang w:eastAsia="zh-CN"/>
        </w:rPr>
        <w:t>&lt;Д</w:t>
      </w:r>
      <w:r w:rsidRPr="0032123B">
        <w:rPr>
          <w:sz w:val="24"/>
          <w:szCs w:val="24"/>
          <w:lang w:eastAsia="zh-CN"/>
        </w:rPr>
        <w:t>ата</w:t>
      </w:r>
      <w:r w:rsidRPr="0032123B">
        <w:rPr>
          <w:sz w:val="24"/>
          <w:szCs w:val="24"/>
          <w:lang w:eastAsia="zh-CN"/>
        </w:rPr>
        <w:t>4</w:t>
      </w:r>
      <w:r w:rsidRPr="0032123B">
        <w:rPr>
          <w:sz w:val="24"/>
          <w:szCs w:val="24"/>
          <w:lang w:eastAsia="zh-CN"/>
        </w:rPr>
        <w:t>&gt;</w:t>
      </w:r>
      <w:r w:rsidRPr="0032123B" w:rsidR="00B66B19">
        <w:rPr>
          <w:sz w:val="24"/>
          <w:szCs w:val="24"/>
        </w:rPr>
        <w:t xml:space="preserve"> был вынесен судебный приказ о взыскании с </w:t>
      </w:r>
      <w:r w:rsidRPr="0032123B">
        <w:rPr>
          <w:sz w:val="24"/>
          <w:szCs w:val="24"/>
          <w:lang w:eastAsia="zh-CN"/>
        </w:rPr>
        <w:t>&lt;</w:t>
      </w:r>
      <w:r w:rsidRPr="0032123B">
        <w:rPr>
          <w:sz w:val="24"/>
          <w:szCs w:val="24"/>
          <w:lang w:eastAsia="zh-CN"/>
        </w:rPr>
        <w:t>Ф.И.О.2</w:t>
      </w:r>
      <w:r w:rsidRPr="0032123B">
        <w:rPr>
          <w:sz w:val="24"/>
          <w:szCs w:val="24"/>
          <w:lang w:eastAsia="zh-CN"/>
        </w:rPr>
        <w:t>&gt;</w:t>
      </w:r>
      <w:r w:rsidRPr="0032123B" w:rsidR="00B66B19">
        <w:rPr>
          <w:sz w:val="24"/>
          <w:szCs w:val="24"/>
        </w:rPr>
        <w:t xml:space="preserve">, </w:t>
      </w:r>
      <w:r w:rsidRPr="0032123B">
        <w:rPr>
          <w:sz w:val="24"/>
          <w:szCs w:val="24"/>
          <w:lang w:eastAsia="zh-CN"/>
        </w:rPr>
        <w:t>&lt;Ф.И.О.</w:t>
      </w:r>
      <w:r w:rsidRPr="0032123B">
        <w:rPr>
          <w:sz w:val="24"/>
          <w:szCs w:val="24"/>
          <w:lang w:eastAsia="zh-CN"/>
        </w:rPr>
        <w:t>3</w:t>
      </w:r>
      <w:r w:rsidRPr="0032123B">
        <w:rPr>
          <w:sz w:val="24"/>
          <w:szCs w:val="24"/>
          <w:lang w:eastAsia="zh-CN"/>
        </w:rPr>
        <w:t>&gt;</w:t>
      </w:r>
      <w:r w:rsidRPr="0032123B" w:rsidR="00B66B19">
        <w:rPr>
          <w:sz w:val="24"/>
          <w:szCs w:val="24"/>
        </w:rPr>
        <w:t xml:space="preserve">, </w:t>
      </w:r>
      <w:r w:rsidRPr="0032123B">
        <w:rPr>
          <w:sz w:val="24"/>
          <w:szCs w:val="24"/>
          <w:lang w:eastAsia="zh-CN"/>
        </w:rPr>
        <w:t>&lt;Ф.И.О.</w:t>
      </w:r>
      <w:r w:rsidRPr="0032123B">
        <w:rPr>
          <w:sz w:val="24"/>
          <w:szCs w:val="24"/>
          <w:lang w:eastAsia="zh-CN"/>
        </w:rPr>
        <w:t>4</w:t>
      </w:r>
      <w:r w:rsidRPr="0032123B">
        <w:rPr>
          <w:sz w:val="24"/>
          <w:szCs w:val="24"/>
          <w:lang w:eastAsia="zh-CN"/>
        </w:rPr>
        <w:t>&gt;</w:t>
      </w:r>
      <w:r w:rsidRPr="0032123B" w:rsidR="00B66B19">
        <w:rPr>
          <w:sz w:val="24"/>
          <w:szCs w:val="24"/>
        </w:rPr>
        <w:t xml:space="preserve">, </w:t>
      </w:r>
      <w:r w:rsidRPr="0032123B">
        <w:rPr>
          <w:sz w:val="24"/>
          <w:szCs w:val="24"/>
          <w:lang w:eastAsia="zh-CN"/>
        </w:rPr>
        <w:t>&lt;Ф.И.О.</w:t>
      </w:r>
      <w:r w:rsidRPr="0032123B">
        <w:rPr>
          <w:sz w:val="24"/>
          <w:szCs w:val="24"/>
          <w:lang w:eastAsia="zh-CN"/>
        </w:rPr>
        <w:t>5</w:t>
      </w:r>
      <w:r w:rsidRPr="0032123B">
        <w:rPr>
          <w:sz w:val="24"/>
          <w:szCs w:val="24"/>
          <w:lang w:eastAsia="zh-CN"/>
        </w:rPr>
        <w:t>&gt;</w:t>
      </w:r>
      <w:r w:rsidRPr="0032123B" w:rsidR="00B66B19">
        <w:rPr>
          <w:sz w:val="24"/>
          <w:szCs w:val="24"/>
        </w:rPr>
        <w:t xml:space="preserve"> задолженности по оплате за услуги </w:t>
      </w:r>
      <w:r w:rsidRPr="0032123B" w:rsidR="00B66B19">
        <w:rPr>
          <w:sz w:val="24"/>
          <w:szCs w:val="24"/>
        </w:rPr>
        <w:t>тепл</w:t>
      </w:r>
      <w:r w:rsidRPr="0032123B" w:rsidR="00B66B19">
        <w:rPr>
          <w:sz w:val="24"/>
          <w:szCs w:val="24"/>
        </w:rPr>
        <w:t xml:space="preserve">оснабжения за период </w:t>
      </w:r>
      <w:r w:rsidRPr="0032123B" w:rsidR="007036D7">
        <w:rPr>
          <w:sz w:val="24"/>
          <w:szCs w:val="24"/>
        </w:rPr>
        <w:t xml:space="preserve">с </w:t>
      </w:r>
      <w:r w:rsidRPr="0032123B">
        <w:rPr>
          <w:sz w:val="24"/>
          <w:szCs w:val="24"/>
          <w:lang w:eastAsia="zh-CN"/>
        </w:rPr>
        <w:t>&lt;</w:t>
      </w:r>
      <w:r w:rsidRPr="0032123B">
        <w:rPr>
          <w:sz w:val="24"/>
          <w:szCs w:val="24"/>
          <w:lang w:eastAsia="zh-CN"/>
        </w:rPr>
        <w:t>дата1</w:t>
      </w:r>
      <w:r w:rsidRPr="0032123B">
        <w:rPr>
          <w:sz w:val="24"/>
          <w:szCs w:val="24"/>
          <w:lang w:eastAsia="zh-CN"/>
        </w:rPr>
        <w:t>&gt;</w:t>
      </w:r>
      <w:r w:rsidRPr="0032123B" w:rsidR="007036D7">
        <w:rPr>
          <w:sz w:val="24"/>
          <w:szCs w:val="24"/>
        </w:rPr>
        <w:t xml:space="preserve"> по </w:t>
      </w:r>
      <w:r w:rsidRPr="0032123B">
        <w:rPr>
          <w:sz w:val="24"/>
          <w:szCs w:val="24"/>
          <w:lang w:eastAsia="zh-CN"/>
        </w:rPr>
        <w:t>&lt;</w:t>
      </w:r>
      <w:r w:rsidRPr="0032123B">
        <w:rPr>
          <w:sz w:val="24"/>
          <w:szCs w:val="24"/>
          <w:lang w:eastAsia="zh-CN"/>
        </w:rPr>
        <w:t>дата</w:t>
      </w:r>
      <w:r w:rsidRPr="0032123B">
        <w:rPr>
          <w:sz w:val="24"/>
          <w:szCs w:val="24"/>
          <w:lang w:eastAsia="zh-CN"/>
        </w:rPr>
        <w:t>2&gt;</w:t>
      </w:r>
      <w:r w:rsidRPr="0032123B" w:rsidR="007036D7">
        <w:rPr>
          <w:sz w:val="24"/>
          <w:szCs w:val="24"/>
        </w:rPr>
        <w:t>в размере 32375,72</w:t>
      </w:r>
      <w:r w:rsidRPr="0032123B" w:rsidR="00B66B19">
        <w:rPr>
          <w:sz w:val="24"/>
          <w:szCs w:val="24"/>
        </w:rPr>
        <w:t xml:space="preserve"> рублей, расходов по оплате государственной пошлины</w:t>
      </w:r>
      <w:r w:rsidRPr="0032123B" w:rsidR="00B66B19">
        <w:rPr>
          <w:sz w:val="24"/>
          <w:szCs w:val="24"/>
        </w:rPr>
        <w:t xml:space="preserve">. Определением мирового судьи от </w:t>
      </w:r>
      <w:r w:rsidRPr="0032123B">
        <w:rPr>
          <w:sz w:val="24"/>
          <w:szCs w:val="24"/>
          <w:lang w:eastAsia="zh-CN"/>
        </w:rPr>
        <w:t>&lt;</w:t>
      </w:r>
      <w:r w:rsidRPr="0032123B">
        <w:rPr>
          <w:sz w:val="24"/>
          <w:szCs w:val="24"/>
          <w:lang w:eastAsia="zh-CN"/>
        </w:rPr>
        <w:t>дата5</w:t>
      </w:r>
      <w:r w:rsidRPr="0032123B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  <w:lang w:eastAsia="zh-CN"/>
        </w:rPr>
        <w:t xml:space="preserve"> </w:t>
      </w:r>
      <w:r w:rsidRPr="0032123B" w:rsidR="00B66B19">
        <w:rPr>
          <w:sz w:val="24"/>
          <w:szCs w:val="24"/>
        </w:rPr>
        <w:t>приказ был отменен в связи с поступившими возражениями ответчика.</w:t>
      </w:r>
    </w:p>
    <w:p w:rsidR="00D619E2" w:rsidRPr="0032123B" w:rsidP="00537595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32123B">
        <w:rPr>
          <w:kern w:val="36"/>
          <w:sz w:val="24"/>
          <w:szCs w:val="24"/>
        </w:rPr>
        <w:t xml:space="preserve">В судебном заседании ненадлежащие ответчики </w:t>
      </w:r>
      <w:r w:rsidRPr="0032123B" w:rsidR="00F576EA">
        <w:rPr>
          <w:sz w:val="24"/>
          <w:szCs w:val="24"/>
          <w:lang w:eastAsia="zh-CN"/>
        </w:rPr>
        <w:t>&lt;Ф.И.О.2&gt;</w:t>
      </w:r>
      <w:r w:rsidRPr="0032123B">
        <w:rPr>
          <w:sz w:val="24"/>
          <w:szCs w:val="24"/>
        </w:rPr>
        <w:t xml:space="preserve">, </w:t>
      </w:r>
      <w:r w:rsidRPr="0032123B" w:rsidR="00F576EA">
        <w:rPr>
          <w:sz w:val="24"/>
          <w:szCs w:val="24"/>
          <w:lang w:eastAsia="zh-CN"/>
        </w:rPr>
        <w:t>&lt;Ф.И.О.</w:t>
      </w:r>
      <w:r w:rsidRPr="0032123B" w:rsidR="00F576EA">
        <w:rPr>
          <w:sz w:val="24"/>
          <w:szCs w:val="24"/>
          <w:lang w:eastAsia="zh-CN"/>
        </w:rPr>
        <w:t>3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, </w:t>
      </w:r>
      <w:r w:rsidRPr="0032123B" w:rsidR="00F576EA">
        <w:rPr>
          <w:sz w:val="24"/>
          <w:szCs w:val="24"/>
          <w:lang w:eastAsia="zh-CN"/>
        </w:rPr>
        <w:t>&lt;Ф.И.О.</w:t>
      </w:r>
      <w:r w:rsidRPr="0032123B" w:rsidR="00F576EA">
        <w:rPr>
          <w:sz w:val="24"/>
          <w:szCs w:val="24"/>
          <w:lang w:eastAsia="zh-CN"/>
        </w:rPr>
        <w:t>4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, </w:t>
      </w:r>
      <w:r w:rsidRPr="0032123B" w:rsidR="00F576EA">
        <w:rPr>
          <w:sz w:val="24"/>
          <w:szCs w:val="24"/>
          <w:lang w:eastAsia="zh-CN"/>
        </w:rPr>
        <w:t>&lt;Ф.И.О.</w:t>
      </w:r>
      <w:r w:rsidRPr="0032123B" w:rsidR="00F576EA">
        <w:rPr>
          <w:sz w:val="24"/>
          <w:szCs w:val="24"/>
          <w:lang w:eastAsia="zh-CN"/>
        </w:rPr>
        <w:t>5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 были</w:t>
      </w:r>
      <w:r w:rsidRPr="0032123B">
        <w:rPr>
          <w:sz w:val="24"/>
          <w:szCs w:val="24"/>
        </w:rPr>
        <w:t xml:space="preserve"> заменены надлежащим - Добрусиным Павлом Ви</w:t>
      </w:r>
      <w:r w:rsidRPr="0032123B">
        <w:rPr>
          <w:sz w:val="24"/>
          <w:szCs w:val="24"/>
        </w:rPr>
        <w:t>кторовичем</w:t>
      </w:r>
      <w:r w:rsidRPr="0032123B">
        <w:rPr>
          <w:sz w:val="24"/>
          <w:szCs w:val="24"/>
        </w:rPr>
        <w:t>.</w:t>
      </w:r>
    </w:p>
    <w:p w:rsidR="00314F5D" w:rsidRPr="0032123B" w:rsidP="00537595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Согласно копии договора купли-продажи квартиры от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дата</w:t>
      </w:r>
      <w:r w:rsidRPr="0032123B" w:rsidR="00F576EA">
        <w:rPr>
          <w:sz w:val="24"/>
          <w:szCs w:val="24"/>
          <w:lang w:eastAsia="zh-CN"/>
        </w:rPr>
        <w:t>6</w:t>
      </w:r>
      <w:r w:rsidRPr="0032123B" w:rsidR="00F576EA">
        <w:rPr>
          <w:sz w:val="24"/>
          <w:szCs w:val="24"/>
          <w:lang w:eastAsia="zh-CN"/>
        </w:rPr>
        <w:t>&gt;</w:t>
      </w:r>
      <w:r w:rsidRPr="0032123B" w:rsidR="00F576EA">
        <w:rPr>
          <w:sz w:val="24"/>
          <w:szCs w:val="24"/>
          <w:lang w:eastAsia="zh-CN"/>
        </w:rPr>
        <w:t xml:space="preserve"> </w:t>
      </w:r>
      <w:r w:rsidRPr="0032123B">
        <w:rPr>
          <w:sz w:val="24"/>
          <w:szCs w:val="24"/>
        </w:rPr>
        <w:t>Добрусин</w:t>
      </w:r>
      <w:r w:rsidRPr="0032123B">
        <w:rPr>
          <w:sz w:val="24"/>
          <w:szCs w:val="24"/>
        </w:rPr>
        <w:t xml:space="preserve"> </w:t>
      </w:r>
      <w:r w:rsidRPr="0032123B">
        <w:rPr>
          <w:sz w:val="24"/>
          <w:szCs w:val="24"/>
        </w:rPr>
        <w:t xml:space="preserve">П.В. является собственником квартиры, расположенной по адресу: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адрес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>.</w:t>
      </w:r>
    </w:p>
    <w:p w:rsidR="00537595" w:rsidRPr="0032123B" w:rsidP="00537595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>Согласно сведениям абонентской службы истца, у ответчика за п</w:t>
      </w:r>
      <w:r w:rsidRPr="0032123B">
        <w:rPr>
          <w:sz w:val="24"/>
          <w:szCs w:val="24"/>
        </w:rPr>
        <w:t xml:space="preserve">ериод с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дата</w:t>
      </w:r>
      <w:r w:rsidRPr="0032123B" w:rsidR="00F576EA">
        <w:rPr>
          <w:sz w:val="24"/>
          <w:szCs w:val="24"/>
          <w:lang w:eastAsia="zh-CN"/>
        </w:rPr>
        <w:t>1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 по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дата2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 образовалась задолженность в размере </w:t>
      </w:r>
      <w:r w:rsidRPr="0032123B" w:rsidR="00D619E2">
        <w:rPr>
          <w:sz w:val="24"/>
          <w:szCs w:val="24"/>
        </w:rPr>
        <w:t xml:space="preserve">32375,72 </w:t>
      </w:r>
      <w:r w:rsidRPr="0032123B">
        <w:rPr>
          <w:sz w:val="24"/>
          <w:szCs w:val="24"/>
        </w:rPr>
        <w:t>рублей (л.д. 5).</w:t>
      </w:r>
    </w:p>
    <w:p w:rsidR="00537595" w:rsidRPr="0032123B" w:rsidP="00537595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С учетом </w:t>
      </w:r>
      <w:r w:rsidRPr="0032123B">
        <w:rPr>
          <w:sz w:val="24"/>
          <w:szCs w:val="24"/>
        </w:rPr>
        <w:t>изложенного</w:t>
      </w:r>
      <w:r w:rsidRPr="0032123B">
        <w:rPr>
          <w:sz w:val="24"/>
          <w:szCs w:val="24"/>
        </w:rPr>
        <w:t>, суд приходит к выводу об обоснованности заявленных истцом требований.</w:t>
      </w:r>
    </w:p>
    <w:p w:rsidR="00537595" w:rsidRPr="0032123B" w:rsidP="00537595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Вместе с тем, </w:t>
      </w:r>
      <w:r w:rsidRPr="0032123B" w:rsidR="002F682B">
        <w:rPr>
          <w:sz w:val="24"/>
          <w:szCs w:val="24"/>
        </w:rPr>
        <w:t xml:space="preserve">представителем </w:t>
      </w:r>
      <w:r w:rsidRPr="0032123B">
        <w:rPr>
          <w:sz w:val="24"/>
          <w:szCs w:val="24"/>
        </w:rPr>
        <w:t>ответчик</w:t>
      </w:r>
      <w:r w:rsidRPr="0032123B" w:rsidR="002F682B">
        <w:rPr>
          <w:sz w:val="24"/>
          <w:szCs w:val="24"/>
        </w:rPr>
        <w:t>а</w:t>
      </w:r>
      <w:r w:rsidRPr="0032123B">
        <w:rPr>
          <w:sz w:val="24"/>
          <w:szCs w:val="24"/>
        </w:rPr>
        <w:t xml:space="preserve"> в судебном засе</w:t>
      </w:r>
      <w:r w:rsidRPr="0032123B">
        <w:rPr>
          <w:sz w:val="24"/>
          <w:szCs w:val="24"/>
        </w:rPr>
        <w:t>дании было заявлено о применении последствий пропуска истцом сроков исковой давности.</w:t>
      </w:r>
    </w:p>
    <w:p w:rsidR="00537595" w:rsidRPr="0032123B" w:rsidP="00537595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Согласно </w:t>
      </w:r>
      <w:hyperlink r:id="rId6" w:history="1">
        <w:r w:rsidRPr="0032123B">
          <w:rPr>
            <w:sz w:val="24"/>
            <w:szCs w:val="24"/>
          </w:rPr>
          <w:t>пунк</w:t>
        </w:r>
        <w:r w:rsidRPr="0032123B">
          <w:rPr>
            <w:sz w:val="24"/>
            <w:szCs w:val="24"/>
          </w:rPr>
          <w:t>ту 1 статьи 196</w:t>
        </w:r>
      </w:hyperlink>
      <w:r w:rsidRPr="0032123B">
        <w:rPr>
          <w:sz w:val="24"/>
          <w:szCs w:val="24"/>
        </w:rPr>
        <w:t xml:space="preserve"> ГК РФ общий срок исковой давности составляет три года со дня, определяемого в соответствии со </w:t>
      </w:r>
      <w:hyperlink r:id="rId7" w:history="1">
        <w:r w:rsidRPr="0032123B">
          <w:rPr>
            <w:sz w:val="24"/>
            <w:szCs w:val="24"/>
          </w:rPr>
          <w:t>статьей 200</w:t>
        </w:r>
      </w:hyperlink>
      <w:r w:rsidRPr="0032123B">
        <w:rPr>
          <w:sz w:val="24"/>
          <w:szCs w:val="24"/>
        </w:rPr>
        <w:t xml:space="preserve"> данного кодекса.</w:t>
      </w:r>
    </w:p>
    <w:p w:rsidR="00537595" w:rsidRPr="0032123B" w:rsidP="00537595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В соответствии с </w:t>
      </w:r>
      <w:hyperlink r:id="rId8" w:history="1">
        <w:r w:rsidRPr="0032123B">
          <w:rPr>
            <w:sz w:val="24"/>
            <w:szCs w:val="24"/>
          </w:rPr>
          <w:t>пунктом 1 статьи 200</w:t>
        </w:r>
      </w:hyperlink>
      <w:r w:rsidRPr="0032123B">
        <w:rPr>
          <w:sz w:val="24"/>
          <w:szCs w:val="24"/>
        </w:rPr>
        <w:t xml:space="preserve"> ГК РФ, если законом н</w:t>
      </w:r>
      <w:r w:rsidRPr="0032123B">
        <w:rPr>
          <w:sz w:val="24"/>
          <w:szCs w:val="24"/>
        </w:rPr>
        <w:t>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537595" w:rsidRPr="0032123B" w:rsidP="00537595">
      <w:pPr>
        <w:pStyle w:val="ConsPlusNormal"/>
        <w:ind w:right="-2" w:firstLine="567"/>
        <w:jc w:val="both"/>
        <w:rPr>
          <w:sz w:val="24"/>
          <w:szCs w:val="24"/>
        </w:rPr>
      </w:pPr>
      <w:r w:rsidRPr="0032123B">
        <w:rPr>
          <w:rFonts w:eastAsia="Calibri"/>
          <w:sz w:val="24"/>
          <w:szCs w:val="24"/>
        </w:rPr>
        <w:t>Так, при рассмотрении дела установлено, что ми</w:t>
      </w:r>
      <w:r w:rsidRPr="0032123B">
        <w:rPr>
          <w:rFonts w:eastAsia="Calibri"/>
          <w:sz w:val="24"/>
          <w:szCs w:val="24"/>
        </w:rPr>
        <w:t>ровым судьей судебного участка № 5</w:t>
      </w:r>
      <w:r w:rsidRPr="0032123B" w:rsidR="007C0EE0">
        <w:rPr>
          <w:rFonts w:eastAsia="Calibri"/>
          <w:sz w:val="24"/>
          <w:szCs w:val="24"/>
        </w:rPr>
        <w:t>9</w:t>
      </w:r>
      <w:r w:rsidRPr="0032123B">
        <w:rPr>
          <w:rFonts w:eastAsia="Calibri"/>
          <w:sz w:val="24"/>
          <w:szCs w:val="24"/>
        </w:rPr>
        <w:t xml:space="preserve"> Красноперекопского судебного района Республики Крым </w:t>
      </w:r>
      <w:r w:rsidRPr="0032123B" w:rsidR="007C0EE0">
        <w:rPr>
          <w:sz w:val="24"/>
          <w:szCs w:val="24"/>
        </w:rPr>
        <w:t>9.06.2018</w:t>
      </w:r>
      <w:r w:rsidRPr="0032123B">
        <w:rPr>
          <w:sz w:val="24"/>
          <w:szCs w:val="24"/>
        </w:rPr>
        <w:t xml:space="preserve"> был вынесен судебный приказ о </w:t>
      </w:r>
      <w:r w:rsidRPr="0032123B" w:rsidR="00243852">
        <w:rPr>
          <w:sz w:val="24"/>
          <w:szCs w:val="24"/>
        </w:rPr>
        <w:t xml:space="preserve">солидарном </w:t>
      </w:r>
      <w:r w:rsidRPr="0032123B">
        <w:rPr>
          <w:sz w:val="24"/>
          <w:szCs w:val="24"/>
        </w:rPr>
        <w:t xml:space="preserve">взыскании с </w:t>
      </w:r>
      <w:r w:rsidRPr="0032123B" w:rsidR="00F576EA">
        <w:rPr>
          <w:sz w:val="24"/>
          <w:szCs w:val="24"/>
          <w:lang w:eastAsia="zh-CN"/>
        </w:rPr>
        <w:t>&lt;Ф.И.О.2&gt;</w:t>
      </w:r>
      <w:r w:rsidRPr="0032123B" w:rsidR="00BB40D2">
        <w:rPr>
          <w:sz w:val="24"/>
          <w:szCs w:val="24"/>
        </w:rPr>
        <w:t xml:space="preserve">,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Ф.И.О.3</w:t>
      </w:r>
      <w:r w:rsidRPr="0032123B" w:rsidR="00F576EA">
        <w:rPr>
          <w:sz w:val="24"/>
          <w:szCs w:val="24"/>
          <w:lang w:eastAsia="zh-CN"/>
        </w:rPr>
        <w:t>&gt;</w:t>
      </w:r>
      <w:r w:rsidRPr="0032123B" w:rsidR="00BB40D2">
        <w:rPr>
          <w:sz w:val="24"/>
          <w:szCs w:val="24"/>
        </w:rPr>
        <w:t xml:space="preserve">, </w:t>
      </w:r>
      <w:r w:rsidRPr="0032123B" w:rsidR="00F576EA">
        <w:rPr>
          <w:sz w:val="24"/>
          <w:szCs w:val="24"/>
          <w:lang w:eastAsia="zh-CN"/>
        </w:rPr>
        <w:t>&lt;Ф.И.О.</w:t>
      </w:r>
      <w:r w:rsidRPr="0032123B" w:rsidR="00F576EA">
        <w:rPr>
          <w:sz w:val="24"/>
          <w:szCs w:val="24"/>
          <w:lang w:eastAsia="zh-CN"/>
        </w:rPr>
        <w:t>4</w:t>
      </w:r>
      <w:r w:rsidRPr="0032123B" w:rsidR="00F576EA">
        <w:rPr>
          <w:sz w:val="24"/>
          <w:szCs w:val="24"/>
          <w:lang w:eastAsia="zh-CN"/>
        </w:rPr>
        <w:t>&gt;</w:t>
      </w:r>
      <w:r w:rsidRPr="0032123B" w:rsidR="00BB40D2">
        <w:rPr>
          <w:sz w:val="24"/>
          <w:szCs w:val="24"/>
        </w:rPr>
        <w:t xml:space="preserve">, </w:t>
      </w:r>
      <w:r w:rsidRPr="0032123B" w:rsidR="00F576EA">
        <w:rPr>
          <w:sz w:val="24"/>
          <w:szCs w:val="24"/>
          <w:lang w:eastAsia="zh-CN"/>
        </w:rPr>
        <w:t>&lt;Ф.И.О.</w:t>
      </w:r>
      <w:r w:rsidRPr="0032123B" w:rsidR="00F576EA">
        <w:rPr>
          <w:sz w:val="24"/>
          <w:szCs w:val="24"/>
          <w:lang w:eastAsia="zh-CN"/>
        </w:rPr>
        <w:t>5</w:t>
      </w:r>
      <w:r w:rsidRPr="0032123B" w:rsidR="00F576EA">
        <w:rPr>
          <w:sz w:val="24"/>
          <w:szCs w:val="24"/>
          <w:lang w:eastAsia="zh-CN"/>
        </w:rPr>
        <w:t>&gt;</w:t>
      </w:r>
      <w:r w:rsidRPr="0032123B" w:rsidR="00BB40D2">
        <w:rPr>
          <w:sz w:val="24"/>
          <w:szCs w:val="24"/>
        </w:rPr>
        <w:t xml:space="preserve"> </w:t>
      </w:r>
      <w:r w:rsidRPr="0032123B">
        <w:rPr>
          <w:sz w:val="24"/>
          <w:szCs w:val="24"/>
        </w:rPr>
        <w:t xml:space="preserve">задолженности по оплате за услуги </w:t>
      </w:r>
      <w:r w:rsidRPr="0032123B" w:rsidR="00BB40D2">
        <w:rPr>
          <w:sz w:val="24"/>
          <w:szCs w:val="24"/>
        </w:rPr>
        <w:t>тепл</w:t>
      </w:r>
      <w:r w:rsidRPr="0032123B">
        <w:rPr>
          <w:sz w:val="24"/>
          <w:szCs w:val="24"/>
        </w:rPr>
        <w:t xml:space="preserve">оснабжения за период с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дата 1</w:t>
      </w:r>
      <w:r w:rsidRPr="0032123B" w:rsidR="00F576EA">
        <w:rPr>
          <w:sz w:val="24"/>
          <w:szCs w:val="24"/>
          <w:lang w:eastAsia="zh-CN"/>
        </w:rPr>
        <w:t>&gt;</w:t>
      </w:r>
      <w:r w:rsidRPr="0032123B" w:rsidR="007E2631">
        <w:rPr>
          <w:sz w:val="24"/>
          <w:szCs w:val="24"/>
        </w:rPr>
        <w:t xml:space="preserve"> по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дата</w:t>
      </w:r>
      <w:r w:rsidRPr="0032123B" w:rsidR="00F576EA">
        <w:rPr>
          <w:sz w:val="24"/>
          <w:szCs w:val="24"/>
          <w:lang w:eastAsia="zh-CN"/>
        </w:rPr>
        <w:t>2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в размере </w:t>
      </w:r>
      <w:r w:rsidRPr="0032123B" w:rsidR="007E2631">
        <w:rPr>
          <w:sz w:val="24"/>
          <w:szCs w:val="24"/>
        </w:rPr>
        <w:t>32375,72</w:t>
      </w:r>
      <w:r w:rsidRPr="0032123B">
        <w:rPr>
          <w:sz w:val="24"/>
          <w:szCs w:val="24"/>
        </w:rPr>
        <w:t xml:space="preserve"> рублей, </w:t>
      </w:r>
      <w:r w:rsidRPr="0032123B" w:rsidR="00243852">
        <w:rPr>
          <w:sz w:val="24"/>
          <w:szCs w:val="24"/>
        </w:rPr>
        <w:t xml:space="preserve">а также </w:t>
      </w:r>
      <w:r w:rsidRPr="0032123B">
        <w:rPr>
          <w:sz w:val="24"/>
          <w:szCs w:val="24"/>
        </w:rPr>
        <w:t>расходов по оплате государственной пошлины</w:t>
      </w:r>
      <w:r w:rsidRPr="0032123B">
        <w:rPr>
          <w:sz w:val="24"/>
          <w:szCs w:val="24"/>
        </w:rPr>
        <w:t>.</w:t>
      </w:r>
      <w:r w:rsidRPr="0032123B">
        <w:rPr>
          <w:sz w:val="24"/>
          <w:szCs w:val="24"/>
        </w:rPr>
        <w:t xml:space="preserve">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д</w:t>
      </w:r>
      <w:r w:rsidRPr="0032123B" w:rsidR="00F576EA">
        <w:rPr>
          <w:sz w:val="24"/>
          <w:szCs w:val="24"/>
          <w:lang w:eastAsia="zh-CN"/>
        </w:rPr>
        <w:t>ата5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 </w:t>
      </w:r>
      <w:r w:rsidRPr="0032123B" w:rsidR="00243852">
        <w:rPr>
          <w:sz w:val="24"/>
          <w:szCs w:val="24"/>
        </w:rPr>
        <w:t xml:space="preserve">должник </w:t>
      </w:r>
      <w:r w:rsidRPr="0032123B" w:rsidR="00F576EA">
        <w:rPr>
          <w:sz w:val="24"/>
          <w:szCs w:val="24"/>
          <w:lang w:eastAsia="zh-CN"/>
        </w:rPr>
        <w:t>&lt;Ф.И.О.2&gt;</w:t>
      </w:r>
      <w:r w:rsidRPr="0032123B">
        <w:rPr>
          <w:sz w:val="24"/>
          <w:szCs w:val="24"/>
        </w:rPr>
        <w:t xml:space="preserve"> обратилась к мировому судье с заявлением об отмене судебного приказа с ходатайством о восстановле</w:t>
      </w:r>
      <w:r w:rsidRPr="0032123B">
        <w:rPr>
          <w:sz w:val="24"/>
          <w:szCs w:val="24"/>
        </w:rPr>
        <w:t>нии пропущенного срока на подачу возражений относительно судебного приказа № 2-5</w:t>
      </w:r>
      <w:r w:rsidRPr="0032123B" w:rsidR="00243852">
        <w:rPr>
          <w:sz w:val="24"/>
          <w:szCs w:val="24"/>
        </w:rPr>
        <w:t>9</w:t>
      </w:r>
      <w:r w:rsidRPr="0032123B">
        <w:rPr>
          <w:sz w:val="24"/>
          <w:szCs w:val="24"/>
        </w:rPr>
        <w:t>-</w:t>
      </w:r>
      <w:r w:rsidRPr="0032123B" w:rsidR="00243852">
        <w:rPr>
          <w:sz w:val="24"/>
          <w:szCs w:val="24"/>
        </w:rPr>
        <w:t>367/2018</w:t>
      </w:r>
      <w:r w:rsidRPr="0032123B">
        <w:rPr>
          <w:sz w:val="24"/>
          <w:szCs w:val="24"/>
        </w:rPr>
        <w:t xml:space="preserve"> от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дата4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. Определением мирового судьи от </w:t>
      </w:r>
      <w:r w:rsidRPr="0032123B" w:rsidR="00F576EA">
        <w:rPr>
          <w:sz w:val="24"/>
          <w:szCs w:val="24"/>
          <w:lang w:eastAsia="zh-CN"/>
        </w:rPr>
        <w:t>&lt;</w:t>
      </w:r>
      <w:r w:rsidRPr="0032123B" w:rsidR="00F576EA">
        <w:rPr>
          <w:sz w:val="24"/>
          <w:szCs w:val="24"/>
          <w:lang w:eastAsia="zh-CN"/>
        </w:rPr>
        <w:t>дата</w:t>
      </w:r>
      <w:r w:rsidRPr="0032123B" w:rsidR="0032123B">
        <w:rPr>
          <w:sz w:val="24"/>
          <w:szCs w:val="24"/>
          <w:lang w:eastAsia="zh-CN"/>
        </w:rPr>
        <w:t>5</w:t>
      </w:r>
      <w:r w:rsidRPr="0032123B" w:rsidR="00F576EA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 судебный приказ № 2-5</w:t>
      </w:r>
      <w:r w:rsidRPr="0032123B" w:rsidR="00243852">
        <w:rPr>
          <w:sz w:val="24"/>
          <w:szCs w:val="24"/>
        </w:rPr>
        <w:t>9</w:t>
      </w:r>
      <w:r w:rsidRPr="0032123B">
        <w:rPr>
          <w:sz w:val="24"/>
          <w:szCs w:val="24"/>
        </w:rPr>
        <w:t>-</w:t>
      </w:r>
      <w:r w:rsidRPr="0032123B" w:rsidR="00243852">
        <w:rPr>
          <w:sz w:val="24"/>
          <w:szCs w:val="24"/>
        </w:rPr>
        <w:t>367/2018</w:t>
      </w:r>
      <w:r w:rsidRPr="0032123B">
        <w:rPr>
          <w:sz w:val="24"/>
          <w:szCs w:val="24"/>
        </w:rPr>
        <w:t xml:space="preserve"> от </w:t>
      </w:r>
      <w:r w:rsidRPr="0032123B" w:rsidR="0032123B">
        <w:rPr>
          <w:sz w:val="24"/>
          <w:szCs w:val="24"/>
          <w:lang w:eastAsia="zh-CN"/>
        </w:rPr>
        <w:t>&lt;</w:t>
      </w:r>
      <w:r w:rsidRPr="0032123B" w:rsidR="0032123B">
        <w:rPr>
          <w:sz w:val="24"/>
          <w:szCs w:val="24"/>
          <w:lang w:eastAsia="zh-CN"/>
        </w:rPr>
        <w:t>дата4</w:t>
      </w:r>
      <w:r w:rsidRPr="0032123B" w:rsidR="0032123B">
        <w:rPr>
          <w:sz w:val="24"/>
          <w:szCs w:val="24"/>
          <w:lang w:eastAsia="zh-CN"/>
        </w:rPr>
        <w:t>&gt;</w:t>
      </w:r>
      <w:r w:rsidRPr="0032123B" w:rsidR="0032123B">
        <w:rPr>
          <w:sz w:val="24"/>
          <w:szCs w:val="24"/>
          <w:lang w:eastAsia="zh-CN"/>
        </w:rPr>
        <w:t xml:space="preserve"> </w:t>
      </w:r>
      <w:r w:rsidRPr="0032123B">
        <w:rPr>
          <w:sz w:val="24"/>
          <w:szCs w:val="24"/>
        </w:rPr>
        <w:t>был отменен.</w:t>
      </w:r>
    </w:p>
    <w:p w:rsidR="00537595" w:rsidRPr="0032123B" w:rsidP="005375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По смыслу </w:t>
      </w:r>
      <w:hyperlink r:id="rId9" w:history="1">
        <w:r w:rsidRPr="0032123B">
          <w:rPr>
            <w:sz w:val="24"/>
            <w:szCs w:val="24"/>
          </w:rPr>
          <w:t>статьи 204</w:t>
        </w:r>
      </w:hyperlink>
      <w:r w:rsidRPr="0032123B">
        <w:rPr>
          <w:sz w:val="24"/>
          <w:szCs w:val="24"/>
        </w:rPr>
        <w:t xml:space="preserve"> ГК РФ начавшееся до предъявления иска течение срока исковой давности продолжается лишь в с</w:t>
      </w:r>
      <w:r w:rsidRPr="0032123B">
        <w:rPr>
          <w:sz w:val="24"/>
          <w:szCs w:val="24"/>
        </w:rPr>
        <w:t xml:space="preserve">лучаях оставления заявления без рассмотрения </w:t>
      </w:r>
      <w:r w:rsidRPr="0032123B">
        <w:rPr>
          <w:sz w:val="24"/>
          <w:szCs w:val="24"/>
        </w:rPr>
        <w:t xml:space="preserve">либо прекращения производства по делу по основаниям, предусмотренным </w:t>
      </w:r>
      <w:hyperlink r:id="rId10" w:history="1">
        <w:r w:rsidRPr="0032123B">
          <w:rPr>
            <w:sz w:val="24"/>
            <w:szCs w:val="24"/>
          </w:rPr>
          <w:t>абзацем вторым статьи 220</w:t>
        </w:r>
      </w:hyperlink>
      <w:r w:rsidRPr="0032123B">
        <w:rPr>
          <w:sz w:val="24"/>
          <w:szCs w:val="24"/>
        </w:rPr>
        <w:t xml:space="preserve"> ГПК РФ, </w:t>
      </w:r>
      <w:hyperlink r:id="rId11" w:history="1">
        <w:r w:rsidRPr="0032123B">
          <w:rPr>
            <w:sz w:val="24"/>
            <w:szCs w:val="24"/>
          </w:rPr>
          <w:t>пунктом 1 части 1 статьи 150</w:t>
        </w:r>
      </w:hyperlink>
      <w:r w:rsidRPr="0032123B">
        <w:rPr>
          <w:sz w:val="24"/>
          <w:szCs w:val="24"/>
        </w:rPr>
        <w:t xml:space="preserve"> АПК РФ, с</w:t>
      </w:r>
      <w:r w:rsidRPr="0032123B">
        <w:rPr>
          <w:sz w:val="24"/>
          <w:szCs w:val="24"/>
        </w:rPr>
        <w:t xml:space="preserve"> момента вступления в силу соответствующего определения суда либо отмены судебного приказа.</w:t>
      </w:r>
    </w:p>
    <w:p w:rsidR="00537595" w:rsidRPr="0032123B" w:rsidP="0053759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>В случае прекращения производства по делу по указанным выше основаниям, а также в случае отмены судебного приказа, если неистекшая часть срока исковой давности сост</w:t>
      </w:r>
      <w:r w:rsidRPr="0032123B">
        <w:rPr>
          <w:sz w:val="24"/>
          <w:szCs w:val="24"/>
        </w:rPr>
        <w:t>авляет менее шести месяцев, она удлиняется до шести месяцев (</w:t>
      </w:r>
      <w:hyperlink r:id="rId12" w:history="1">
        <w:r w:rsidRPr="0032123B">
          <w:rPr>
            <w:sz w:val="24"/>
            <w:szCs w:val="24"/>
          </w:rPr>
          <w:t>пункт 1 статьи 6</w:t>
        </w:r>
      </w:hyperlink>
      <w:r w:rsidRPr="0032123B">
        <w:rPr>
          <w:sz w:val="24"/>
          <w:szCs w:val="24"/>
        </w:rPr>
        <w:t xml:space="preserve">, </w:t>
      </w:r>
      <w:hyperlink r:id="rId13" w:history="1">
        <w:r w:rsidRPr="0032123B">
          <w:rPr>
            <w:sz w:val="24"/>
            <w:szCs w:val="24"/>
          </w:rPr>
          <w:t>пункт 3 статьи 204</w:t>
        </w:r>
      </w:hyperlink>
      <w:r w:rsidRPr="0032123B">
        <w:rPr>
          <w:sz w:val="24"/>
          <w:szCs w:val="24"/>
        </w:rPr>
        <w:t xml:space="preserve"> ГК РФ).</w:t>
      </w:r>
    </w:p>
    <w:p w:rsidR="00537595" w:rsidRPr="0032123B" w:rsidP="00537595">
      <w:pPr>
        <w:pStyle w:val="ConsPlusNormal"/>
        <w:ind w:right="-2" w:firstLine="567"/>
        <w:jc w:val="both"/>
        <w:rPr>
          <w:rFonts w:eastAsia="Calibri"/>
          <w:sz w:val="24"/>
          <w:szCs w:val="24"/>
        </w:rPr>
      </w:pPr>
      <w:r w:rsidRPr="0032123B">
        <w:rPr>
          <w:rFonts w:eastAsia="Calibri"/>
          <w:sz w:val="24"/>
          <w:szCs w:val="24"/>
        </w:rPr>
        <w:t xml:space="preserve">С данным исковым заявлением о взыскании задолженности за период </w:t>
      </w:r>
      <w:r w:rsidRPr="0032123B" w:rsidR="0032123B">
        <w:rPr>
          <w:sz w:val="24"/>
          <w:szCs w:val="24"/>
          <w:lang w:eastAsia="zh-CN"/>
        </w:rPr>
        <w:t>&lt;</w:t>
      </w:r>
      <w:r w:rsidRPr="0032123B" w:rsidR="0032123B">
        <w:rPr>
          <w:sz w:val="24"/>
          <w:szCs w:val="24"/>
          <w:lang w:eastAsia="zh-CN"/>
        </w:rPr>
        <w:t>дата</w:t>
      </w:r>
      <w:r w:rsidRPr="0032123B" w:rsidR="0032123B">
        <w:rPr>
          <w:sz w:val="24"/>
          <w:szCs w:val="24"/>
          <w:lang w:eastAsia="zh-CN"/>
        </w:rPr>
        <w:t>1</w:t>
      </w:r>
      <w:r w:rsidRPr="0032123B" w:rsidR="0032123B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по </w:t>
      </w:r>
      <w:r w:rsidRPr="0032123B" w:rsidR="0032123B">
        <w:rPr>
          <w:sz w:val="24"/>
          <w:szCs w:val="24"/>
          <w:lang w:eastAsia="zh-CN"/>
        </w:rPr>
        <w:t>&lt;</w:t>
      </w:r>
      <w:r w:rsidRPr="0032123B" w:rsidR="0032123B">
        <w:rPr>
          <w:sz w:val="24"/>
          <w:szCs w:val="24"/>
          <w:lang w:eastAsia="zh-CN"/>
        </w:rPr>
        <w:t>дата2</w:t>
      </w:r>
      <w:r w:rsidRPr="0032123B" w:rsidR="0032123B">
        <w:rPr>
          <w:sz w:val="24"/>
          <w:szCs w:val="24"/>
          <w:lang w:eastAsia="zh-CN"/>
        </w:rPr>
        <w:t>&gt;</w:t>
      </w:r>
      <w:r w:rsidRPr="0032123B">
        <w:rPr>
          <w:sz w:val="24"/>
          <w:szCs w:val="24"/>
        </w:rPr>
        <w:t xml:space="preserve"> </w:t>
      </w:r>
      <w:r w:rsidRPr="0032123B">
        <w:rPr>
          <w:rFonts w:eastAsia="Calibri"/>
          <w:sz w:val="24"/>
          <w:szCs w:val="24"/>
        </w:rPr>
        <w:t xml:space="preserve">истец обратился на судебный участок № 59 Красноперекопского судебного района Республики Крым </w:t>
      </w:r>
      <w:r w:rsidRPr="0032123B" w:rsidR="0032123B">
        <w:rPr>
          <w:sz w:val="24"/>
          <w:szCs w:val="24"/>
          <w:lang w:eastAsia="zh-CN"/>
        </w:rPr>
        <w:t>&lt;</w:t>
      </w:r>
      <w:r w:rsidRPr="0032123B" w:rsidR="0032123B">
        <w:rPr>
          <w:sz w:val="24"/>
          <w:szCs w:val="24"/>
          <w:lang w:eastAsia="zh-CN"/>
        </w:rPr>
        <w:t>дата7</w:t>
      </w:r>
      <w:r w:rsidRPr="0032123B" w:rsidR="0032123B">
        <w:rPr>
          <w:sz w:val="24"/>
          <w:szCs w:val="24"/>
          <w:lang w:eastAsia="zh-CN"/>
        </w:rPr>
        <w:t>&gt;</w:t>
      </w:r>
      <w:r w:rsidRPr="0032123B">
        <w:rPr>
          <w:rFonts w:eastAsia="Calibri"/>
          <w:sz w:val="24"/>
          <w:szCs w:val="24"/>
        </w:rPr>
        <w:t>.</w:t>
      </w:r>
    </w:p>
    <w:p w:rsidR="00537595" w:rsidRPr="0032123B" w:rsidP="00537595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>При таких обстоятельствах истцом пропущен срок исковой давности, в связи с чем, заявленные истцом исковые требования удовлетворению не подлежат, поскол</w:t>
      </w:r>
      <w:r w:rsidRPr="0032123B">
        <w:rPr>
          <w:sz w:val="24"/>
          <w:szCs w:val="24"/>
        </w:rPr>
        <w:t>ьку указанные обстоятельства являются самостоятельным основанием для отказа в иске.</w:t>
      </w:r>
    </w:p>
    <w:p w:rsidR="00537595" w:rsidRPr="0032123B" w:rsidP="00537595">
      <w:pPr>
        <w:ind w:right="-2" w:firstLine="567"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Ввиду вышеизложенного, в соответствии со ст. </w:t>
      </w:r>
      <w:hyperlink r:id="rId14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32123B">
          <w:rPr>
            <w:rStyle w:val="Hyperlink"/>
            <w:sz w:val="24"/>
            <w:szCs w:val="24"/>
          </w:rPr>
          <w:t>98 ГПК РФ</w:t>
        </w:r>
      </w:hyperlink>
      <w:r w:rsidRPr="0032123B">
        <w:rPr>
          <w:sz w:val="24"/>
          <w:szCs w:val="24"/>
        </w:rPr>
        <w:t xml:space="preserve"> с ответчика также не подлежит взысканию государственная пошлина.</w:t>
      </w:r>
    </w:p>
    <w:p w:rsidR="00537595" w:rsidRPr="0032123B" w:rsidP="00537595">
      <w:pPr>
        <w:ind w:right="-2" w:firstLine="567"/>
        <w:jc w:val="both"/>
        <w:rPr>
          <w:kern w:val="36"/>
          <w:sz w:val="24"/>
          <w:szCs w:val="24"/>
        </w:rPr>
      </w:pPr>
      <w:r w:rsidRPr="0032123B">
        <w:rPr>
          <w:kern w:val="36"/>
          <w:sz w:val="24"/>
          <w:szCs w:val="24"/>
        </w:rPr>
        <w:t>руководствуясь ст.ст. 194-199 ГПК РФ, -</w:t>
      </w:r>
    </w:p>
    <w:p w:rsidR="001A70C4" w:rsidRPr="0032123B" w:rsidP="001A70C4">
      <w:pPr>
        <w:ind w:firstLine="540"/>
        <w:jc w:val="both"/>
        <w:rPr>
          <w:b/>
          <w:sz w:val="24"/>
          <w:szCs w:val="24"/>
        </w:rPr>
      </w:pPr>
    </w:p>
    <w:p w:rsidR="001A70C4" w:rsidRPr="0032123B" w:rsidP="001A70C4">
      <w:pPr>
        <w:jc w:val="center"/>
        <w:rPr>
          <w:sz w:val="24"/>
          <w:szCs w:val="24"/>
        </w:rPr>
      </w:pPr>
      <w:r w:rsidRPr="0032123B">
        <w:rPr>
          <w:sz w:val="24"/>
          <w:szCs w:val="24"/>
        </w:rPr>
        <w:t>решил:</w:t>
      </w:r>
    </w:p>
    <w:p w:rsidR="001A70C4" w:rsidRPr="0032123B" w:rsidP="001A70C4">
      <w:pPr>
        <w:jc w:val="center"/>
        <w:rPr>
          <w:b/>
          <w:sz w:val="24"/>
          <w:szCs w:val="24"/>
        </w:rPr>
      </w:pPr>
    </w:p>
    <w:p w:rsidR="00537595" w:rsidRPr="0032123B" w:rsidP="00191D23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32123B">
        <w:rPr>
          <w:sz w:val="24"/>
          <w:szCs w:val="24"/>
        </w:rPr>
        <w:t>в удовлетворении исковых треб</w:t>
      </w:r>
      <w:r w:rsidRPr="0032123B">
        <w:rPr>
          <w:sz w:val="24"/>
          <w:szCs w:val="24"/>
        </w:rPr>
        <w:t>ований Муниципального унитарного предприятия городской округ Красноперекопск Республики Крым «Тепловые сети» к Добрусину Павлу Викторовичу о взыскании задолженности за услуги теплоснабжения и расходов по оплате государственной пошлины – отказать в полном о</w:t>
      </w:r>
      <w:r w:rsidRPr="0032123B">
        <w:rPr>
          <w:sz w:val="24"/>
          <w:szCs w:val="24"/>
        </w:rPr>
        <w:t>бъеме</w:t>
      </w:r>
      <w:r w:rsidRPr="0032123B">
        <w:rPr>
          <w:color w:val="000000"/>
          <w:sz w:val="24"/>
          <w:szCs w:val="24"/>
        </w:rPr>
        <w:t>.</w:t>
      </w:r>
    </w:p>
    <w:p w:rsidR="00537595" w:rsidRPr="0032123B" w:rsidP="005375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123B">
        <w:rPr>
          <w:sz w:val="24"/>
          <w:szCs w:val="24"/>
        </w:rPr>
        <w:t>Лица, участвующие в деле, их представители вправе подать заявление мировому судье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о составлении моти</w:t>
      </w:r>
      <w:r w:rsidRPr="0032123B">
        <w:rPr>
          <w:sz w:val="24"/>
          <w:szCs w:val="24"/>
        </w:rPr>
        <w:t>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2123B">
        <w:rPr>
          <w:sz w:val="24"/>
          <w:szCs w:val="24"/>
        </w:rPr>
        <w:t xml:space="preserve"> в течение пятнадцати дней со дня объявления рез</w:t>
      </w:r>
      <w:r w:rsidRPr="0032123B">
        <w:rPr>
          <w:sz w:val="24"/>
          <w:szCs w:val="24"/>
        </w:rPr>
        <w:t>олютивной части решения суда, если лица, участвующие в деле, их представители не присутствовали в судебном заседании.</w:t>
      </w:r>
    </w:p>
    <w:p w:rsidR="00537595" w:rsidRPr="0032123B" w:rsidP="0053759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123B">
        <w:rPr>
          <w:sz w:val="24"/>
          <w:szCs w:val="24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форме</w:t>
      </w:r>
      <w:r w:rsidRPr="0032123B">
        <w:rPr>
          <w:sz w:val="24"/>
          <w:szCs w:val="24"/>
        </w:rPr>
        <w:t>, через мирового судью судебного участка № 59 Красноперекопского судебного района Республики Крым.</w:t>
      </w:r>
    </w:p>
    <w:p w:rsidR="001A70C4" w:rsidRPr="0032123B" w:rsidP="001A70C4">
      <w:pPr>
        <w:ind w:firstLine="540"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Мотивированное решение составлено </w:t>
      </w:r>
      <w:r w:rsidRPr="0032123B" w:rsidR="0044459B">
        <w:rPr>
          <w:sz w:val="24"/>
          <w:szCs w:val="24"/>
        </w:rPr>
        <w:t>2</w:t>
      </w:r>
      <w:r w:rsidRPr="0032123B" w:rsidR="00567D07">
        <w:rPr>
          <w:sz w:val="24"/>
          <w:szCs w:val="24"/>
        </w:rPr>
        <w:t>9</w:t>
      </w:r>
      <w:r w:rsidRPr="0032123B" w:rsidR="0044459B">
        <w:rPr>
          <w:sz w:val="24"/>
          <w:szCs w:val="24"/>
        </w:rPr>
        <w:t xml:space="preserve"> апрел</w:t>
      </w:r>
      <w:r w:rsidRPr="0032123B">
        <w:rPr>
          <w:sz w:val="24"/>
          <w:szCs w:val="24"/>
        </w:rPr>
        <w:t>я 202</w:t>
      </w:r>
      <w:r w:rsidRPr="0032123B" w:rsidR="0044459B">
        <w:rPr>
          <w:sz w:val="24"/>
          <w:szCs w:val="24"/>
        </w:rPr>
        <w:t>2</w:t>
      </w:r>
      <w:r w:rsidRPr="0032123B">
        <w:rPr>
          <w:sz w:val="24"/>
          <w:szCs w:val="24"/>
        </w:rPr>
        <w:t xml:space="preserve"> года.</w:t>
      </w:r>
    </w:p>
    <w:p w:rsidR="001A70C4" w:rsidRPr="0032123B" w:rsidP="001A70C4">
      <w:pPr>
        <w:ind w:firstLine="540"/>
        <w:jc w:val="both"/>
        <w:rPr>
          <w:sz w:val="24"/>
          <w:szCs w:val="24"/>
        </w:rPr>
      </w:pPr>
    </w:p>
    <w:p w:rsidR="001A70C4" w:rsidRPr="0032123B" w:rsidP="001A70C4">
      <w:pPr>
        <w:pStyle w:val="BodyText2"/>
        <w:spacing w:after="0" w:line="240" w:lineRule="auto"/>
        <w:jc w:val="both"/>
        <w:rPr>
          <w:sz w:val="24"/>
          <w:szCs w:val="24"/>
        </w:rPr>
      </w:pPr>
      <w:r w:rsidRPr="0032123B">
        <w:rPr>
          <w:sz w:val="24"/>
          <w:szCs w:val="24"/>
        </w:rPr>
        <w:t xml:space="preserve">     Мировой судья:                                               </w:t>
      </w:r>
      <w:r w:rsidRPr="0032123B">
        <w:rPr>
          <w:sz w:val="24"/>
          <w:szCs w:val="24"/>
        </w:rPr>
        <w:tab/>
      </w:r>
      <w:r w:rsidRPr="0032123B">
        <w:rPr>
          <w:sz w:val="24"/>
          <w:szCs w:val="24"/>
        </w:rPr>
        <w:tab/>
        <w:t xml:space="preserve"> </w:t>
      </w:r>
      <w:r w:rsidRPr="0032123B" w:rsidR="005647B8">
        <w:rPr>
          <w:sz w:val="24"/>
          <w:szCs w:val="24"/>
        </w:rPr>
        <w:t>Д.Р. Мердымшаева</w:t>
      </w:r>
    </w:p>
    <w:p w:rsidR="001A70C4" w:rsidRPr="009A552C" w:rsidP="001A70C4">
      <w:pPr>
        <w:ind w:firstLine="540"/>
        <w:jc w:val="both"/>
      </w:pPr>
    </w:p>
    <w:p w:rsidR="004D3C15" w:rsidRPr="009A552C"/>
    <w:sectPr w:rsidSect="002832E2">
      <w:footerReference w:type="even" r:id="rId15"/>
      <w:pgSz w:w="11906" w:h="16838"/>
      <w:pgMar w:top="851" w:right="849" w:bottom="1276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7239" w:rsidP="00364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723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0C"/>
    <w:rsid w:val="00030111"/>
    <w:rsid w:val="000661DB"/>
    <w:rsid w:val="000C6E56"/>
    <w:rsid w:val="000D1C4B"/>
    <w:rsid w:val="000E3106"/>
    <w:rsid w:val="000E65F3"/>
    <w:rsid w:val="000F67B8"/>
    <w:rsid w:val="00107F40"/>
    <w:rsid w:val="00116CC7"/>
    <w:rsid w:val="00130A67"/>
    <w:rsid w:val="001604DD"/>
    <w:rsid w:val="00184F35"/>
    <w:rsid w:val="00191D23"/>
    <w:rsid w:val="001A70C4"/>
    <w:rsid w:val="001C350C"/>
    <w:rsid w:val="001F00C5"/>
    <w:rsid w:val="00243277"/>
    <w:rsid w:val="00243852"/>
    <w:rsid w:val="00247875"/>
    <w:rsid w:val="00265DF4"/>
    <w:rsid w:val="002832E2"/>
    <w:rsid w:val="002977E7"/>
    <w:rsid w:val="002C73E8"/>
    <w:rsid w:val="002C766B"/>
    <w:rsid w:val="002E2746"/>
    <w:rsid w:val="002F4B22"/>
    <w:rsid w:val="002F682B"/>
    <w:rsid w:val="00314F5D"/>
    <w:rsid w:val="0032123B"/>
    <w:rsid w:val="00335C4D"/>
    <w:rsid w:val="00345E07"/>
    <w:rsid w:val="00356FB1"/>
    <w:rsid w:val="00360818"/>
    <w:rsid w:val="00364707"/>
    <w:rsid w:val="0038082A"/>
    <w:rsid w:val="00390F1D"/>
    <w:rsid w:val="003A48D0"/>
    <w:rsid w:val="003B7239"/>
    <w:rsid w:val="003C27B0"/>
    <w:rsid w:val="0044459B"/>
    <w:rsid w:val="00452C9A"/>
    <w:rsid w:val="00453F60"/>
    <w:rsid w:val="004D3C15"/>
    <w:rsid w:val="004E0699"/>
    <w:rsid w:val="004F0E9F"/>
    <w:rsid w:val="004F5ED3"/>
    <w:rsid w:val="00507DF9"/>
    <w:rsid w:val="00530D20"/>
    <w:rsid w:val="00531534"/>
    <w:rsid w:val="00537595"/>
    <w:rsid w:val="00537729"/>
    <w:rsid w:val="00545163"/>
    <w:rsid w:val="005647B8"/>
    <w:rsid w:val="00567D07"/>
    <w:rsid w:val="005A669E"/>
    <w:rsid w:val="005B3C83"/>
    <w:rsid w:val="005C5D29"/>
    <w:rsid w:val="005E7A42"/>
    <w:rsid w:val="005F0F0C"/>
    <w:rsid w:val="006513B1"/>
    <w:rsid w:val="00690102"/>
    <w:rsid w:val="006B713D"/>
    <w:rsid w:val="006E384E"/>
    <w:rsid w:val="007036D7"/>
    <w:rsid w:val="007507FB"/>
    <w:rsid w:val="00762320"/>
    <w:rsid w:val="0077743F"/>
    <w:rsid w:val="007B6DEC"/>
    <w:rsid w:val="007C0EE0"/>
    <w:rsid w:val="007E2631"/>
    <w:rsid w:val="00811663"/>
    <w:rsid w:val="0083050D"/>
    <w:rsid w:val="00833ABE"/>
    <w:rsid w:val="00874A9A"/>
    <w:rsid w:val="008B0796"/>
    <w:rsid w:val="008C2F14"/>
    <w:rsid w:val="008E7487"/>
    <w:rsid w:val="009A552C"/>
    <w:rsid w:val="009B3368"/>
    <w:rsid w:val="009B636F"/>
    <w:rsid w:val="009D242F"/>
    <w:rsid w:val="00A157B1"/>
    <w:rsid w:val="00A35EE3"/>
    <w:rsid w:val="00A4435D"/>
    <w:rsid w:val="00A739FF"/>
    <w:rsid w:val="00A7695D"/>
    <w:rsid w:val="00AB1208"/>
    <w:rsid w:val="00AB5444"/>
    <w:rsid w:val="00AE1B1A"/>
    <w:rsid w:val="00AF3FD9"/>
    <w:rsid w:val="00B305D8"/>
    <w:rsid w:val="00B338F1"/>
    <w:rsid w:val="00B405ED"/>
    <w:rsid w:val="00B66B19"/>
    <w:rsid w:val="00B67DFF"/>
    <w:rsid w:val="00BA431B"/>
    <w:rsid w:val="00BB2CCB"/>
    <w:rsid w:val="00BB396B"/>
    <w:rsid w:val="00BB40D2"/>
    <w:rsid w:val="00BF24F0"/>
    <w:rsid w:val="00C0629D"/>
    <w:rsid w:val="00C14FE5"/>
    <w:rsid w:val="00C81F2A"/>
    <w:rsid w:val="00C9133C"/>
    <w:rsid w:val="00CA1710"/>
    <w:rsid w:val="00CC02C1"/>
    <w:rsid w:val="00CC1599"/>
    <w:rsid w:val="00CD3EAF"/>
    <w:rsid w:val="00CF26BB"/>
    <w:rsid w:val="00CF3A39"/>
    <w:rsid w:val="00D0281A"/>
    <w:rsid w:val="00D33DAD"/>
    <w:rsid w:val="00D45920"/>
    <w:rsid w:val="00D508DC"/>
    <w:rsid w:val="00D619E2"/>
    <w:rsid w:val="00D85A52"/>
    <w:rsid w:val="00DB2675"/>
    <w:rsid w:val="00DC2988"/>
    <w:rsid w:val="00DD3EAC"/>
    <w:rsid w:val="00DF0C4F"/>
    <w:rsid w:val="00E13C02"/>
    <w:rsid w:val="00EE1974"/>
    <w:rsid w:val="00F27AAD"/>
    <w:rsid w:val="00F40FB8"/>
    <w:rsid w:val="00F54FF7"/>
    <w:rsid w:val="00F576EA"/>
    <w:rsid w:val="00F63666"/>
    <w:rsid w:val="00F81969"/>
    <w:rsid w:val="00F95B00"/>
    <w:rsid w:val="00FA020C"/>
    <w:rsid w:val="00FA08A7"/>
    <w:rsid w:val="00FC06D9"/>
    <w:rsid w:val="00FC305C"/>
    <w:rsid w:val="00FD506F"/>
    <w:rsid w:val="00FE6F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0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1A70C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1A70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A70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Footer">
    <w:name w:val="footer"/>
    <w:basedOn w:val="Normal"/>
    <w:link w:val="a"/>
    <w:uiPriority w:val="99"/>
    <w:rsid w:val="001A70C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70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1A70C4"/>
    <w:rPr>
      <w:rFonts w:cs="Times New Roman"/>
    </w:rPr>
  </w:style>
  <w:style w:type="paragraph" w:styleId="BodyText2">
    <w:name w:val="Body Text 2"/>
    <w:basedOn w:val="Normal"/>
    <w:link w:val="2"/>
    <w:uiPriority w:val="99"/>
    <w:rsid w:val="001A70C4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A70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1A70C4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Гипертекстовая ссылка"/>
    <w:uiPriority w:val="99"/>
    <w:rsid w:val="001A70C4"/>
    <w:rPr>
      <w:color w:val="106BBE"/>
    </w:rPr>
  </w:style>
  <w:style w:type="character" w:customStyle="1" w:styleId="data2">
    <w:name w:val="data2"/>
    <w:rsid w:val="001A70C4"/>
  </w:style>
  <w:style w:type="character" w:customStyle="1" w:styleId="nomer2">
    <w:name w:val="nomer2"/>
    <w:rsid w:val="001A70C4"/>
  </w:style>
  <w:style w:type="character" w:customStyle="1" w:styleId="address2">
    <w:name w:val="address2"/>
    <w:rsid w:val="001A70C4"/>
  </w:style>
  <w:style w:type="character" w:customStyle="1" w:styleId="20">
    <w:name w:val="Заголовок 2 Знак"/>
    <w:basedOn w:val="DefaultParagraphFont"/>
    <w:link w:val="Heading2"/>
    <w:uiPriority w:val="9"/>
    <w:semiHidden/>
    <w:rsid w:val="001A7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B305D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305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B3C8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B3C8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537595"/>
    <w:rPr>
      <w:rFonts w:cs="Times New Roman"/>
      <w:color w:val="0000FF"/>
      <w:u w:val="single"/>
    </w:rPr>
  </w:style>
  <w:style w:type="paragraph" w:customStyle="1" w:styleId="ConsPlusNormal">
    <w:name w:val="ConsPlusNormal"/>
    <w:rsid w:val="005375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F91A616488E99B447BAC137FCF4DBE42459D8B3638AA82D3F7049E54EBE5D8D3F6B70804C6053EA24AE6A1A553A8622BB920B349BCBF3BDz1G8N" TargetMode="External" /><Relationship Id="rId11" Type="http://schemas.openxmlformats.org/officeDocument/2006/relationships/hyperlink" Target="consultantplus://offline/ref=5F91A616488E99B447BAC137FCF4DBE42351D5BD618DA82D3F7049E54EBE5D8D3F6B70804C615AEF25AE6A1A553A8622BB920B349BCBF3BDz1G8N" TargetMode="External" /><Relationship Id="rId12" Type="http://schemas.openxmlformats.org/officeDocument/2006/relationships/hyperlink" Target="consultantplus://offline/ref=5F91A616488E99B447BAC137FCF4DBE42350D0B7638FA82D3F7049E54EBE5D8D3F6B70834F6858BF70E16B46116B9522BB92093087zCGBN" TargetMode="External" /><Relationship Id="rId13" Type="http://schemas.openxmlformats.org/officeDocument/2006/relationships/hyperlink" Target="consultantplus://offline/ref=5F91A616488E99B447BAC137FCF4DBE42350D0B7638FA82D3F7049E54EBE5D8D3F6B70844F6258BF70E16B46116B9522BB92093087zCGBN" TargetMode="External" /><Relationship Id="rId14" Type="http://schemas.openxmlformats.org/officeDocument/2006/relationships/hyperlink" Target="http://sudact.ru/law/gpk-rf/razdel-i/glava-7/statia-98/?marker=fdoctlaw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ECFE018BE4E655C93FB4A9152E00391111701C715A8D9E18DE2E448EDB71CBFBAE66FBAC5B2D990828B5728C0A52EDBE78FE24A020DBBDs8rAM" TargetMode="External" /><Relationship Id="rId5" Type="http://schemas.openxmlformats.org/officeDocument/2006/relationships/hyperlink" Target="consultantplus://offline/ref=E6ECFE018BE4E655C93FB4A9152E003910167E1C715E8D9E18DE2E448EDB71CBFBAE66FBAC5B28900128B5728C0A52EDBE78FE24A020DBBDs8rAM" TargetMode="External" /><Relationship Id="rId6" Type="http://schemas.openxmlformats.org/officeDocument/2006/relationships/hyperlink" Target="consultantplus://offline/ref=1F6FFC2E741C5913770081E6323385F7A17817D58B8C346ADBA5AA9720AFB0A91C8580CF55A691A77DEA49B8E60E20927486186E42w7z5M" TargetMode="External" /><Relationship Id="rId7" Type="http://schemas.openxmlformats.org/officeDocument/2006/relationships/hyperlink" Target="consultantplus://offline/ref=1F6FFC2E741C5913770081E6323385F7A17817D58B8C346ADBA5AA9720AFB0A91C8580CF55A291A77DEA49B8E60E20927486186E42w7z5M" TargetMode="External" /><Relationship Id="rId8" Type="http://schemas.openxmlformats.org/officeDocument/2006/relationships/hyperlink" Target="consultantplus://offline/ref=1F6FFC2E741C5913770081E6323385F7A17817D58B8C346ADBA5AA9720AFB0A91C8580CF55AE91A77DEA49B8E60E20927486186E42w7z5M" TargetMode="External" /><Relationship Id="rId9" Type="http://schemas.openxmlformats.org/officeDocument/2006/relationships/hyperlink" Target="consultantplus://offline/ref=5F91A616488E99B447BAC137FCF4DBE42350D0B7638FA82D3F7049E54EBE5D8D3F6B70844E6858BF70E16B46116B9522BB92093087zCG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