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A8A" w:rsidRPr="006F1C47" w:rsidP="00501A8A">
      <w:pPr>
        <w:ind w:right="-1"/>
        <w:jc w:val="right"/>
      </w:pPr>
      <w:r w:rsidRPr="006F1C47">
        <w:t>Дело № 2-59-659/2021</w:t>
      </w:r>
    </w:p>
    <w:p w:rsidR="00501A8A" w:rsidRPr="006F1C47" w:rsidP="00501A8A">
      <w:pPr>
        <w:ind w:right="-1"/>
        <w:jc w:val="right"/>
      </w:pPr>
      <w:r w:rsidRPr="006F1C47">
        <w:t xml:space="preserve">УИД </w:t>
      </w:r>
      <w:r w:rsidRPr="006F1C47">
        <w:rPr>
          <w:bCs/>
        </w:rPr>
        <w:t>91MS0059-01-2021-001014-54</w:t>
      </w:r>
    </w:p>
    <w:p w:rsidR="00501A8A" w:rsidRPr="006F1C47" w:rsidP="00501A8A">
      <w:pPr>
        <w:ind w:right="-1"/>
        <w:jc w:val="right"/>
      </w:pPr>
    </w:p>
    <w:p w:rsidR="00501A8A" w:rsidRPr="006F1C47" w:rsidP="00501A8A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4"/>
          <w:szCs w:val="24"/>
        </w:rPr>
      </w:pPr>
      <w:r w:rsidRPr="006F1C47">
        <w:rPr>
          <w:sz w:val="24"/>
          <w:szCs w:val="24"/>
        </w:rPr>
        <w:t>ЗАОЧНОЕ РЕШЕНИЕ</w:t>
      </w:r>
    </w:p>
    <w:p w:rsidR="00501A8A" w:rsidRPr="006F1C47" w:rsidP="00501A8A">
      <w:pPr>
        <w:ind w:right="-1"/>
        <w:jc w:val="center"/>
      </w:pPr>
      <w:r w:rsidRPr="006F1C47">
        <w:t>Именем Российской Федерации</w:t>
      </w:r>
    </w:p>
    <w:p w:rsidR="00501A8A" w:rsidRPr="006F1C47" w:rsidP="00501A8A">
      <w:pPr>
        <w:ind w:right="-1"/>
        <w:jc w:val="center"/>
      </w:pPr>
      <w:r w:rsidRPr="006F1C47">
        <w:t>(резолютивная часть)</w:t>
      </w:r>
    </w:p>
    <w:p w:rsidR="00501A8A" w:rsidRPr="006F1C47" w:rsidP="00501A8A">
      <w:pPr>
        <w:ind w:right="-1"/>
      </w:pPr>
      <w:r w:rsidRPr="006F1C47">
        <w:t xml:space="preserve">19 июля 2021 г.     </w:t>
      </w:r>
      <w:r w:rsidRPr="006F1C47">
        <w:tab/>
      </w:r>
      <w:r w:rsidRPr="006F1C47">
        <w:tab/>
      </w:r>
      <w:r w:rsidRPr="006F1C47">
        <w:tab/>
        <w:t xml:space="preserve">                                     г. Красноперекопск</w:t>
      </w:r>
    </w:p>
    <w:p w:rsidR="00501A8A" w:rsidRPr="006F1C47" w:rsidP="00501A8A">
      <w:pPr>
        <w:ind w:right="-1"/>
        <w:jc w:val="both"/>
      </w:pPr>
    </w:p>
    <w:p w:rsidR="00501A8A" w:rsidRPr="006F1C47" w:rsidP="00501A8A">
      <w:pPr>
        <w:ind w:right="-1" w:firstLine="567"/>
        <w:jc w:val="both"/>
      </w:pPr>
      <w:r w:rsidRPr="006F1C47"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501A8A" w:rsidRPr="006F1C47" w:rsidP="00501A8A">
      <w:pPr>
        <w:ind w:right="-1" w:firstLine="567"/>
        <w:jc w:val="both"/>
      </w:pPr>
      <w:r w:rsidRPr="006F1C47">
        <w:t>при помощнике мирового судьи  Рудюк Я.А.,</w:t>
      </w:r>
    </w:p>
    <w:p w:rsidR="00501A8A" w:rsidRPr="006F1C47" w:rsidP="00501A8A">
      <w:pPr>
        <w:ind w:right="-1" w:firstLine="567"/>
        <w:jc w:val="both"/>
        <w:rPr>
          <w:rFonts w:eastAsiaTheme="minorHAnsi"/>
          <w:lang w:eastAsia="en-US"/>
        </w:rPr>
      </w:pPr>
      <w:r w:rsidRPr="006F1C47">
        <w:rPr>
          <w:rFonts w:eastAsiaTheme="minorHAnsi"/>
          <w:lang w:eastAsia="en-US"/>
        </w:rPr>
        <w:t>рассмотрев в открытом судебном заседании гражданское дело по иску Общества с ограниченной ответственность</w:t>
      </w:r>
      <w:r w:rsidRPr="006F1C47">
        <w:rPr>
          <w:rFonts w:eastAsiaTheme="minorHAnsi"/>
          <w:lang w:eastAsia="en-US"/>
        </w:rPr>
        <w:t xml:space="preserve">ю «Крымская микрокредитная компания» к Белым </w:t>
      </w:r>
      <w:r>
        <w:rPr>
          <w:rFonts w:eastAsiaTheme="minorHAnsi"/>
          <w:lang w:eastAsia="en-US"/>
        </w:rPr>
        <w:t xml:space="preserve">Н.В. </w:t>
      </w:r>
      <w:r w:rsidRPr="006F1C47">
        <w:t>о взыскании сумм по договору займа</w:t>
      </w:r>
      <w:r w:rsidRPr="006F1C47">
        <w:rPr>
          <w:rFonts w:eastAsiaTheme="minorHAnsi"/>
          <w:lang w:eastAsia="en-US"/>
        </w:rPr>
        <w:t>,</w:t>
      </w:r>
    </w:p>
    <w:p w:rsidR="00501A8A" w:rsidRPr="006F1C47" w:rsidP="00501A8A">
      <w:pPr>
        <w:ind w:firstLine="567"/>
        <w:jc w:val="center"/>
      </w:pPr>
      <w:r w:rsidRPr="006F1C47">
        <w:t xml:space="preserve"> РЕШИЛ:</w:t>
      </w:r>
    </w:p>
    <w:p w:rsidR="008D1964" w:rsidRPr="006F1C47" w:rsidP="00501A8A">
      <w:pPr>
        <w:ind w:firstLine="567"/>
        <w:jc w:val="center"/>
      </w:pPr>
    </w:p>
    <w:p w:rsidR="00501A8A" w:rsidRPr="006F1C47" w:rsidP="00501A8A">
      <w:pPr>
        <w:ind w:firstLine="708"/>
        <w:jc w:val="both"/>
        <w:rPr>
          <w:i/>
        </w:rPr>
      </w:pPr>
      <w:r w:rsidRPr="006F1C47">
        <w:t xml:space="preserve">Исковые требования </w:t>
      </w:r>
      <w:r w:rsidRPr="006F1C47" w:rsidR="008D1964">
        <w:rPr>
          <w:rFonts w:eastAsiaTheme="minorHAnsi"/>
          <w:lang w:eastAsia="en-US"/>
        </w:rPr>
        <w:t xml:space="preserve">Общества с ограниченной ответственностью «Крымская микрокредитная компания» к Белым </w:t>
      </w:r>
      <w:r>
        <w:rPr>
          <w:rFonts w:eastAsiaTheme="minorHAnsi"/>
          <w:lang w:eastAsia="en-US"/>
        </w:rPr>
        <w:t>Н.</w:t>
      </w:r>
      <w:r w:rsidRPr="006F1C47" w:rsidR="008D196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В. </w:t>
      </w:r>
      <w:r w:rsidRPr="006F1C47" w:rsidR="008D1964">
        <w:t>о взыскании сумм по договору займа</w:t>
      </w:r>
      <w:r w:rsidRPr="006F1C47">
        <w:t xml:space="preserve"> - удовлетворить</w:t>
      </w:r>
      <w:r w:rsidRPr="006F1C47">
        <w:rPr>
          <w:i/>
        </w:rPr>
        <w:t>.</w:t>
      </w:r>
    </w:p>
    <w:p w:rsidR="0093004A" w:rsidRPr="006F1C47" w:rsidP="0093004A">
      <w:pPr>
        <w:ind w:firstLine="567"/>
        <w:contextualSpacing/>
        <w:jc w:val="both"/>
      </w:pPr>
      <w:r w:rsidRPr="006F1C47">
        <w:t xml:space="preserve">Взыскать с должника </w:t>
      </w:r>
      <w:r w:rsidRPr="006F1C47">
        <w:rPr>
          <w:rFonts w:eastAsiaTheme="minorHAnsi"/>
          <w:lang w:eastAsia="en-US"/>
        </w:rPr>
        <w:t xml:space="preserve">Белым </w:t>
      </w:r>
      <w:r>
        <w:rPr>
          <w:rFonts w:eastAsiaTheme="minorHAnsi"/>
          <w:lang w:eastAsia="en-US"/>
        </w:rPr>
        <w:t>Н.В.</w:t>
      </w:r>
      <w:r w:rsidRPr="006F1C47">
        <w:t xml:space="preserve">, </w:t>
      </w:r>
      <w:r>
        <w:t>ПЕРСОНАЛЬНЫЕ ДАННЫЕ</w:t>
      </w:r>
      <w:r w:rsidRPr="006F1C47">
        <w:t xml:space="preserve"> </w:t>
      </w:r>
      <w:r w:rsidRPr="006F1C47">
        <w:t>в пользу Общества с ограниченной ответственностью «Крымская микрокредитная компания» (</w:t>
      </w:r>
      <w:r>
        <w:t>данные изъяты, АДРЕС</w:t>
      </w:r>
      <w:r w:rsidRPr="006F1C47">
        <w:t xml:space="preserve">) задолженность по договору займа № </w:t>
      </w:r>
      <w:r>
        <w:t>НОМЕР</w:t>
      </w:r>
      <w:r w:rsidRPr="006F1C47">
        <w:t xml:space="preserve"> от </w:t>
      </w:r>
      <w:r>
        <w:t>ДАТА</w:t>
      </w:r>
      <w:r w:rsidRPr="006F1C47">
        <w:t xml:space="preserve"> </w:t>
      </w:r>
      <w:r w:rsidRPr="006F1C47" w:rsidR="007E3EF9">
        <w:t xml:space="preserve">образовавшуюся за период с </w:t>
      </w:r>
      <w:r>
        <w:t>ДАТА</w:t>
      </w:r>
      <w:r w:rsidRPr="006F1C47" w:rsidR="007E3EF9">
        <w:t xml:space="preserve"> по </w:t>
      </w:r>
      <w:r>
        <w:t>ДАТА</w:t>
      </w:r>
      <w:r w:rsidRPr="006F1C47" w:rsidR="007E3EF9">
        <w:t xml:space="preserve"> </w:t>
      </w:r>
      <w:r w:rsidRPr="006F1C47">
        <w:t>в размере 39330,00 рублей, состоящую из:</w:t>
      </w:r>
      <w:r w:rsidRPr="006F1C47" w:rsidR="007E3EF9">
        <w:t xml:space="preserve"> </w:t>
      </w:r>
      <w:r w:rsidRPr="006F1C47">
        <w:t xml:space="preserve">суммы займа </w:t>
      </w:r>
      <w:r w:rsidRPr="006F1C47" w:rsidR="007E3EF9">
        <w:t>в размере 100</w:t>
      </w:r>
      <w:r w:rsidRPr="006F1C47">
        <w:t xml:space="preserve">00,00 рублей, процентов по договору в размере </w:t>
      </w:r>
      <w:r w:rsidRPr="006F1C47" w:rsidR="00A228C3">
        <w:t>2000</w:t>
      </w:r>
      <w:r w:rsidRPr="006F1C47">
        <w:t>0,00 рублей</w:t>
      </w:r>
      <w:r w:rsidRPr="006F1C47" w:rsidR="00A228C3">
        <w:t>, суммы пени по договору в размере 9330,00</w:t>
      </w:r>
      <w:r w:rsidRPr="006F1C47" w:rsidR="00A228C3">
        <w:t xml:space="preserve"> рублей</w:t>
      </w:r>
      <w:r w:rsidRPr="006F1C47">
        <w:t xml:space="preserve">, а также расходы на оплату государственной пошлины в размере </w:t>
      </w:r>
      <w:r w:rsidRPr="006F1C47" w:rsidR="00822541">
        <w:t>1379,90</w:t>
      </w:r>
      <w:r w:rsidRPr="006F1C47">
        <w:t xml:space="preserve"> рублей, а всего взыскать – </w:t>
      </w:r>
      <w:r w:rsidRPr="006F1C47" w:rsidR="00822541">
        <w:t>40709,9</w:t>
      </w:r>
      <w:r w:rsidRPr="006F1C47">
        <w:t>0 рублей (</w:t>
      </w:r>
      <w:r w:rsidRPr="006F1C47" w:rsidR="00AF015B">
        <w:t>сорок</w:t>
      </w:r>
      <w:r w:rsidRPr="006F1C47">
        <w:t xml:space="preserve"> тысяч </w:t>
      </w:r>
      <w:r w:rsidRPr="006F1C47" w:rsidR="00AF015B">
        <w:t>семьсот девять</w:t>
      </w:r>
      <w:r w:rsidRPr="006F1C47">
        <w:t>)</w:t>
      </w:r>
      <w:r w:rsidRPr="006F1C47" w:rsidR="00AF015B">
        <w:t xml:space="preserve"> рублей 90 копеек</w:t>
      </w:r>
      <w:r w:rsidRPr="006F1C47">
        <w:t>.</w:t>
      </w:r>
    </w:p>
    <w:p w:rsidR="00501A8A" w:rsidRPr="006F1C47" w:rsidP="00501A8A">
      <w:pPr>
        <w:ind w:right="-2" w:firstLine="708"/>
        <w:jc w:val="both"/>
      </w:pPr>
      <w:r w:rsidRPr="006F1C47">
        <w:t xml:space="preserve">Лица, участвующие в деле, их представители вправе подать заявление мировому судье судебного </w:t>
      </w:r>
      <w:r w:rsidRPr="006F1C47">
        <w:t>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</w:t>
      </w:r>
      <w:r w:rsidRPr="006F1C47">
        <w:t>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1A8A" w:rsidRPr="006F1C47" w:rsidP="00501A8A">
      <w:pPr>
        <w:autoSpaceDE w:val="0"/>
        <w:autoSpaceDN w:val="0"/>
        <w:adjustRightInd w:val="0"/>
        <w:ind w:firstLine="708"/>
        <w:jc w:val="both"/>
      </w:pPr>
      <w:r w:rsidRPr="006F1C47">
        <w:rPr>
          <w:rFonts w:eastAsia="Calibri"/>
          <w:lang w:eastAsia="en-US"/>
        </w:rPr>
        <w:t>Ответчик вправе подать в суд, принявший заочное решение</w:t>
      </w:r>
      <w:r w:rsidRPr="006F1C47">
        <w:rPr>
          <w:rFonts w:eastAsia="Calibri"/>
          <w:lang w:eastAsia="en-US"/>
        </w:rPr>
        <w:t>, заявление об отмене этого решения суда в течение семи дней со дня вручения ему копии этого решения.</w:t>
      </w:r>
      <w:r w:rsidRPr="006F1C47">
        <w:tab/>
      </w:r>
    </w:p>
    <w:p w:rsidR="00501A8A" w:rsidRPr="006F1C47" w:rsidP="00501A8A">
      <w:pPr>
        <w:ind w:firstLine="708"/>
        <w:jc w:val="both"/>
        <w:rPr>
          <w:rFonts w:eastAsia="Calibri"/>
          <w:lang w:eastAsia="en-US"/>
        </w:rPr>
      </w:pPr>
      <w:r w:rsidRPr="006F1C47">
        <w:rPr>
          <w:rFonts w:eastAsia="Calibri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</w:t>
      </w:r>
      <w:r w:rsidRPr="006F1C47">
        <w:rPr>
          <w:rFonts w:eastAsia="Calibri"/>
          <w:lang w:eastAsia="en-US"/>
        </w:rPr>
        <w:t>етворении заявления об отмене этого решения суда.</w:t>
      </w:r>
    </w:p>
    <w:p w:rsidR="00501A8A" w:rsidRPr="006F1C47" w:rsidP="00501A8A">
      <w:pPr>
        <w:ind w:firstLine="708"/>
        <w:jc w:val="both"/>
      </w:pPr>
      <w:r w:rsidRPr="006F1C47">
        <w:rPr>
          <w:rFonts w:eastAsia="Calibri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</w:t>
      </w:r>
      <w:r w:rsidRPr="006F1C47">
        <w:rPr>
          <w:rFonts w:eastAsia="Calibri"/>
          <w:lang w:eastAsia="en-US"/>
        </w:rPr>
        <w:t>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</w:t>
      </w:r>
      <w:r w:rsidRPr="006F1C47">
        <w:rPr>
          <w:rFonts w:eastAsia="Calibri"/>
          <w:lang w:eastAsia="en-US"/>
        </w:rPr>
        <w:t xml:space="preserve">аявления, </w:t>
      </w:r>
      <w:r w:rsidRPr="006F1C47">
        <w:t>через мирового судью судебного участка № 59 Красноперекопского судебного района Республики Крым.</w:t>
      </w:r>
    </w:p>
    <w:p w:rsidR="00501A8A" w:rsidRPr="006F1C47" w:rsidP="00501A8A">
      <w:pPr>
        <w:tabs>
          <w:tab w:val="left" w:pos="0"/>
        </w:tabs>
        <w:ind w:right="-1" w:firstLine="567"/>
        <w:jc w:val="both"/>
      </w:pPr>
    </w:p>
    <w:p w:rsidR="00501A8A" w:rsidRPr="006F1C47" w:rsidP="00501A8A">
      <w:pPr>
        <w:tabs>
          <w:tab w:val="left" w:pos="0"/>
        </w:tabs>
        <w:ind w:right="-1" w:firstLine="567"/>
        <w:jc w:val="both"/>
      </w:pPr>
      <w:r w:rsidRPr="006F1C47">
        <w:t>Мировой судья</w:t>
      </w:r>
      <w:r w:rsidRPr="006F1C47">
        <w:tab/>
        <w:t xml:space="preserve">        </w:t>
      </w:r>
      <w:r w:rsidRPr="006F1C47">
        <w:rPr>
          <w:color w:val="FFFFFF" w:themeColor="background1"/>
        </w:rPr>
        <w:t>личная подпись</w:t>
      </w:r>
      <w:r w:rsidRPr="006F1C47">
        <w:t xml:space="preserve">                     Д.Р. Мердымшаева</w:t>
      </w:r>
    </w:p>
    <w:p w:rsidR="00501A8A" w:rsidRPr="006F1C47" w:rsidP="00501A8A"/>
    <w:p w:rsidR="008F2726" w:rsidRPr="006F1C47"/>
    <w:sectPr w:rsidSect="006F1C47"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F"/>
    <w:rsid w:val="00292880"/>
    <w:rsid w:val="003C5ECF"/>
    <w:rsid w:val="004A2EA0"/>
    <w:rsid w:val="00501A8A"/>
    <w:rsid w:val="006F1C47"/>
    <w:rsid w:val="007E3EF9"/>
    <w:rsid w:val="0081056C"/>
    <w:rsid w:val="00822541"/>
    <w:rsid w:val="00884E6D"/>
    <w:rsid w:val="008D1964"/>
    <w:rsid w:val="008F2726"/>
    <w:rsid w:val="0093004A"/>
    <w:rsid w:val="00946BE9"/>
    <w:rsid w:val="00A228C3"/>
    <w:rsid w:val="00AF015B"/>
    <w:rsid w:val="00BB0587"/>
    <w:rsid w:val="00BD4AD1"/>
    <w:rsid w:val="00DD2032"/>
    <w:rsid w:val="00E90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01A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01A8A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