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BC2D93">
        <w:rPr>
          <w:rFonts w:ascii="Times New Roman" w:hAnsi="Times New Roman" w:cs="Times New Roman"/>
          <w:sz w:val="28"/>
          <w:szCs w:val="28"/>
        </w:rPr>
        <w:t xml:space="preserve"> Дело № 2-59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BC2D93">
        <w:rPr>
          <w:rFonts w:ascii="Times New Roman" w:hAnsi="Times New Roman" w:cs="Times New Roman"/>
          <w:sz w:val="28"/>
          <w:szCs w:val="28"/>
        </w:rPr>
        <w:t>1006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BC2D93">
        <w:rPr>
          <w:rFonts w:ascii="Times New Roman" w:hAnsi="Times New Roman" w:cs="Times New Roman"/>
          <w:sz w:val="28"/>
          <w:szCs w:val="28"/>
        </w:rPr>
        <w:t>УИД 91MS0059-01-2021-001551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BC2D93">
        <w:rPr>
          <w:rFonts w:ascii="Times New Roman" w:hAnsi="Times New Roman" w:cs="Times New Roman"/>
          <w:sz w:val="28"/>
          <w:szCs w:val="28"/>
        </w:rPr>
        <w:t>92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>октября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="006F0E43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E473D" w:rsidRPr="0022079C" w:rsidP="00BC2D9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</w:t>
      </w:r>
      <w:r w:rsidR="00DD7100"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 w:rsidR="00BC2D93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59 </w:t>
      </w:r>
      <w:r w:rsidRPr="0022079C" w:rsidR="00BC2D93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BC2D93">
        <w:rPr>
          <w:rFonts w:ascii="Times New Roman" w:hAnsi="Times New Roman" w:cs="Times New Roman"/>
          <w:sz w:val="28"/>
          <w:szCs w:val="28"/>
        </w:rPr>
        <w:t xml:space="preserve">, </w:t>
      </w:r>
      <w:r w:rsidR="00DD7100"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="00BC2D93">
        <w:rPr>
          <w:rFonts w:ascii="Times New Roman" w:hAnsi="Times New Roman" w:cs="Times New Roman"/>
          <w:sz w:val="28"/>
          <w:szCs w:val="28"/>
        </w:rPr>
        <w:t xml:space="preserve">судебного района Республики Крым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секретаре                                               </w:t>
      </w:r>
      <w:r w:rsidR="00BC2D93">
        <w:rPr>
          <w:rFonts w:ascii="Times New Roman" w:hAnsi="Times New Roman" w:cs="Times New Roman"/>
          <w:sz w:val="28"/>
          <w:szCs w:val="28"/>
        </w:rPr>
        <w:t xml:space="preserve">                      Поповой Ф.Б.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«Интек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BC2D93">
        <w:rPr>
          <w:rFonts w:ascii="Times New Roman" w:hAnsi="Times New Roman" w:cs="Times New Roman"/>
          <w:sz w:val="28"/>
          <w:szCs w:val="28"/>
        </w:rPr>
        <w:t>Белоброву Александру Викторовичу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BD1882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CF71D8" w:rsidRPr="0022079C" w:rsidP="006F0E43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«Интек</w:t>
      </w:r>
      <w:r w:rsidR="00BD1882">
        <w:rPr>
          <w:rFonts w:ascii="Times New Roman" w:hAnsi="Times New Roman" w:cs="Times New Roman"/>
          <w:sz w:val="28"/>
          <w:szCs w:val="28"/>
        </w:rPr>
        <w:t xml:space="preserve">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="00F324F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>с</w:t>
      </w:r>
      <w:r w:rsidR="00BC2D93">
        <w:rPr>
          <w:rFonts w:ascii="Times New Roman" w:hAnsi="Times New Roman" w:cs="Times New Roman"/>
          <w:sz w:val="28"/>
          <w:szCs w:val="28"/>
        </w:rPr>
        <w:t xml:space="preserve"> Белоброва Александра Викторовича, </w:t>
      </w:r>
      <w:r w:rsidR="000B53CD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F324FA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F324FA">
        <w:rPr>
          <w:rFonts w:ascii="Times New Roman" w:hAnsi="Times New Roman" w:cs="Times New Roman"/>
          <w:sz w:val="28"/>
          <w:szCs w:val="28"/>
        </w:rPr>
        <w:t>«Интек</w:t>
      </w:r>
      <w:r w:rsidR="00BD1882">
        <w:rPr>
          <w:rFonts w:ascii="Times New Roman" w:hAnsi="Times New Roman" w:cs="Times New Roman"/>
          <w:sz w:val="28"/>
          <w:szCs w:val="28"/>
        </w:rPr>
        <w:t>»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="00F324FA">
        <w:rPr>
          <w:rFonts w:ascii="Times New Roman" w:hAnsi="Times New Roman" w:cs="Times New Roman"/>
          <w:sz w:val="28"/>
          <w:szCs w:val="28"/>
        </w:rPr>
        <w:t>ИНН 2312280830,</w:t>
      </w:r>
      <w:r w:rsidR="008652EF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>ОГРН 1192375017757,</w:t>
      </w:r>
      <w:r w:rsidR="008652EF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F324FA">
        <w:rPr>
          <w:rFonts w:ascii="Times New Roman" w:hAnsi="Times New Roman" w:cs="Times New Roman"/>
          <w:sz w:val="28"/>
          <w:szCs w:val="28"/>
        </w:rPr>
        <w:t xml:space="preserve"> 350075</w:t>
      </w:r>
      <w:r w:rsidR="00BD1882">
        <w:rPr>
          <w:rFonts w:ascii="Times New Roman" w:hAnsi="Times New Roman" w:cs="Times New Roman"/>
          <w:sz w:val="28"/>
          <w:szCs w:val="28"/>
        </w:rPr>
        <w:t xml:space="preserve">, </w:t>
      </w:r>
      <w:r w:rsidR="00F324FA">
        <w:rPr>
          <w:rFonts w:ascii="Times New Roman" w:hAnsi="Times New Roman" w:cs="Times New Roman"/>
          <w:sz w:val="28"/>
          <w:szCs w:val="28"/>
        </w:rPr>
        <w:t xml:space="preserve">Краснодарский край, г. Краснодар, ул. им. Селезнева, д. 4/3, пом. 15)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F324FA">
        <w:rPr>
          <w:rFonts w:ascii="Times New Roman" w:hAnsi="Times New Roman" w:cs="Times New Roman"/>
          <w:sz w:val="28"/>
          <w:szCs w:val="28"/>
        </w:rPr>
        <w:t>потребительского займа №</w:t>
      </w:r>
      <w:r w:rsidR="001729DF">
        <w:rPr>
          <w:rFonts w:ascii="Times New Roman" w:hAnsi="Times New Roman" w:cs="Times New Roman"/>
          <w:sz w:val="28"/>
          <w:szCs w:val="28"/>
        </w:rPr>
        <w:t xml:space="preserve"> </w:t>
      </w:r>
      <w:r w:rsidR="000B53CD">
        <w:rPr>
          <w:rFonts w:ascii="Times New Roman" w:hAnsi="Times New Roman" w:cs="Times New Roman"/>
          <w:sz w:val="28"/>
          <w:szCs w:val="28"/>
        </w:rPr>
        <w:t>***</w:t>
      </w:r>
      <w:r w:rsidR="00BC2D93">
        <w:rPr>
          <w:rFonts w:ascii="Times New Roman" w:hAnsi="Times New Roman" w:cs="Times New Roman"/>
          <w:sz w:val="28"/>
          <w:szCs w:val="28"/>
        </w:rPr>
        <w:t xml:space="preserve"> от </w:t>
      </w:r>
      <w:r w:rsidR="000B53CD">
        <w:rPr>
          <w:rFonts w:ascii="Times New Roman" w:hAnsi="Times New Roman" w:cs="Times New Roman"/>
          <w:sz w:val="28"/>
          <w:szCs w:val="28"/>
        </w:rPr>
        <w:t>***</w:t>
      </w:r>
      <w:r w:rsidR="00BC2D93">
        <w:rPr>
          <w:rFonts w:ascii="Times New Roman" w:hAnsi="Times New Roman" w:cs="Times New Roman"/>
          <w:sz w:val="28"/>
          <w:szCs w:val="28"/>
        </w:rPr>
        <w:t xml:space="preserve"> за период с 08</w:t>
      </w:r>
      <w:r w:rsidR="00F324FA">
        <w:rPr>
          <w:rFonts w:ascii="Times New Roman" w:hAnsi="Times New Roman" w:cs="Times New Roman"/>
          <w:sz w:val="28"/>
          <w:szCs w:val="28"/>
        </w:rPr>
        <w:t>.12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BC2D93">
        <w:rPr>
          <w:rFonts w:ascii="Times New Roman" w:hAnsi="Times New Roman" w:cs="Times New Roman"/>
          <w:sz w:val="28"/>
          <w:szCs w:val="28"/>
        </w:rPr>
        <w:t>20 по 10</w:t>
      </w:r>
      <w:r w:rsidR="00F324FA">
        <w:rPr>
          <w:rFonts w:ascii="Times New Roman" w:hAnsi="Times New Roman" w:cs="Times New Roman"/>
          <w:sz w:val="28"/>
          <w:szCs w:val="28"/>
        </w:rPr>
        <w:t>.08.2021 в размере 175</w:t>
      </w:r>
      <w:r w:rsidR="001729DF">
        <w:rPr>
          <w:rFonts w:ascii="Times New Roman" w:hAnsi="Times New Roman" w:cs="Times New Roman"/>
          <w:sz w:val="28"/>
          <w:szCs w:val="28"/>
        </w:rPr>
        <w:t>00,00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324FA">
        <w:rPr>
          <w:rFonts w:ascii="Times New Roman" w:hAnsi="Times New Roman" w:cs="Times New Roman"/>
          <w:sz w:val="28"/>
          <w:szCs w:val="28"/>
        </w:rPr>
        <w:t xml:space="preserve"> (семнадцать</w:t>
      </w:r>
      <w:r w:rsidR="001729DF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F324FA">
        <w:rPr>
          <w:rFonts w:ascii="Times New Roman" w:hAnsi="Times New Roman" w:cs="Times New Roman"/>
          <w:sz w:val="28"/>
          <w:szCs w:val="28"/>
        </w:rPr>
        <w:t xml:space="preserve">пятьсот </w:t>
      </w:r>
      <w:r w:rsidR="001729DF">
        <w:rPr>
          <w:rFonts w:ascii="Times New Roman" w:hAnsi="Times New Roman" w:cs="Times New Roman"/>
          <w:sz w:val="28"/>
          <w:szCs w:val="28"/>
        </w:rPr>
        <w:t>рублей</w:t>
      </w:r>
      <w:r w:rsidR="00C260E1"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>в сумме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>7</w:t>
      </w:r>
      <w:r w:rsidR="001729DF">
        <w:rPr>
          <w:rFonts w:ascii="Times New Roman" w:hAnsi="Times New Roman" w:cs="Times New Roman"/>
          <w:sz w:val="28"/>
          <w:szCs w:val="28"/>
        </w:rPr>
        <w:t>0</w:t>
      </w:r>
      <w:r w:rsidR="00C260E1">
        <w:rPr>
          <w:rFonts w:ascii="Times New Roman" w:hAnsi="Times New Roman" w:cs="Times New Roman"/>
          <w:sz w:val="28"/>
          <w:szCs w:val="28"/>
        </w:rPr>
        <w:t>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BD1882">
        <w:rPr>
          <w:rFonts w:ascii="Times New Roman" w:hAnsi="Times New Roman" w:cs="Times New Roman"/>
          <w:sz w:val="28"/>
          <w:szCs w:val="28"/>
        </w:rPr>
        <w:t>ей, процентов за пользов</w:t>
      </w:r>
      <w:r w:rsidR="00F324FA">
        <w:rPr>
          <w:rFonts w:ascii="Times New Roman" w:hAnsi="Times New Roman" w:cs="Times New Roman"/>
          <w:sz w:val="28"/>
          <w:szCs w:val="28"/>
        </w:rPr>
        <w:t>ание займом в размере 10500,00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>,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F324FA">
        <w:rPr>
          <w:rFonts w:ascii="Times New Roman" w:hAnsi="Times New Roman" w:cs="Times New Roman"/>
          <w:sz w:val="28"/>
          <w:szCs w:val="28"/>
        </w:rPr>
        <w:t>700</w:t>
      </w:r>
      <w:r w:rsidR="008B3E56">
        <w:rPr>
          <w:rFonts w:ascii="Times New Roman" w:hAnsi="Times New Roman" w:cs="Times New Roman"/>
          <w:sz w:val="28"/>
          <w:szCs w:val="28"/>
        </w:rPr>
        <w:t>,00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</w:t>
      </w:r>
      <w:r w:rsidR="00F324FA">
        <w:rPr>
          <w:rFonts w:ascii="Times New Roman" w:hAnsi="Times New Roman" w:cs="Times New Roman"/>
          <w:sz w:val="28"/>
          <w:szCs w:val="28"/>
        </w:rPr>
        <w:t xml:space="preserve">расходы по оплате услуг представителя в размере 5000,00 рублей, </w:t>
      </w:r>
      <w:r w:rsidRPr="007D67DE" w:rsidR="002F65FC">
        <w:rPr>
          <w:rFonts w:ascii="Times New Roman" w:hAnsi="Times New Roman" w:cs="Times New Roman"/>
          <w:sz w:val="28"/>
          <w:szCs w:val="28"/>
        </w:rPr>
        <w:t>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</w:t>
      </w:r>
      <w:r w:rsidR="00F324FA">
        <w:rPr>
          <w:rFonts w:ascii="Times New Roman" w:hAnsi="Times New Roman" w:cs="Times New Roman"/>
          <w:sz w:val="28"/>
          <w:szCs w:val="28"/>
        </w:rPr>
        <w:t>23200,00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F324FA">
        <w:rPr>
          <w:rFonts w:ascii="Times New Roman" w:hAnsi="Times New Roman" w:cs="Times New Roman"/>
          <w:sz w:val="28"/>
          <w:szCs w:val="28"/>
        </w:rPr>
        <w:t>двадцать три тысячи двести рублей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F324FA" w:rsidRP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в удовлетворении иска отказать.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</w:t>
      </w:r>
      <w:r w:rsidRPr="007D67DE">
        <w:rPr>
          <w:rFonts w:ascii="Times New Roman" w:hAnsi="Times New Roman" w:cs="Times New Roman"/>
          <w:sz w:val="28"/>
          <w:szCs w:val="28"/>
        </w:rPr>
        <w:t>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</w:t>
      </w:r>
      <w:r w:rsidRPr="007D67DE">
        <w:rPr>
          <w:rFonts w:ascii="Times New Roman" w:hAnsi="Times New Roman" w:cs="Times New Roman"/>
          <w:sz w:val="28"/>
          <w:szCs w:val="28"/>
        </w:rPr>
        <w:t>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7D67DE">
        <w:rPr>
          <w:rFonts w:ascii="Times New Roman" w:hAnsi="Times New Roman" w:cs="Times New Roman"/>
          <w:sz w:val="28"/>
          <w:szCs w:val="28"/>
        </w:rPr>
        <w:t xml:space="preserve">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7D67DE">
        <w:rPr>
          <w:rFonts w:ascii="Times New Roman" w:hAnsi="Times New Roman" w:cs="Times New Roman"/>
          <w:sz w:val="28"/>
          <w:szCs w:val="28"/>
        </w:rPr>
        <w:t xml:space="preserve">в течение одного месяца со дня вынесения определения суда об отказе в удовлетворении заявления </w:t>
      </w:r>
      <w:r w:rsidRPr="007D67DE">
        <w:rPr>
          <w:rFonts w:ascii="Times New Roman" w:hAnsi="Times New Roman" w:cs="Times New Roman"/>
          <w:sz w:val="28"/>
          <w:szCs w:val="28"/>
        </w:rPr>
        <w:t>об отмене</w:t>
      </w:r>
      <w:r w:rsidRPr="007D67D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 w:rsidRPr="007D67DE">
        <w:rPr>
          <w:rFonts w:ascii="Times New Roman" w:hAnsi="Times New Roman" w:cs="Times New Roman"/>
          <w:sz w:val="28"/>
          <w:szCs w:val="28"/>
        </w:rPr>
        <w:t>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D67DE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</w:t>
      </w:r>
      <w:r w:rsidRPr="007D67DE">
        <w:rPr>
          <w:rFonts w:ascii="Times New Roman" w:hAnsi="Times New Roman" w:cs="Times New Roman"/>
          <w:sz w:val="28"/>
          <w:szCs w:val="28"/>
        </w:rPr>
        <w:t>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D7100">
        <w:rPr>
          <w:rFonts w:ascii="Times New Roman" w:hAnsi="Times New Roman" w:cs="Times New Roman"/>
          <w:sz w:val="28"/>
          <w:szCs w:val="28"/>
        </w:rPr>
        <w:t>Председательствующий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Pr="007D67DE" w:rsidR="00DD710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 w:rsidR="00DD7100"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3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B53CD"/>
    <w:rsid w:val="000E4D90"/>
    <w:rsid w:val="001268A1"/>
    <w:rsid w:val="00126B91"/>
    <w:rsid w:val="0012781E"/>
    <w:rsid w:val="00167DDF"/>
    <w:rsid w:val="001729DF"/>
    <w:rsid w:val="001A18A6"/>
    <w:rsid w:val="001A4907"/>
    <w:rsid w:val="001E473D"/>
    <w:rsid w:val="0022079C"/>
    <w:rsid w:val="00220F43"/>
    <w:rsid w:val="00267D09"/>
    <w:rsid w:val="002A06B0"/>
    <w:rsid w:val="002B2BA8"/>
    <w:rsid w:val="002F65FC"/>
    <w:rsid w:val="00376B99"/>
    <w:rsid w:val="0038122E"/>
    <w:rsid w:val="0039100E"/>
    <w:rsid w:val="003C5CCB"/>
    <w:rsid w:val="00423DE7"/>
    <w:rsid w:val="00446ADB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6F0E43"/>
    <w:rsid w:val="00771B28"/>
    <w:rsid w:val="00792454"/>
    <w:rsid w:val="007D0BE2"/>
    <w:rsid w:val="007D67DE"/>
    <w:rsid w:val="00812AF8"/>
    <w:rsid w:val="008269EA"/>
    <w:rsid w:val="008601F4"/>
    <w:rsid w:val="008652EF"/>
    <w:rsid w:val="0087234A"/>
    <w:rsid w:val="008B3E56"/>
    <w:rsid w:val="008E15B1"/>
    <w:rsid w:val="008F10FA"/>
    <w:rsid w:val="00971182"/>
    <w:rsid w:val="009C607C"/>
    <w:rsid w:val="009E3F6D"/>
    <w:rsid w:val="00A221C6"/>
    <w:rsid w:val="00A71342"/>
    <w:rsid w:val="00A73B04"/>
    <w:rsid w:val="00AB12A1"/>
    <w:rsid w:val="00B3759C"/>
    <w:rsid w:val="00B52B24"/>
    <w:rsid w:val="00BA0261"/>
    <w:rsid w:val="00BC001B"/>
    <w:rsid w:val="00BC2D93"/>
    <w:rsid w:val="00BD1882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A5C70"/>
    <w:rsid w:val="00DD7100"/>
    <w:rsid w:val="00DE5DC9"/>
    <w:rsid w:val="00E24536"/>
    <w:rsid w:val="00E53220"/>
    <w:rsid w:val="00E913BC"/>
    <w:rsid w:val="00F324FA"/>
    <w:rsid w:val="00F34261"/>
    <w:rsid w:val="00F36B55"/>
    <w:rsid w:val="00FC45A2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