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D" w:rsidRPr="00A40AED" w:rsidP="00A40AED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8"/>
          <w:szCs w:val="28"/>
        </w:rPr>
      </w:pPr>
      <w:r w:rsidRPr="00A40AED">
        <w:rPr>
          <w:rFonts w:ascii="Times New Roman" w:hAnsi="Times New Roman" w:cs="Times New Roman"/>
          <w:sz w:val="28"/>
          <w:szCs w:val="28"/>
        </w:rPr>
        <w:t>Дело № 2-59-1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A40AED">
        <w:rPr>
          <w:rFonts w:ascii="Times New Roman" w:hAnsi="Times New Roman" w:cs="Times New Roman"/>
          <w:sz w:val="28"/>
          <w:szCs w:val="28"/>
        </w:rPr>
        <w:t>/2021</w:t>
      </w:r>
    </w:p>
    <w:p w:rsidR="00A40AED" w:rsidRPr="00A40AED" w:rsidP="00A40AE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40AED">
        <w:rPr>
          <w:rFonts w:ascii="Times New Roman" w:hAnsi="Times New Roman" w:cs="Times New Roman"/>
          <w:sz w:val="28"/>
          <w:szCs w:val="28"/>
        </w:rPr>
        <w:t>УИН: 91MS0059-01-2021-0017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40A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0AED">
        <w:rPr>
          <w:rFonts w:ascii="Times New Roman" w:hAnsi="Times New Roman" w:cs="Times New Roman"/>
          <w:sz w:val="28"/>
          <w:szCs w:val="28"/>
        </w:rPr>
        <w:t>8</w:t>
      </w:r>
    </w:p>
    <w:p w:rsidR="00A40AED" w:rsidRPr="00A40AED" w:rsidP="00A40AED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8"/>
          <w:szCs w:val="28"/>
        </w:rPr>
      </w:pPr>
    </w:p>
    <w:p w:rsidR="00A40AED" w:rsidRPr="00A40AED" w:rsidP="00A4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AED">
        <w:rPr>
          <w:rFonts w:ascii="Times New Roman" w:hAnsi="Times New Roman" w:cs="Times New Roman"/>
          <w:sz w:val="28"/>
          <w:szCs w:val="28"/>
        </w:rPr>
        <w:t>РЕШЕНИЕ</w:t>
      </w:r>
    </w:p>
    <w:p w:rsidR="00A40AED" w:rsidRPr="00A40AED" w:rsidP="00A4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AE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40AED" w:rsidRPr="00A40AED" w:rsidP="00A4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AED" w:rsidRPr="00A40AED" w:rsidP="00A4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ED">
        <w:rPr>
          <w:rFonts w:ascii="Times New Roman" w:hAnsi="Times New Roman" w:cs="Times New Roman"/>
          <w:sz w:val="28"/>
          <w:szCs w:val="28"/>
        </w:rPr>
        <w:t>6 декабря 2021 г.                                                                           г. Красноперекопск</w:t>
      </w:r>
    </w:p>
    <w:p w:rsidR="00A40AED" w:rsidRPr="00A40AED" w:rsidP="00A4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AED" w:rsidRPr="00A40AED" w:rsidP="00A4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ED">
        <w:rPr>
          <w:rFonts w:ascii="Times New Roman" w:hAnsi="Times New Roman" w:cs="Times New Roman"/>
          <w:sz w:val="28"/>
          <w:szCs w:val="28"/>
        </w:rPr>
        <w:t>Мировой судья</w:t>
      </w:r>
      <w:r w:rsidRPr="00A40AED">
        <w:rPr>
          <w:rStyle w:val="85pt"/>
          <w:rFonts w:eastAsia="Calibri"/>
          <w:sz w:val="28"/>
          <w:szCs w:val="28"/>
        </w:rPr>
        <w:t xml:space="preserve"> </w:t>
      </w:r>
      <w:r w:rsidRPr="00A40AED">
        <w:rPr>
          <w:rFonts w:ascii="Times New Roman" w:hAnsi="Times New Roman" w:cs="Times New Roman"/>
          <w:sz w:val="28"/>
          <w:szCs w:val="28"/>
        </w:rPr>
        <w:t>судебного участка № 59 Красноперекопского судебного района (Красноперекопский муниципальный округ и городской округ Красноперекопск) Республики Крым                              - Мердымшаева Д.Р.,</w:t>
      </w:r>
    </w:p>
    <w:p w:rsidR="00A40AED" w:rsidP="00A4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ED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                        </w:t>
      </w:r>
      <w:r w:rsidRPr="00A40AED">
        <w:rPr>
          <w:rFonts w:ascii="Times New Roman" w:hAnsi="Times New Roman" w:cs="Times New Roman"/>
          <w:sz w:val="28"/>
          <w:szCs w:val="28"/>
        </w:rPr>
        <w:t xml:space="preserve">        - Поповой Ф.Б.,</w:t>
      </w:r>
    </w:p>
    <w:p w:rsidR="00A40AED" w:rsidRPr="00A40AED" w:rsidP="00A4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                                                      </w:t>
      </w:r>
      <w:r w:rsidR="00F70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Секутовой И.В.,</w:t>
      </w:r>
    </w:p>
    <w:p w:rsidR="00A40AED" w:rsidRPr="009E56DE" w:rsidP="00A40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6D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</w:t>
      </w:r>
      <w:r w:rsidRPr="00A40AED">
        <w:rPr>
          <w:rFonts w:ascii="Times New Roman" w:eastAsia="Times New Roman" w:hAnsi="Times New Roman" w:cs="Times New Roman"/>
          <w:sz w:val="28"/>
          <w:szCs w:val="28"/>
        </w:rPr>
        <w:t xml:space="preserve">участка № 59, расположенного по адресу: </w:t>
      </w:r>
      <w:r w:rsidRPr="00A40AED">
        <w:rPr>
          <w:rFonts w:ascii="Times New Roman" w:eastAsia="Calibri" w:hAnsi="Times New Roman" w:cs="Times New Roman"/>
          <w:sz w:val="28"/>
          <w:szCs w:val="28"/>
        </w:rPr>
        <w:t>296004, Республика Крым, г. Красно</w:t>
      </w:r>
      <w:r w:rsidRPr="00A40AED">
        <w:rPr>
          <w:rFonts w:ascii="Times New Roman" w:eastAsia="Calibri" w:hAnsi="Times New Roman" w:cs="Times New Roman"/>
          <w:sz w:val="28"/>
          <w:szCs w:val="28"/>
        </w:rPr>
        <w:t>перекопск, 10 микрорайон, д. 4</w:t>
      </w:r>
      <w:r w:rsidRPr="00A40A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гражданское дело по иску </w:t>
      </w:r>
      <w:r w:rsidR="009706A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предпринимателя Верейкина Романа Сергеевича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9706A0">
        <w:rPr>
          <w:rFonts w:ascii="Times New Roman" w:eastAsia="Times New Roman" w:hAnsi="Times New Roman" w:cs="Times New Roman"/>
          <w:color w:val="000000"/>
          <w:sz w:val="28"/>
          <w:szCs w:val="28"/>
        </w:rPr>
        <w:t>Секутовой Ирине Владимировне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взыскании задолженности по договору потребительского </w:t>
      </w:r>
      <w:r w:rsidR="0097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кредита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157B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займа)</w:t>
      </w:r>
      <w:r w:rsidR="009706A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расходов на оплату услуг представителя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гос</w:t>
      </w:r>
      <w:r w:rsidR="00241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пошлины,  </w:t>
      </w:r>
    </w:p>
    <w:p w:rsidR="00A40AED" w:rsidRPr="009E56DE" w:rsidP="00A40AED">
      <w:pPr>
        <w:pStyle w:val="s1"/>
        <w:shd w:val="clear" w:color="auto" w:fill="FFFFFF"/>
        <w:tabs>
          <w:tab w:val="left" w:pos="3905"/>
        </w:tabs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</w:t>
      </w:r>
      <w:r w:rsidRPr="009E56DE">
        <w:rPr>
          <w:color w:val="000000"/>
          <w:sz w:val="28"/>
          <w:szCs w:val="28"/>
        </w:rPr>
        <w:tab/>
        <w:t xml:space="preserve">   установил:</w:t>
      </w:r>
    </w:p>
    <w:p w:rsidR="00A40AED" w:rsidRPr="009E56DE" w:rsidP="00A40AE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</w:t>
      </w:r>
      <w:r w:rsidR="006157B9">
        <w:rPr>
          <w:color w:val="000000"/>
          <w:sz w:val="28"/>
          <w:szCs w:val="28"/>
        </w:rPr>
        <w:t>ИП Верейкин Р.С.</w:t>
      </w:r>
      <w:r w:rsidRPr="009E56DE">
        <w:rPr>
          <w:color w:val="000000"/>
          <w:sz w:val="28"/>
          <w:szCs w:val="28"/>
        </w:rPr>
        <w:t xml:space="preserve"> обратил</w:t>
      </w:r>
      <w:r w:rsidR="006157B9">
        <w:rPr>
          <w:color w:val="000000"/>
          <w:sz w:val="28"/>
          <w:szCs w:val="28"/>
        </w:rPr>
        <w:t>ся</w:t>
      </w:r>
      <w:r w:rsidRPr="009E56DE">
        <w:rPr>
          <w:color w:val="000000"/>
          <w:sz w:val="28"/>
          <w:szCs w:val="28"/>
        </w:rPr>
        <w:t xml:space="preserve"> в суд с иском к </w:t>
      </w:r>
      <w:r w:rsidR="006157B9">
        <w:rPr>
          <w:color w:val="000000"/>
          <w:sz w:val="28"/>
          <w:szCs w:val="28"/>
        </w:rPr>
        <w:t>Секутовой И.В</w:t>
      </w:r>
      <w:r w:rsidRPr="009E56DE">
        <w:rPr>
          <w:color w:val="000000"/>
          <w:sz w:val="28"/>
          <w:szCs w:val="28"/>
        </w:rPr>
        <w:t>. о взыскании задолженности по договору</w:t>
      </w:r>
      <w:r w:rsidRPr="00850733" w:rsidR="00850733">
        <w:rPr>
          <w:color w:val="000000"/>
          <w:sz w:val="28"/>
          <w:szCs w:val="28"/>
        </w:rPr>
        <w:t xml:space="preserve"> </w:t>
      </w:r>
      <w:r w:rsidRPr="009E56DE" w:rsidR="00850733">
        <w:rPr>
          <w:color w:val="000000"/>
          <w:sz w:val="28"/>
          <w:szCs w:val="28"/>
        </w:rPr>
        <w:t>потребительского кредит</w:t>
      </w:r>
      <w:r w:rsidR="00850733">
        <w:rPr>
          <w:color w:val="000000"/>
          <w:sz w:val="28"/>
          <w:szCs w:val="28"/>
        </w:rPr>
        <w:t xml:space="preserve">а </w:t>
      </w:r>
      <w:r w:rsidRPr="009E56DE" w:rsidR="00850733">
        <w:rPr>
          <w:color w:val="000000"/>
          <w:sz w:val="28"/>
          <w:szCs w:val="28"/>
        </w:rPr>
        <w:t>(</w:t>
      </w:r>
      <w:r w:rsidR="00850733">
        <w:rPr>
          <w:color w:val="000000"/>
          <w:sz w:val="28"/>
          <w:szCs w:val="28"/>
        </w:rPr>
        <w:t>микро</w:t>
      </w:r>
      <w:r w:rsidRPr="009E56DE" w:rsidR="00850733">
        <w:rPr>
          <w:color w:val="000000"/>
          <w:sz w:val="28"/>
          <w:szCs w:val="28"/>
        </w:rPr>
        <w:t>займа)</w:t>
      </w:r>
      <w:r w:rsidRPr="009E56DE">
        <w:rPr>
          <w:color w:val="000000"/>
          <w:sz w:val="28"/>
          <w:szCs w:val="28"/>
        </w:rPr>
        <w:t xml:space="preserve">. Исковые требования мотивированы тем, что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межд</w:t>
      </w:r>
      <w:r w:rsidRPr="009E56DE">
        <w:rPr>
          <w:color w:val="000000"/>
          <w:sz w:val="28"/>
          <w:szCs w:val="28"/>
        </w:rPr>
        <w:t xml:space="preserve">у </w:t>
      </w:r>
      <w:r w:rsidR="00C41406">
        <w:rPr>
          <w:color w:val="000000"/>
          <w:sz w:val="28"/>
          <w:szCs w:val="28"/>
        </w:rPr>
        <w:t>ООО</w:t>
      </w:r>
      <w:r w:rsidRPr="009E56DE">
        <w:rPr>
          <w:color w:val="000000"/>
          <w:sz w:val="28"/>
          <w:szCs w:val="28"/>
        </w:rPr>
        <w:t xml:space="preserve"> «</w:t>
      </w:r>
      <w:r w:rsidR="00C41406">
        <w:rPr>
          <w:color w:val="000000"/>
          <w:sz w:val="28"/>
          <w:szCs w:val="28"/>
        </w:rPr>
        <w:t>Займ</w:t>
      </w:r>
      <w:r w:rsidR="00C41406">
        <w:rPr>
          <w:color w:val="000000"/>
          <w:sz w:val="28"/>
          <w:szCs w:val="28"/>
        </w:rPr>
        <w:t xml:space="preserve"> Экспресс</w:t>
      </w:r>
      <w:r w:rsidRPr="009E56DE">
        <w:rPr>
          <w:color w:val="000000"/>
          <w:sz w:val="28"/>
          <w:szCs w:val="28"/>
        </w:rPr>
        <w:t xml:space="preserve">» (кредитор) и </w:t>
      </w:r>
      <w:r w:rsidR="00C41406">
        <w:rPr>
          <w:color w:val="000000"/>
          <w:sz w:val="28"/>
          <w:szCs w:val="28"/>
        </w:rPr>
        <w:t xml:space="preserve">Секутовой </w:t>
      </w:r>
      <w:r w:rsidRPr="009E56DE">
        <w:rPr>
          <w:color w:val="000000"/>
          <w:sz w:val="28"/>
          <w:szCs w:val="28"/>
        </w:rPr>
        <w:t>И.</w:t>
      </w:r>
      <w:r w:rsidR="00C41406">
        <w:rPr>
          <w:color w:val="000000"/>
          <w:sz w:val="28"/>
          <w:szCs w:val="28"/>
        </w:rPr>
        <w:t>В.</w:t>
      </w:r>
      <w:r w:rsidRPr="009E56DE">
        <w:rPr>
          <w:color w:val="000000"/>
          <w:sz w:val="28"/>
          <w:szCs w:val="28"/>
        </w:rPr>
        <w:t xml:space="preserve"> (заемщик) заключен договор потребительского </w:t>
      </w:r>
      <w:r w:rsidR="00C41406">
        <w:rPr>
          <w:color w:val="000000"/>
          <w:sz w:val="28"/>
          <w:szCs w:val="28"/>
        </w:rPr>
        <w:t>кредит</w:t>
      </w:r>
      <w:r w:rsidRPr="009E56DE">
        <w:rPr>
          <w:color w:val="000000"/>
          <w:sz w:val="28"/>
          <w:szCs w:val="28"/>
        </w:rPr>
        <w:t>а (микрозайма)</w:t>
      </w:r>
      <w:r w:rsidR="00E32D29">
        <w:rPr>
          <w:color w:val="000000"/>
          <w:sz w:val="28"/>
          <w:szCs w:val="28"/>
        </w:rPr>
        <w:t xml:space="preserve">. </w:t>
      </w:r>
      <w:r w:rsidR="00EB2BCF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 xml:space="preserve">В соответствии с условиями кредитного договора заемщику предоставлен кредит в сумме </w:t>
      </w:r>
      <w:r w:rsidR="00E32D29">
        <w:rPr>
          <w:color w:val="000000"/>
          <w:sz w:val="28"/>
          <w:szCs w:val="28"/>
        </w:rPr>
        <w:t>4</w:t>
      </w:r>
      <w:r w:rsidRPr="009E56DE">
        <w:rPr>
          <w:color w:val="000000"/>
          <w:sz w:val="28"/>
          <w:szCs w:val="28"/>
        </w:rPr>
        <w:t xml:space="preserve">000 рублей со сроком возврата </w:t>
      </w:r>
      <w:r w:rsidR="00E32D29">
        <w:rPr>
          <w:color w:val="000000"/>
          <w:sz w:val="28"/>
          <w:szCs w:val="28"/>
        </w:rPr>
        <w:t>не позднее 13.09.2016 года</w:t>
      </w:r>
      <w:r w:rsidRPr="009E56DE" w:rsidR="00E32D29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под 730,00 % годовых</w:t>
      </w:r>
      <w:r w:rsidRPr="009E56DE">
        <w:rPr>
          <w:color w:val="000000"/>
          <w:sz w:val="28"/>
          <w:szCs w:val="28"/>
        </w:rPr>
        <w:t>.</w:t>
      </w:r>
      <w:r w:rsidRPr="009E5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г</w:t>
      </w:r>
      <w:r w:rsidRPr="009E56DE">
        <w:rPr>
          <w:color w:val="000000"/>
          <w:sz w:val="28"/>
          <w:szCs w:val="28"/>
        </w:rPr>
        <w:t xml:space="preserve">ода между </w:t>
      </w:r>
      <w:r w:rsidR="001A433D">
        <w:rPr>
          <w:color w:val="000000"/>
          <w:sz w:val="28"/>
          <w:szCs w:val="28"/>
        </w:rPr>
        <w:t>ООО</w:t>
      </w:r>
      <w:r w:rsidRPr="009E56DE" w:rsidR="001A433D">
        <w:rPr>
          <w:color w:val="000000"/>
          <w:sz w:val="28"/>
          <w:szCs w:val="28"/>
        </w:rPr>
        <w:t xml:space="preserve"> «</w:t>
      </w:r>
      <w:r w:rsidR="001A433D">
        <w:rPr>
          <w:color w:val="000000"/>
          <w:sz w:val="28"/>
          <w:szCs w:val="28"/>
        </w:rPr>
        <w:t>Займ Экспресс</w:t>
      </w:r>
      <w:r w:rsidRPr="009E56DE">
        <w:rPr>
          <w:color w:val="000000"/>
          <w:sz w:val="28"/>
          <w:szCs w:val="28"/>
        </w:rPr>
        <w:t xml:space="preserve">» (цедент) и </w:t>
      </w:r>
      <w:r w:rsidR="001A433D">
        <w:rPr>
          <w:color w:val="000000"/>
          <w:sz w:val="28"/>
          <w:szCs w:val="28"/>
        </w:rPr>
        <w:t>ИП Верейкиным Р.С.</w:t>
      </w:r>
      <w:r w:rsidRPr="009E56DE" w:rsidR="001A433D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(цессионарий) заключен договор уступки прав требований (цессии)</w:t>
      </w:r>
      <w:r w:rsidR="0087393F">
        <w:rPr>
          <w:color w:val="000000"/>
          <w:sz w:val="28"/>
          <w:szCs w:val="28"/>
        </w:rPr>
        <w:t xml:space="preserve">, в </w:t>
      </w:r>
      <w:r w:rsidRPr="009E56DE">
        <w:rPr>
          <w:color w:val="000000"/>
          <w:sz w:val="28"/>
          <w:szCs w:val="28"/>
        </w:rPr>
        <w:t xml:space="preserve">соответствии с условиями </w:t>
      </w:r>
      <w:r w:rsidR="0087393F">
        <w:rPr>
          <w:color w:val="000000"/>
          <w:sz w:val="28"/>
          <w:szCs w:val="28"/>
        </w:rPr>
        <w:t>которого</w:t>
      </w:r>
      <w:r w:rsidRPr="009E56DE">
        <w:rPr>
          <w:color w:val="000000"/>
          <w:sz w:val="28"/>
          <w:szCs w:val="28"/>
        </w:rPr>
        <w:t xml:space="preserve"> цедент уступил цессионарию право требования к </w:t>
      </w:r>
      <w:r w:rsidR="00445844">
        <w:rPr>
          <w:color w:val="000000"/>
          <w:sz w:val="28"/>
          <w:szCs w:val="28"/>
        </w:rPr>
        <w:t xml:space="preserve">Секутовой </w:t>
      </w:r>
      <w:r w:rsidRPr="009E56DE" w:rsidR="00445844">
        <w:rPr>
          <w:color w:val="000000"/>
          <w:sz w:val="28"/>
          <w:szCs w:val="28"/>
        </w:rPr>
        <w:t>И.</w:t>
      </w:r>
      <w:r w:rsidR="00445844">
        <w:rPr>
          <w:color w:val="000000"/>
          <w:sz w:val="28"/>
          <w:szCs w:val="28"/>
        </w:rPr>
        <w:t>В</w:t>
      </w:r>
      <w:r w:rsidRPr="009E56DE">
        <w:rPr>
          <w:color w:val="000000"/>
          <w:sz w:val="28"/>
          <w:szCs w:val="28"/>
        </w:rPr>
        <w:t xml:space="preserve">. по договору потребительского </w:t>
      </w:r>
      <w:r w:rsidR="00160660">
        <w:rPr>
          <w:color w:val="000000"/>
          <w:sz w:val="28"/>
          <w:szCs w:val="28"/>
        </w:rPr>
        <w:t>кредит</w:t>
      </w:r>
      <w:r w:rsidRPr="009E56DE">
        <w:rPr>
          <w:color w:val="000000"/>
          <w:sz w:val="28"/>
          <w:szCs w:val="28"/>
        </w:rPr>
        <w:t>а (</w:t>
      </w:r>
      <w:r w:rsidRPr="009E56DE">
        <w:rPr>
          <w:color w:val="000000"/>
          <w:sz w:val="28"/>
          <w:szCs w:val="28"/>
        </w:rPr>
        <w:t>микрозайма</w:t>
      </w:r>
      <w:r w:rsidRPr="009E56DE">
        <w:rPr>
          <w:color w:val="000000"/>
          <w:sz w:val="28"/>
          <w:szCs w:val="28"/>
        </w:rPr>
        <w:t xml:space="preserve">) от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года. Ответчик свои обязательства по договору займа не исполнила, в связи с чем</w:t>
      </w:r>
      <w:r w:rsidR="00D0044B">
        <w:rPr>
          <w:color w:val="000000"/>
          <w:sz w:val="28"/>
          <w:szCs w:val="28"/>
        </w:rPr>
        <w:t>,</w:t>
      </w:r>
      <w:r w:rsidRPr="009E56DE">
        <w:rPr>
          <w:color w:val="000000"/>
          <w:sz w:val="28"/>
          <w:szCs w:val="28"/>
        </w:rPr>
        <w:t xml:space="preserve"> по договору образовалась задолженность: основной долг </w:t>
      </w:r>
      <w:r w:rsidR="00A93579">
        <w:rPr>
          <w:color w:val="000000"/>
          <w:sz w:val="28"/>
          <w:szCs w:val="28"/>
        </w:rPr>
        <w:t>–</w:t>
      </w:r>
      <w:r w:rsidRPr="009E56DE">
        <w:rPr>
          <w:color w:val="000000"/>
          <w:sz w:val="28"/>
          <w:szCs w:val="28"/>
        </w:rPr>
        <w:t xml:space="preserve"> </w:t>
      </w:r>
      <w:r w:rsidR="00A93579">
        <w:rPr>
          <w:color w:val="000000"/>
          <w:sz w:val="28"/>
          <w:szCs w:val="28"/>
        </w:rPr>
        <w:t>3352,40</w:t>
      </w:r>
      <w:r w:rsidRPr="009E56DE">
        <w:rPr>
          <w:color w:val="000000"/>
          <w:sz w:val="28"/>
          <w:szCs w:val="28"/>
        </w:rPr>
        <w:t xml:space="preserve"> рублей, проценты за пользование займом – </w:t>
      </w:r>
      <w:r w:rsidR="00A93579">
        <w:rPr>
          <w:color w:val="000000"/>
          <w:sz w:val="28"/>
          <w:szCs w:val="28"/>
        </w:rPr>
        <w:t>8799,60</w:t>
      </w:r>
      <w:r w:rsidRPr="009E56DE">
        <w:rPr>
          <w:color w:val="000000"/>
          <w:sz w:val="28"/>
          <w:szCs w:val="28"/>
        </w:rPr>
        <w:t xml:space="preserve"> рублей, пени </w:t>
      </w:r>
      <w:r w:rsidR="00A93579">
        <w:rPr>
          <w:color w:val="000000"/>
          <w:sz w:val="28"/>
          <w:szCs w:val="28"/>
        </w:rPr>
        <w:t>3142,99</w:t>
      </w:r>
      <w:r w:rsidRPr="009E56DE">
        <w:rPr>
          <w:color w:val="000000"/>
          <w:sz w:val="28"/>
          <w:szCs w:val="28"/>
        </w:rPr>
        <w:t xml:space="preserve"> рублей, которую истец просит взыскать с ответчика. Также истец просит взыскать с ответчика уплаченную государственную пошлину за подачу иска в суд в сумме </w:t>
      </w:r>
      <w:r w:rsidR="00774A69">
        <w:rPr>
          <w:color w:val="000000"/>
          <w:sz w:val="28"/>
          <w:szCs w:val="28"/>
        </w:rPr>
        <w:t>611,80</w:t>
      </w:r>
      <w:r w:rsidRPr="009E56DE">
        <w:rPr>
          <w:color w:val="000000"/>
          <w:sz w:val="28"/>
          <w:szCs w:val="28"/>
        </w:rPr>
        <w:t xml:space="preserve"> рублей</w:t>
      </w:r>
      <w:r w:rsidR="00774A69">
        <w:rPr>
          <w:color w:val="000000"/>
          <w:sz w:val="28"/>
          <w:szCs w:val="28"/>
        </w:rPr>
        <w:t>, а также расходы на оплату услуг представителя в сумме 7000 рублей</w:t>
      </w:r>
      <w:r w:rsidRPr="009E56DE">
        <w:rPr>
          <w:color w:val="000000"/>
          <w:sz w:val="28"/>
          <w:szCs w:val="28"/>
        </w:rPr>
        <w:t>.</w:t>
      </w:r>
    </w:p>
    <w:p w:rsidR="00A40AED" w:rsidRPr="009E56DE" w:rsidP="00ED6B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>В судебное заседание</w:t>
      </w:r>
      <w:r w:rsidR="00E04639">
        <w:rPr>
          <w:color w:val="000000"/>
          <w:sz w:val="28"/>
          <w:szCs w:val="28"/>
        </w:rPr>
        <w:t xml:space="preserve"> истец,</w:t>
      </w:r>
      <w:r w:rsidRPr="009E56DE">
        <w:rPr>
          <w:color w:val="000000"/>
          <w:sz w:val="28"/>
          <w:szCs w:val="28"/>
        </w:rPr>
        <w:t xml:space="preserve"> представитель истца не явил</w:t>
      </w:r>
      <w:r w:rsidR="00E04639">
        <w:rPr>
          <w:color w:val="000000"/>
          <w:sz w:val="28"/>
          <w:szCs w:val="28"/>
        </w:rPr>
        <w:t>ись</w:t>
      </w:r>
      <w:r w:rsidRPr="009E56DE">
        <w:rPr>
          <w:color w:val="000000"/>
          <w:sz w:val="28"/>
          <w:szCs w:val="28"/>
        </w:rPr>
        <w:t>. О дате, времени и месте судебного заседания уведомлен</w:t>
      </w:r>
      <w:r w:rsidR="00E04639">
        <w:rPr>
          <w:color w:val="000000"/>
          <w:sz w:val="28"/>
          <w:szCs w:val="28"/>
        </w:rPr>
        <w:t>ы</w:t>
      </w:r>
      <w:r w:rsidRPr="009E56DE">
        <w:rPr>
          <w:color w:val="000000"/>
          <w:sz w:val="28"/>
          <w:szCs w:val="28"/>
        </w:rPr>
        <w:t xml:space="preserve"> надлежащим образом. Просил</w:t>
      </w:r>
      <w:r w:rsidR="00E04639">
        <w:rPr>
          <w:color w:val="000000"/>
          <w:sz w:val="28"/>
          <w:szCs w:val="28"/>
        </w:rPr>
        <w:t>и</w:t>
      </w:r>
      <w:r w:rsidRPr="009E56DE">
        <w:rPr>
          <w:color w:val="000000"/>
          <w:sz w:val="28"/>
          <w:szCs w:val="28"/>
        </w:rPr>
        <w:t xml:space="preserve"> рассмотреть дело в </w:t>
      </w:r>
      <w:r w:rsidR="00E04639">
        <w:rPr>
          <w:color w:val="000000"/>
          <w:sz w:val="28"/>
          <w:szCs w:val="28"/>
        </w:rPr>
        <w:t>их</w:t>
      </w:r>
      <w:r w:rsidRPr="009E56DE">
        <w:rPr>
          <w:color w:val="000000"/>
          <w:sz w:val="28"/>
          <w:szCs w:val="28"/>
        </w:rPr>
        <w:t xml:space="preserve"> отсутствие.</w:t>
      </w:r>
    </w:p>
    <w:p w:rsidR="00A40AED" w:rsidRPr="00211445" w:rsidP="00ED6B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445">
        <w:rPr>
          <w:sz w:val="28"/>
          <w:szCs w:val="28"/>
        </w:rPr>
        <w:t xml:space="preserve">Ответчик </w:t>
      </w:r>
      <w:r w:rsidRPr="00211445" w:rsidR="00ED6B4F">
        <w:rPr>
          <w:sz w:val="28"/>
          <w:szCs w:val="28"/>
        </w:rPr>
        <w:t>Секутова И.В</w:t>
      </w:r>
      <w:r w:rsidRPr="00211445">
        <w:rPr>
          <w:sz w:val="28"/>
          <w:szCs w:val="28"/>
        </w:rPr>
        <w:t>. в су</w:t>
      </w:r>
      <w:r w:rsidRPr="00211445">
        <w:rPr>
          <w:sz w:val="28"/>
          <w:szCs w:val="28"/>
        </w:rPr>
        <w:t>дебно</w:t>
      </w:r>
      <w:r w:rsidRPr="00211445" w:rsidR="00D0044B">
        <w:rPr>
          <w:sz w:val="28"/>
          <w:szCs w:val="28"/>
        </w:rPr>
        <w:t>м</w:t>
      </w:r>
      <w:r w:rsidRPr="00211445">
        <w:rPr>
          <w:sz w:val="28"/>
          <w:szCs w:val="28"/>
        </w:rPr>
        <w:t xml:space="preserve"> заседани</w:t>
      </w:r>
      <w:r w:rsidRPr="00211445" w:rsidR="00D0044B">
        <w:rPr>
          <w:sz w:val="28"/>
          <w:szCs w:val="28"/>
        </w:rPr>
        <w:t>и</w:t>
      </w:r>
      <w:r w:rsidRPr="00211445">
        <w:rPr>
          <w:sz w:val="28"/>
          <w:szCs w:val="28"/>
        </w:rPr>
        <w:t xml:space="preserve"> </w:t>
      </w:r>
      <w:r w:rsidRPr="00211445" w:rsidR="00211445">
        <w:rPr>
          <w:sz w:val="28"/>
          <w:szCs w:val="28"/>
        </w:rPr>
        <w:t>ходатайствова</w:t>
      </w:r>
      <w:r w:rsidRPr="00211445" w:rsidR="00D0044B">
        <w:rPr>
          <w:sz w:val="28"/>
          <w:szCs w:val="28"/>
        </w:rPr>
        <w:t>ла</w:t>
      </w:r>
      <w:r w:rsidRPr="00211445">
        <w:rPr>
          <w:sz w:val="28"/>
          <w:szCs w:val="28"/>
        </w:rPr>
        <w:t xml:space="preserve"> </w:t>
      </w:r>
      <w:r w:rsidRPr="00211445" w:rsidR="00211445">
        <w:rPr>
          <w:sz w:val="28"/>
          <w:szCs w:val="28"/>
        </w:rPr>
        <w:t xml:space="preserve">о </w:t>
      </w:r>
      <w:r w:rsidRPr="00211445" w:rsidR="00ED6B4F">
        <w:rPr>
          <w:sz w:val="28"/>
          <w:szCs w:val="28"/>
        </w:rPr>
        <w:t>применени</w:t>
      </w:r>
      <w:r w:rsidRPr="00211445" w:rsidR="00211445">
        <w:rPr>
          <w:sz w:val="28"/>
          <w:szCs w:val="28"/>
        </w:rPr>
        <w:t xml:space="preserve">и последствий пропуска </w:t>
      </w:r>
      <w:r w:rsidRPr="00211445">
        <w:rPr>
          <w:sz w:val="28"/>
          <w:szCs w:val="28"/>
        </w:rPr>
        <w:t xml:space="preserve">срока исковой давности. </w:t>
      </w:r>
    </w:p>
    <w:p w:rsidR="00A40AED" w:rsidRPr="009E56DE" w:rsidP="00BB4A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DE">
        <w:rPr>
          <w:rFonts w:ascii="Times New Roman" w:hAnsi="Times New Roman"/>
          <w:sz w:val="28"/>
          <w:szCs w:val="28"/>
        </w:rPr>
        <w:t xml:space="preserve"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</w:t>
      </w:r>
      <w:r w:rsidRPr="009E56DE">
        <w:rPr>
          <w:rFonts w:ascii="Times New Roman" w:hAnsi="Times New Roman"/>
          <w:sz w:val="28"/>
          <w:szCs w:val="28"/>
        </w:rPr>
        <w:t>дело в отсутствие не явившихся участников процесса.</w:t>
      </w:r>
    </w:p>
    <w:p w:rsidR="00A40AED" w:rsidRPr="009E56DE" w:rsidP="00BB4A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Суд, исследовав материалы гражданского дела, приходит к </w:t>
      </w:r>
      <w:r w:rsidR="00BB4A8A">
        <w:rPr>
          <w:color w:val="000000"/>
          <w:sz w:val="28"/>
          <w:szCs w:val="28"/>
        </w:rPr>
        <w:t>следующему</w:t>
      </w:r>
      <w:r w:rsidRPr="009E56DE">
        <w:rPr>
          <w:color w:val="000000"/>
          <w:sz w:val="28"/>
          <w:szCs w:val="28"/>
        </w:rPr>
        <w:t>.</w:t>
      </w:r>
    </w:p>
    <w:p w:rsidR="00A40AED" w:rsidRPr="009E56DE" w:rsidP="00BB4A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</w:t>
      </w:r>
      <w:r w:rsidRPr="009E56DE">
        <w:rPr>
          <w:color w:val="000000"/>
          <w:sz w:val="28"/>
          <w:szCs w:val="28"/>
        </w:rPr>
        <w:t xml:space="preserve"> следует </w:t>
      </w:r>
      <w:r>
        <w:rPr>
          <w:color w:val="000000"/>
          <w:sz w:val="28"/>
          <w:szCs w:val="28"/>
        </w:rPr>
        <w:t xml:space="preserve">из </w:t>
      </w:r>
      <w:r w:rsidRPr="009E56DE">
        <w:rPr>
          <w:color w:val="000000"/>
          <w:sz w:val="28"/>
          <w:szCs w:val="28"/>
        </w:rPr>
        <w:t xml:space="preserve">материалов дела,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межд</w:t>
      </w:r>
      <w:r w:rsidRPr="009E56DE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ООО</w:t>
      </w:r>
      <w:r w:rsidRPr="009E56D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Займ</w:t>
      </w:r>
      <w:r>
        <w:rPr>
          <w:color w:val="000000"/>
          <w:sz w:val="28"/>
          <w:szCs w:val="28"/>
        </w:rPr>
        <w:t xml:space="preserve"> Экспресс</w:t>
      </w:r>
      <w:r w:rsidRPr="009E56DE">
        <w:rPr>
          <w:color w:val="000000"/>
          <w:sz w:val="28"/>
          <w:szCs w:val="28"/>
        </w:rPr>
        <w:t xml:space="preserve">» (кредитор) и </w:t>
      </w:r>
      <w:r>
        <w:rPr>
          <w:color w:val="000000"/>
          <w:sz w:val="28"/>
          <w:szCs w:val="28"/>
        </w:rPr>
        <w:t xml:space="preserve">Секутовой </w:t>
      </w:r>
      <w:r w:rsidRPr="009E56DE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В.</w:t>
      </w:r>
      <w:r w:rsidRPr="009E56DE">
        <w:rPr>
          <w:color w:val="000000"/>
          <w:sz w:val="28"/>
          <w:szCs w:val="28"/>
        </w:rPr>
        <w:t xml:space="preserve"> (заемщик) заключен договор потребительс</w:t>
      </w:r>
      <w:r w:rsidRPr="009E56DE">
        <w:rPr>
          <w:color w:val="000000"/>
          <w:sz w:val="28"/>
          <w:szCs w:val="28"/>
        </w:rPr>
        <w:t xml:space="preserve">кого </w:t>
      </w:r>
      <w:r>
        <w:rPr>
          <w:color w:val="000000"/>
          <w:sz w:val="28"/>
          <w:szCs w:val="28"/>
        </w:rPr>
        <w:t>кредит</w:t>
      </w:r>
      <w:r w:rsidRPr="009E56DE">
        <w:rPr>
          <w:color w:val="000000"/>
          <w:sz w:val="28"/>
          <w:szCs w:val="28"/>
        </w:rPr>
        <w:t>а (микрозайма)</w:t>
      </w:r>
      <w:r>
        <w:rPr>
          <w:color w:val="000000"/>
          <w:sz w:val="28"/>
          <w:szCs w:val="28"/>
        </w:rPr>
        <w:t xml:space="preserve">. </w:t>
      </w:r>
      <w:r w:rsidRPr="009E56DE">
        <w:rPr>
          <w:color w:val="000000"/>
          <w:sz w:val="28"/>
          <w:szCs w:val="28"/>
        </w:rPr>
        <w:t xml:space="preserve">В соответствии с условиями договора заемщику предоставлен кредит в сумме </w:t>
      </w:r>
      <w:r>
        <w:rPr>
          <w:color w:val="000000"/>
          <w:sz w:val="28"/>
          <w:szCs w:val="28"/>
        </w:rPr>
        <w:t>4</w:t>
      </w:r>
      <w:r w:rsidRPr="009E56DE">
        <w:rPr>
          <w:color w:val="000000"/>
          <w:sz w:val="28"/>
          <w:szCs w:val="28"/>
        </w:rPr>
        <w:t xml:space="preserve">000 рублей со сроком возврата </w:t>
      </w:r>
      <w:r>
        <w:rPr>
          <w:color w:val="000000"/>
          <w:sz w:val="28"/>
          <w:szCs w:val="28"/>
        </w:rPr>
        <w:t>не позднее 13.09.2016</w:t>
      </w:r>
      <w:r w:rsidRPr="009E56DE">
        <w:rPr>
          <w:color w:val="000000"/>
          <w:sz w:val="28"/>
          <w:szCs w:val="28"/>
        </w:rPr>
        <w:t xml:space="preserve"> года под 730,00 % годовых. (л.д. </w:t>
      </w:r>
      <w:r w:rsidR="00A962CC">
        <w:rPr>
          <w:color w:val="000000"/>
          <w:sz w:val="28"/>
          <w:szCs w:val="28"/>
        </w:rPr>
        <w:t>7-8</w:t>
      </w:r>
      <w:r w:rsidRPr="009E56DE">
        <w:rPr>
          <w:color w:val="000000"/>
          <w:sz w:val="28"/>
          <w:szCs w:val="28"/>
        </w:rPr>
        <w:t>).</w:t>
      </w:r>
    </w:p>
    <w:p w:rsidR="00A40AED" w:rsidP="00BB4A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Заём в сумме </w:t>
      </w:r>
      <w:r w:rsidR="00A962CC">
        <w:rPr>
          <w:color w:val="000000"/>
          <w:sz w:val="28"/>
          <w:szCs w:val="28"/>
        </w:rPr>
        <w:t>4</w:t>
      </w:r>
      <w:r w:rsidRPr="009E56DE">
        <w:rPr>
          <w:color w:val="000000"/>
          <w:sz w:val="28"/>
          <w:szCs w:val="28"/>
        </w:rPr>
        <w:t xml:space="preserve">000 рублей был выдан ответчику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года, что подтверждается расходным кассовым ордером и не оспаривается сторонами</w:t>
      </w:r>
      <w:r w:rsidR="00A962CC">
        <w:rPr>
          <w:color w:val="000000"/>
          <w:sz w:val="28"/>
          <w:szCs w:val="28"/>
        </w:rPr>
        <w:t xml:space="preserve"> (л.д. 9)</w:t>
      </w:r>
      <w:r w:rsidRPr="009E56DE">
        <w:rPr>
          <w:color w:val="000000"/>
          <w:sz w:val="28"/>
          <w:szCs w:val="28"/>
        </w:rPr>
        <w:t>.</w:t>
      </w:r>
    </w:p>
    <w:p w:rsidR="00CF5525" w:rsidP="00BB4A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года межд</w:t>
      </w:r>
      <w:r w:rsidRPr="009E56DE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ООО</w:t>
      </w:r>
      <w:r w:rsidRPr="009E56D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Займ Экспресс</w:t>
      </w:r>
      <w:r w:rsidRPr="009E56DE">
        <w:rPr>
          <w:color w:val="000000"/>
          <w:sz w:val="28"/>
          <w:szCs w:val="28"/>
        </w:rPr>
        <w:t xml:space="preserve">» (цедент) и </w:t>
      </w:r>
      <w:r>
        <w:rPr>
          <w:color w:val="000000"/>
          <w:sz w:val="28"/>
          <w:szCs w:val="28"/>
        </w:rPr>
        <w:t>ИП Верейкиным Р.С.</w:t>
      </w:r>
      <w:r w:rsidRPr="009E56DE">
        <w:rPr>
          <w:color w:val="000000"/>
          <w:sz w:val="28"/>
          <w:szCs w:val="28"/>
        </w:rPr>
        <w:t xml:space="preserve"> (цессионарий) заключен договор уступки прав требований (цессии)</w:t>
      </w:r>
      <w:r>
        <w:rPr>
          <w:color w:val="000000"/>
          <w:sz w:val="28"/>
          <w:szCs w:val="28"/>
        </w:rPr>
        <w:t xml:space="preserve">. В </w:t>
      </w:r>
      <w:r w:rsidRPr="009E56DE">
        <w:rPr>
          <w:color w:val="000000"/>
          <w:sz w:val="28"/>
          <w:szCs w:val="28"/>
        </w:rPr>
        <w:t xml:space="preserve">соответствии с условиями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анного договора</w:t>
      </w:r>
      <w:r w:rsidRPr="009E56DE">
        <w:rPr>
          <w:color w:val="000000"/>
          <w:sz w:val="28"/>
          <w:szCs w:val="28"/>
        </w:rPr>
        <w:t xml:space="preserve"> цедент уступил цессионарию право требования к </w:t>
      </w:r>
      <w:r>
        <w:rPr>
          <w:color w:val="000000"/>
          <w:sz w:val="28"/>
          <w:szCs w:val="28"/>
        </w:rPr>
        <w:t xml:space="preserve">Секутовой </w:t>
      </w:r>
      <w:r w:rsidRPr="009E56DE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В</w:t>
      </w:r>
      <w:r w:rsidRPr="009E56DE">
        <w:rPr>
          <w:color w:val="000000"/>
          <w:sz w:val="28"/>
          <w:szCs w:val="28"/>
        </w:rPr>
        <w:t xml:space="preserve">. по договору потребительского </w:t>
      </w:r>
      <w:r>
        <w:rPr>
          <w:color w:val="000000"/>
          <w:sz w:val="28"/>
          <w:szCs w:val="28"/>
        </w:rPr>
        <w:t>кредит</w:t>
      </w:r>
      <w:r w:rsidRPr="009E56DE">
        <w:rPr>
          <w:color w:val="000000"/>
          <w:sz w:val="28"/>
          <w:szCs w:val="28"/>
        </w:rPr>
        <w:t>а (</w:t>
      </w:r>
      <w:r w:rsidRPr="009E56DE">
        <w:rPr>
          <w:color w:val="000000"/>
          <w:sz w:val="28"/>
          <w:szCs w:val="28"/>
        </w:rPr>
        <w:t>микрозайма</w:t>
      </w:r>
      <w:r w:rsidRPr="009E56DE">
        <w:rPr>
          <w:color w:val="000000"/>
          <w:sz w:val="28"/>
          <w:szCs w:val="28"/>
        </w:rPr>
        <w:t xml:space="preserve">) от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20-21)</w:t>
      </w:r>
      <w:r w:rsidRPr="009E56DE">
        <w:rPr>
          <w:color w:val="000000"/>
          <w:sz w:val="28"/>
          <w:szCs w:val="28"/>
        </w:rPr>
        <w:t>.</w:t>
      </w:r>
    </w:p>
    <w:p w:rsidR="00DE275B" w:rsidRPr="009E56DE" w:rsidP="00DE2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DE">
        <w:rPr>
          <w:rFonts w:ascii="Times New Roman" w:hAnsi="Times New Roman" w:cs="Times New Roman"/>
          <w:color w:val="000000"/>
          <w:sz w:val="28"/>
          <w:szCs w:val="28"/>
        </w:rPr>
        <w:t>В силу п. 2 ст. 199 ГК РФ исковая давность применяется судом только по заявлению стороны в споре</w:t>
      </w:r>
      <w:r w:rsidRPr="009E56DE">
        <w:rPr>
          <w:rFonts w:ascii="Times New Roman" w:hAnsi="Times New Roman" w:cs="Times New Roman"/>
          <w:color w:val="000000"/>
          <w:sz w:val="28"/>
          <w:szCs w:val="28"/>
        </w:rPr>
        <w:t xml:space="preserve">, сделанному до вынесения судом решения. </w:t>
      </w:r>
      <w:r w:rsidRPr="009E56DE">
        <w:rPr>
          <w:rFonts w:ascii="Times New Roman" w:hAnsi="Times New Roman" w:cs="Times New Roman"/>
          <w:sz w:val="28"/>
          <w:szCs w:val="28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2B3FC9" w:rsidRPr="009E56DE" w:rsidP="002B3F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Ответчиком </w:t>
      </w:r>
      <w:r>
        <w:rPr>
          <w:color w:val="000000"/>
          <w:sz w:val="28"/>
          <w:szCs w:val="28"/>
        </w:rPr>
        <w:t>Секутовой И.В</w:t>
      </w:r>
      <w:r w:rsidRPr="009E56DE">
        <w:rPr>
          <w:color w:val="000000"/>
          <w:sz w:val="28"/>
          <w:szCs w:val="28"/>
        </w:rPr>
        <w:t>. заявлено о пропуске истцом срока исковой да</w:t>
      </w:r>
      <w:r w:rsidRPr="009E56DE">
        <w:rPr>
          <w:color w:val="000000"/>
          <w:sz w:val="28"/>
          <w:szCs w:val="28"/>
        </w:rPr>
        <w:t>вности.</w:t>
      </w:r>
    </w:p>
    <w:p w:rsidR="00166C9A" w:rsidRPr="009E56DE" w:rsidP="00166C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sz w:val="28"/>
          <w:szCs w:val="28"/>
        </w:rPr>
        <w:t xml:space="preserve">В соответствии со </w:t>
      </w:r>
      <w:hyperlink r:id="rId4" w:anchor="/document/10164072/entry/196" w:history="1">
        <w:r w:rsidRPr="009E56DE">
          <w:rPr>
            <w:rStyle w:val="Hyperlink"/>
            <w:color w:val="auto"/>
            <w:sz w:val="28"/>
            <w:szCs w:val="28"/>
            <w:u w:val="none"/>
          </w:rPr>
          <w:t>ст.ст. 196</w:t>
        </w:r>
      </w:hyperlink>
      <w:r w:rsidRPr="009E56DE">
        <w:rPr>
          <w:sz w:val="28"/>
          <w:szCs w:val="28"/>
        </w:rPr>
        <w:t xml:space="preserve">, </w:t>
      </w:r>
      <w:hyperlink r:id="rId4" w:anchor="/document/10164072/entry/200" w:history="1">
        <w:r w:rsidRPr="009E56DE">
          <w:rPr>
            <w:rStyle w:val="Hyperlink"/>
            <w:color w:val="auto"/>
            <w:sz w:val="28"/>
            <w:szCs w:val="28"/>
            <w:u w:val="none"/>
          </w:rPr>
          <w:t>200</w:t>
        </w:r>
      </w:hyperlink>
      <w:r w:rsidRPr="009E56DE">
        <w:rPr>
          <w:sz w:val="28"/>
          <w:szCs w:val="28"/>
        </w:rPr>
        <w:t xml:space="preserve"> ГК РФ, общий срок исковой давности составляет три года. При этом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  <w:r w:rsidRPr="009E56DE">
        <w:rPr>
          <w:rFonts w:ascii="Roboto" w:hAnsi="Roboto"/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2A45A4" w:rsidRPr="009E56DE" w:rsidP="002A4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6DE">
        <w:rPr>
          <w:sz w:val="28"/>
          <w:szCs w:val="28"/>
        </w:rPr>
        <w:t>В соответствии с п. 6 Постановления Пленума Верховного Суда Российской Федерации от 29.09.2015 N 43 "О некоторых вопросах, связанных</w:t>
      </w:r>
      <w:r w:rsidRPr="009E56DE">
        <w:rPr>
          <w:sz w:val="28"/>
          <w:szCs w:val="28"/>
        </w:rPr>
        <w:t xml:space="preserve"> с применением норм </w:t>
      </w:r>
      <w:hyperlink r:id="rId4" w:anchor="/document/10164072/entry/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Гражданского кодекса</w:t>
        </w:r>
      </w:hyperlink>
      <w:r w:rsidRPr="009E56DE">
        <w:rPr>
          <w:sz w:val="28"/>
          <w:szCs w:val="28"/>
        </w:rPr>
        <w:t xml:space="preserve"> Российской Федерации об исковой давности" переход прав в порядке универсального или сингулярного правопреемства (наследование, реорганизация </w:t>
      </w:r>
      <w:r w:rsidRPr="009E56DE">
        <w:rPr>
          <w:sz w:val="28"/>
          <w:szCs w:val="28"/>
        </w:rPr>
        <w:t>юридического лица, переход права собственности на вещь, уступка права требования и пр.), не влияют на начало течения срока исковой давности и порядок его исчисления.</w:t>
      </w:r>
    </w:p>
    <w:p w:rsidR="003347D6" w:rsidP="003347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>Сам факт заключения договора уступки права требования не является основанием для изменения</w:t>
      </w:r>
      <w:r w:rsidRPr="009E56DE">
        <w:rPr>
          <w:color w:val="000000"/>
          <w:sz w:val="28"/>
          <w:szCs w:val="28"/>
        </w:rPr>
        <w:t xml:space="preserve"> срока исковой давности в силу ст. 201 ГК РФ.</w:t>
      </w:r>
    </w:p>
    <w:p w:rsidR="002E41D3" w:rsidRPr="009E56DE" w:rsidP="002E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56DE">
        <w:rPr>
          <w:rFonts w:ascii="Times New Roman" w:hAnsi="Times New Roman"/>
          <w:sz w:val="28"/>
          <w:szCs w:val="28"/>
        </w:rPr>
        <w:t xml:space="preserve">В </w:t>
      </w:r>
      <w:hyperlink r:id="rId5" w:history="1">
        <w:r w:rsidRPr="009E56D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абзаце 3 пункта 12</w:t>
        </w:r>
      </w:hyperlink>
      <w:r w:rsidRPr="009E56DE">
        <w:rPr>
          <w:rFonts w:ascii="Times New Roman" w:hAnsi="Times New Roman"/>
          <w:sz w:val="28"/>
          <w:szCs w:val="28"/>
        </w:rPr>
        <w:t xml:space="preserve"> постановления Пленума Верх</w:t>
      </w:r>
      <w:r w:rsidRPr="009E56DE">
        <w:rPr>
          <w:rFonts w:ascii="Times New Roman" w:hAnsi="Times New Roman"/>
          <w:sz w:val="28"/>
          <w:szCs w:val="28"/>
        </w:rPr>
        <w:t>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</w:t>
      </w:r>
      <w:r w:rsidR="00B801A3">
        <w:rPr>
          <w:rFonts w:ascii="Times New Roman" w:hAnsi="Times New Roman"/>
          <w:sz w:val="28"/>
          <w:szCs w:val="28"/>
        </w:rPr>
        <w:t xml:space="preserve"> разъяснено</w:t>
      </w:r>
      <w:r w:rsidRPr="009E56DE">
        <w:rPr>
          <w:rFonts w:ascii="Times New Roman" w:hAnsi="Times New Roman"/>
          <w:sz w:val="28"/>
          <w:szCs w:val="28"/>
        </w:rPr>
        <w:t>,</w:t>
      </w:r>
      <w:r w:rsidR="00B801A3">
        <w:rPr>
          <w:rFonts w:ascii="Times New Roman" w:hAnsi="Times New Roman"/>
          <w:sz w:val="28"/>
          <w:szCs w:val="28"/>
        </w:rPr>
        <w:t xml:space="preserve"> что</w:t>
      </w:r>
      <w:r w:rsidRPr="009E56DE">
        <w:rPr>
          <w:rFonts w:ascii="Times New Roman" w:hAnsi="Times New Roman"/>
          <w:sz w:val="28"/>
          <w:szCs w:val="28"/>
        </w:rPr>
        <w:t xml:space="preserve"> срок исковой давности, пропущенный юридическим лицом, а также гражданином</w:t>
      </w:r>
      <w:r w:rsidRPr="009E56DE">
        <w:rPr>
          <w:rFonts w:ascii="Times New Roman" w:hAnsi="Times New Roman"/>
          <w:sz w:val="28"/>
          <w:szCs w:val="28"/>
        </w:rPr>
        <w:t xml:space="preserve"> - индивидуальным предпринимателем по требованиям, связанным с осуществлением им предпринимательской </w:t>
      </w:r>
      <w:r w:rsidRPr="009E56DE">
        <w:rPr>
          <w:rFonts w:ascii="Times New Roman" w:hAnsi="Times New Roman"/>
          <w:sz w:val="28"/>
          <w:szCs w:val="28"/>
        </w:rPr>
        <w:t>деятельности, не подлежит восстановлению независимо от причин его пропуска.</w:t>
      </w:r>
    </w:p>
    <w:p w:rsidR="00B801A3" w:rsidP="003347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801A3">
        <w:rPr>
          <w:color w:val="000000"/>
          <w:sz w:val="28"/>
          <w:szCs w:val="28"/>
          <w:shd w:val="clear" w:color="auto" w:fill="FFFFFF"/>
        </w:rPr>
        <w:t>В силу </w:t>
      </w:r>
      <w:hyperlink r:id="rId6" w:anchor="dst530" w:history="1">
        <w:r w:rsidRPr="00B801A3">
          <w:rPr>
            <w:rStyle w:val="Hyperlink"/>
            <w:color w:val="1A0DAB"/>
            <w:sz w:val="28"/>
            <w:szCs w:val="28"/>
            <w:shd w:val="clear" w:color="auto" w:fill="FFFFFF"/>
          </w:rPr>
          <w:t>пункта 1 статьи 204</w:t>
        </w:r>
      </w:hyperlink>
      <w:r w:rsidRPr="00B801A3">
        <w:rPr>
          <w:color w:val="000000"/>
          <w:sz w:val="28"/>
          <w:szCs w:val="28"/>
          <w:shd w:val="clear" w:color="auto" w:fill="FFFFFF"/>
        </w:rPr>
        <w:t xml:space="preserve"> ГК РФ срок исковой давности не течет с момента обращения за судебной защитой, в том числе со дня подачи заявления </w:t>
      </w:r>
      <w:r w:rsidRPr="00B801A3">
        <w:rPr>
          <w:color w:val="000000"/>
          <w:sz w:val="28"/>
          <w:szCs w:val="28"/>
          <w:shd w:val="clear" w:color="auto" w:fill="FFFFFF"/>
        </w:rPr>
        <w:t>о вынесении судебного приказа либо обращения в третейский суд, если такое заявление было принято к производству.</w:t>
      </w:r>
    </w:p>
    <w:p w:rsidR="004C792E" w:rsidRPr="009E56DE" w:rsidP="004C79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В </w:t>
      </w:r>
      <w:hyperlink r:id="rId4" w:anchor="/document/71204098/entry/18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9E56DE">
          <w:rPr>
            <w:rStyle w:val="Hyperlink"/>
            <w:color w:val="auto"/>
            <w:sz w:val="28"/>
            <w:szCs w:val="28"/>
            <w:u w:val="none"/>
          </w:rPr>
          <w:t>18</w:t>
        </w:r>
      </w:hyperlink>
      <w:r w:rsidRPr="009E56DE">
        <w:rPr>
          <w:sz w:val="28"/>
          <w:szCs w:val="28"/>
        </w:rPr>
        <w:t xml:space="preserve"> Постановления Пленума Верховного Суда РФ от 29.09.2015 </w:t>
      </w:r>
      <w:r>
        <w:rPr>
          <w:sz w:val="28"/>
          <w:szCs w:val="28"/>
        </w:rPr>
        <w:t>№</w:t>
      </w:r>
      <w:r w:rsidRPr="009E56DE">
        <w:rPr>
          <w:sz w:val="28"/>
          <w:szCs w:val="28"/>
        </w:rPr>
        <w:t xml:space="preserve"> 43 </w:t>
      </w:r>
      <w:r w:rsidRPr="009E56DE">
        <w:rPr>
          <w:sz w:val="28"/>
          <w:szCs w:val="28"/>
        </w:rPr>
        <w:t xml:space="preserve">"О некоторых вопросах, связанных с применением норм </w:t>
      </w:r>
      <w:hyperlink r:id="rId4" w:anchor="/document/10164072/entry/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Гражданского кодекса</w:t>
        </w:r>
      </w:hyperlink>
      <w:r w:rsidRPr="009E56DE">
        <w:rPr>
          <w:sz w:val="28"/>
          <w:szCs w:val="28"/>
        </w:rPr>
        <w:t xml:space="preserve"> Российской Федерации об исковой давности" разъяснено, что по смыслу </w:t>
      </w:r>
      <w:hyperlink r:id="rId4" w:anchor="/document/10164072/entry/204" w:history="1">
        <w:r w:rsidRPr="009E56DE">
          <w:rPr>
            <w:rStyle w:val="Hyperlink"/>
            <w:color w:val="auto"/>
            <w:sz w:val="28"/>
            <w:szCs w:val="28"/>
            <w:u w:val="none"/>
          </w:rPr>
          <w:t>статьи 204</w:t>
        </w:r>
      </w:hyperlink>
      <w:r w:rsidRPr="009E56DE">
        <w:rPr>
          <w:sz w:val="28"/>
          <w:szCs w:val="28"/>
        </w:rPr>
        <w:t xml:space="preserve">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4" w:anchor="/document/12128809/entry/22011" w:history="1">
        <w:r w:rsidRPr="009E56DE">
          <w:rPr>
            <w:rStyle w:val="Hyperlink"/>
            <w:color w:val="auto"/>
            <w:sz w:val="28"/>
            <w:szCs w:val="28"/>
            <w:u w:val="none"/>
          </w:rPr>
          <w:t>абзацем вторым статьи 220</w:t>
        </w:r>
      </w:hyperlink>
      <w:r w:rsidRPr="009E56DE">
        <w:rPr>
          <w:sz w:val="28"/>
          <w:szCs w:val="28"/>
        </w:rPr>
        <w:t xml:space="preserve"> ГПК РФ, </w:t>
      </w:r>
      <w:hyperlink r:id="rId4" w:anchor="/document/12127526/entry/15011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пунктом 1 части 1 статьи 150</w:t>
        </w:r>
      </w:hyperlink>
      <w:r w:rsidRPr="009E56DE">
        <w:rPr>
          <w:sz w:val="28"/>
          <w:szCs w:val="28"/>
        </w:rPr>
        <w:t xml:space="preserve"> АПК РФ, с момента вступления в силу соответ</w:t>
      </w:r>
      <w:r w:rsidRPr="009E56DE">
        <w:rPr>
          <w:sz w:val="28"/>
          <w:szCs w:val="28"/>
        </w:rPr>
        <w:t>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</w:t>
      </w:r>
      <w:r w:rsidRPr="009E56DE">
        <w:rPr>
          <w:sz w:val="28"/>
          <w:szCs w:val="28"/>
        </w:rPr>
        <w:t>линяется до шести месяцев (</w:t>
      </w:r>
      <w:hyperlink r:id="rId4" w:anchor="/document/10164072/entry/60001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 1 статьи 6</w:t>
        </w:r>
      </w:hyperlink>
      <w:r w:rsidRPr="009E56DE">
        <w:rPr>
          <w:sz w:val="28"/>
          <w:szCs w:val="28"/>
        </w:rPr>
        <w:t xml:space="preserve">, </w:t>
      </w:r>
      <w:hyperlink r:id="rId4" w:anchor="/document/10164072/entry/2043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 3 статьи 204</w:t>
        </w:r>
      </w:hyperlink>
      <w:r w:rsidRPr="009E56DE">
        <w:rPr>
          <w:sz w:val="28"/>
          <w:szCs w:val="28"/>
        </w:rPr>
        <w:t xml:space="preserve"> ГК РФ).</w:t>
      </w:r>
    </w:p>
    <w:p w:rsidR="00B801A3" w:rsidP="003347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sz w:val="28"/>
          <w:szCs w:val="28"/>
        </w:rPr>
        <w:t>Согласно индивидуальным усло</w:t>
      </w:r>
      <w:r w:rsidRPr="009E56DE">
        <w:rPr>
          <w:sz w:val="28"/>
          <w:szCs w:val="28"/>
        </w:rPr>
        <w:t xml:space="preserve">виям </w:t>
      </w:r>
      <w:r w:rsidRPr="009E56DE">
        <w:rPr>
          <w:color w:val="000000"/>
          <w:sz w:val="28"/>
          <w:szCs w:val="28"/>
        </w:rPr>
        <w:t xml:space="preserve">договора потребительского </w:t>
      </w:r>
      <w:r>
        <w:rPr>
          <w:color w:val="000000"/>
          <w:sz w:val="28"/>
          <w:szCs w:val="28"/>
        </w:rPr>
        <w:t>кредит</w:t>
      </w:r>
      <w:r w:rsidRPr="009E56DE">
        <w:rPr>
          <w:color w:val="000000"/>
          <w:sz w:val="28"/>
          <w:szCs w:val="28"/>
        </w:rPr>
        <w:t>а (</w:t>
      </w:r>
      <w:r w:rsidRPr="009E56DE">
        <w:rPr>
          <w:color w:val="000000"/>
          <w:sz w:val="28"/>
          <w:szCs w:val="28"/>
        </w:rPr>
        <w:t>микрозайма</w:t>
      </w:r>
      <w:r w:rsidRPr="009E56DE">
        <w:rPr>
          <w:color w:val="000000"/>
          <w:sz w:val="28"/>
          <w:szCs w:val="28"/>
        </w:rPr>
        <w:t xml:space="preserve">) от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года, </w:t>
      </w:r>
      <w:r w:rsidR="009A4500">
        <w:rPr>
          <w:color w:val="000000"/>
          <w:sz w:val="28"/>
          <w:szCs w:val="28"/>
        </w:rPr>
        <w:t xml:space="preserve">установлен </w:t>
      </w:r>
      <w:r w:rsidRPr="009E56DE">
        <w:rPr>
          <w:color w:val="000000"/>
          <w:sz w:val="28"/>
          <w:szCs w:val="28"/>
        </w:rPr>
        <w:t xml:space="preserve">срок возврата кредита (займа) </w:t>
      </w:r>
      <w:r w:rsidR="005E217C">
        <w:rPr>
          <w:color w:val="000000"/>
          <w:sz w:val="28"/>
          <w:szCs w:val="28"/>
        </w:rPr>
        <w:t>–</w:t>
      </w:r>
      <w:r w:rsidR="004B0B29">
        <w:rPr>
          <w:color w:val="000000"/>
          <w:sz w:val="28"/>
          <w:szCs w:val="28"/>
        </w:rPr>
        <w:t xml:space="preserve"> </w:t>
      </w:r>
      <w:r w:rsidR="005E217C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>13.09.2016</w:t>
      </w:r>
      <w:r w:rsidRPr="009E56DE">
        <w:rPr>
          <w:color w:val="000000"/>
          <w:sz w:val="28"/>
          <w:szCs w:val="28"/>
        </w:rPr>
        <w:t xml:space="preserve"> года.</w:t>
      </w:r>
    </w:p>
    <w:p w:rsidR="00157D20" w:rsidP="00157D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9E56DE">
        <w:rPr>
          <w:sz w:val="28"/>
          <w:szCs w:val="28"/>
        </w:rPr>
        <w:t xml:space="preserve"> года мировому судье судебного участка </w:t>
      </w:r>
      <w:r>
        <w:rPr>
          <w:sz w:val="28"/>
          <w:szCs w:val="28"/>
        </w:rPr>
        <w:t>№ 59</w:t>
      </w:r>
      <w:r w:rsidRPr="009E56D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Красноперекоп</w:t>
      </w:r>
      <w:r w:rsidRPr="009E56DE">
        <w:rPr>
          <w:sz w:val="28"/>
          <w:szCs w:val="28"/>
        </w:rPr>
        <w:t>ского судебного района (</w:t>
      </w:r>
      <w:r>
        <w:rPr>
          <w:sz w:val="28"/>
          <w:szCs w:val="28"/>
        </w:rPr>
        <w:t>Красноперекоп</w:t>
      </w:r>
      <w:r w:rsidRPr="009E56DE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9E56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9E56D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и городской округ Красноперекопск</w:t>
      </w:r>
      <w:r w:rsidRPr="009E56DE">
        <w:rPr>
          <w:sz w:val="28"/>
          <w:szCs w:val="28"/>
        </w:rPr>
        <w:t xml:space="preserve">) Республики Крым поступило заявление </w:t>
      </w:r>
      <w:r>
        <w:rPr>
          <w:sz w:val="28"/>
          <w:szCs w:val="28"/>
        </w:rPr>
        <w:t>ИП Верейкина</w:t>
      </w:r>
      <w:r w:rsidRPr="009E56DE">
        <w:rPr>
          <w:sz w:val="28"/>
          <w:szCs w:val="28"/>
        </w:rPr>
        <w:t xml:space="preserve"> о вынесении судебного приказа о взыскании с </w:t>
      </w:r>
      <w:r>
        <w:rPr>
          <w:sz w:val="28"/>
          <w:szCs w:val="28"/>
        </w:rPr>
        <w:t>Секутовой И.В</w:t>
      </w:r>
      <w:r w:rsidRPr="009E56DE">
        <w:rPr>
          <w:sz w:val="28"/>
          <w:szCs w:val="28"/>
        </w:rPr>
        <w:t xml:space="preserve">. задолженности по </w:t>
      </w:r>
      <w:r w:rsidRPr="009E56DE">
        <w:rPr>
          <w:color w:val="000000"/>
          <w:sz w:val="28"/>
          <w:szCs w:val="28"/>
        </w:rPr>
        <w:t xml:space="preserve">договору потребительского </w:t>
      </w:r>
      <w:r>
        <w:rPr>
          <w:color w:val="000000"/>
          <w:sz w:val="28"/>
          <w:szCs w:val="28"/>
        </w:rPr>
        <w:t>кредит</w:t>
      </w:r>
      <w:r w:rsidRPr="009E56DE">
        <w:rPr>
          <w:color w:val="000000"/>
          <w:sz w:val="28"/>
          <w:szCs w:val="28"/>
        </w:rPr>
        <w:t xml:space="preserve">а (микрозайма) от </w:t>
      </w:r>
      <w:r>
        <w:rPr>
          <w:color w:val="000000"/>
          <w:sz w:val="28"/>
          <w:szCs w:val="28"/>
        </w:rPr>
        <w:t>***</w:t>
      </w:r>
      <w:r w:rsidRPr="009E56DE">
        <w:rPr>
          <w:color w:val="000000"/>
          <w:sz w:val="28"/>
          <w:szCs w:val="28"/>
        </w:rPr>
        <w:t xml:space="preserve"> года</w:t>
      </w:r>
      <w:r w:rsidRPr="009E56DE">
        <w:rPr>
          <w:color w:val="000000"/>
          <w:sz w:val="28"/>
          <w:szCs w:val="28"/>
        </w:rPr>
        <w:t>.</w:t>
      </w:r>
      <w:r w:rsidRPr="009E5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исполняющим обязанности </w:t>
      </w:r>
      <w:r w:rsidRPr="009E56DE">
        <w:rPr>
          <w:sz w:val="28"/>
          <w:szCs w:val="28"/>
        </w:rPr>
        <w:t xml:space="preserve">мирового судьи судебного участка </w:t>
      </w:r>
      <w:r>
        <w:rPr>
          <w:sz w:val="28"/>
          <w:szCs w:val="28"/>
        </w:rPr>
        <w:t>59</w:t>
      </w:r>
      <w:r w:rsidRPr="009E56D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Красноперекоп</w:t>
      </w:r>
      <w:r w:rsidRPr="009E56DE">
        <w:rPr>
          <w:sz w:val="28"/>
          <w:szCs w:val="28"/>
        </w:rPr>
        <w:t>ского судебного района Республики Крым</w:t>
      </w:r>
      <w:r>
        <w:rPr>
          <w:sz w:val="28"/>
          <w:szCs w:val="28"/>
        </w:rPr>
        <w:t xml:space="preserve"> вынесен судебный приказ о взыскании </w:t>
      </w:r>
      <w:r w:rsidRPr="009E56DE">
        <w:rPr>
          <w:sz w:val="28"/>
          <w:szCs w:val="28"/>
        </w:rPr>
        <w:t xml:space="preserve">с </w:t>
      </w:r>
      <w:r>
        <w:rPr>
          <w:sz w:val="28"/>
          <w:szCs w:val="28"/>
        </w:rPr>
        <w:t>Секутовой И.В</w:t>
      </w:r>
      <w:r w:rsidRPr="009E56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пользу ИП Верейкина указанной задолженности. </w:t>
      </w:r>
      <w:r w:rsidRPr="009E56DE">
        <w:rPr>
          <w:sz w:val="28"/>
          <w:szCs w:val="28"/>
        </w:rPr>
        <w:t>Определением мирового судьи судебног</w:t>
      </w:r>
      <w:r w:rsidRPr="009E56DE">
        <w:rPr>
          <w:sz w:val="28"/>
          <w:szCs w:val="28"/>
        </w:rPr>
        <w:t xml:space="preserve">о участка </w:t>
      </w:r>
      <w:r>
        <w:rPr>
          <w:sz w:val="28"/>
          <w:szCs w:val="28"/>
        </w:rPr>
        <w:t>59</w:t>
      </w:r>
      <w:r w:rsidRPr="009E56D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Красноперекоп</w:t>
      </w:r>
      <w:r w:rsidRPr="009E56DE">
        <w:rPr>
          <w:sz w:val="28"/>
          <w:szCs w:val="28"/>
        </w:rPr>
        <w:t>ского судебного района (</w:t>
      </w:r>
      <w:r>
        <w:rPr>
          <w:sz w:val="28"/>
          <w:szCs w:val="28"/>
        </w:rPr>
        <w:t>Красноперекоп</w:t>
      </w:r>
      <w:r w:rsidRPr="009E56DE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9E56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9E56D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и городской округ Красноперекопск</w:t>
      </w:r>
      <w:r w:rsidRPr="009E56DE">
        <w:rPr>
          <w:sz w:val="28"/>
          <w:szCs w:val="28"/>
        </w:rPr>
        <w:t xml:space="preserve">) Республики Крым от </w:t>
      </w:r>
      <w:r>
        <w:rPr>
          <w:sz w:val="28"/>
          <w:szCs w:val="28"/>
        </w:rPr>
        <w:t>***</w:t>
      </w:r>
      <w:r w:rsidRPr="009E56D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данный судебный приказ отменен.</w:t>
      </w:r>
    </w:p>
    <w:p w:rsidR="009C6E5A" w:rsidP="009C6E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6DE">
        <w:rPr>
          <w:sz w:val="28"/>
          <w:szCs w:val="28"/>
        </w:rPr>
        <w:t xml:space="preserve">Таким образом, </w:t>
      </w:r>
      <w:r w:rsidR="00203D12">
        <w:rPr>
          <w:sz w:val="28"/>
          <w:szCs w:val="28"/>
        </w:rPr>
        <w:t xml:space="preserve">с учетом требований </w:t>
      </w:r>
      <w:hyperlink r:id="rId4" w:anchor="/document/10164072/entry/20430" w:history="1">
        <w:r w:rsidRPr="009E56DE" w:rsidR="00203D12">
          <w:rPr>
            <w:rStyle w:val="Hyperlink"/>
            <w:color w:val="auto"/>
            <w:sz w:val="28"/>
            <w:szCs w:val="28"/>
            <w:u w:val="none"/>
          </w:rPr>
          <w:t>пункт</w:t>
        </w:r>
        <w:r w:rsidR="005B7B26">
          <w:rPr>
            <w:rStyle w:val="Hyperlink"/>
            <w:color w:val="auto"/>
            <w:sz w:val="28"/>
            <w:szCs w:val="28"/>
            <w:u w:val="none"/>
          </w:rPr>
          <w:t>а</w:t>
        </w:r>
        <w:r w:rsidRPr="009E56DE" w:rsidR="00203D12">
          <w:rPr>
            <w:rStyle w:val="Hyperlink"/>
            <w:color w:val="auto"/>
            <w:sz w:val="28"/>
            <w:szCs w:val="28"/>
            <w:u w:val="none"/>
          </w:rPr>
          <w:t xml:space="preserve"> 3 статьи 204</w:t>
        </w:r>
      </w:hyperlink>
      <w:r w:rsidRPr="009E56DE" w:rsidR="00203D12">
        <w:rPr>
          <w:sz w:val="28"/>
          <w:szCs w:val="28"/>
        </w:rPr>
        <w:t xml:space="preserve"> ГК РФ</w:t>
      </w:r>
      <w:r w:rsidR="00203D12">
        <w:rPr>
          <w:sz w:val="28"/>
          <w:szCs w:val="28"/>
        </w:rPr>
        <w:t>,</w:t>
      </w:r>
      <w:r w:rsidRPr="009E56DE" w:rsidR="00203D12">
        <w:rPr>
          <w:sz w:val="28"/>
          <w:szCs w:val="28"/>
        </w:rPr>
        <w:t xml:space="preserve"> </w:t>
      </w:r>
      <w:r w:rsidRPr="009E56DE">
        <w:rPr>
          <w:sz w:val="28"/>
          <w:szCs w:val="28"/>
        </w:rPr>
        <w:t xml:space="preserve">срок исковой давности по настоящему спору истек </w:t>
      </w:r>
      <w:r>
        <w:rPr>
          <w:sz w:val="28"/>
          <w:szCs w:val="28"/>
        </w:rPr>
        <w:t>***</w:t>
      </w:r>
      <w:r w:rsidRPr="009E56DE">
        <w:rPr>
          <w:sz w:val="28"/>
          <w:szCs w:val="28"/>
        </w:rPr>
        <w:t xml:space="preserve"> года</w:t>
      </w:r>
      <w:r w:rsidRPr="009E56DE">
        <w:rPr>
          <w:color w:val="000000"/>
          <w:sz w:val="28"/>
          <w:szCs w:val="28"/>
        </w:rPr>
        <w:t xml:space="preserve">. </w:t>
      </w:r>
    </w:p>
    <w:p w:rsidR="00C3456A" w:rsidP="00C345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6DE">
        <w:rPr>
          <w:sz w:val="28"/>
          <w:szCs w:val="28"/>
        </w:rPr>
        <w:t>Согласно конверту заказного письма (л.д. 3</w:t>
      </w:r>
      <w:r>
        <w:rPr>
          <w:sz w:val="28"/>
          <w:szCs w:val="28"/>
        </w:rPr>
        <w:t>8</w:t>
      </w:r>
      <w:r w:rsidRPr="009E56DE">
        <w:rPr>
          <w:sz w:val="28"/>
          <w:szCs w:val="28"/>
        </w:rPr>
        <w:t xml:space="preserve">) иск </w:t>
      </w:r>
      <w:r>
        <w:rPr>
          <w:color w:val="000000"/>
          <w:sz w:val="28"/>
          <w:szCs w:val="28"/>
        </w:rPr>
        <w:t>ИП Верейкина Р.</w:t>
      </w:r>
      <w:r>
        <w:rPr>
          <w:color w:val="000000"/>
          <w:sz w:val="28"/>
          <w:szCs w:val="28"/>
        </w:rPr>
        <w:t>С</w:t>
      </w:r>
      <w:r w:rsidRPr="009E56DE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Секутовой И.В</w:t>
      </w:r>
      <w:r w:rsidRPr="009E56DE">
        <w:rPr>
          <w:color w:val="000000"/>
          <w:sz w:val="28"/>
          <w:szCs w:val="28"/>
        </w:rPr>
        <w:t xml:space="preserve">. </w:t>
      </w:r>
      <w:r w:rsidRPr="009E56DE">
        <w:rPr>
          <w:color w:val="000000"/>
          <w:sz w:val="28"/>
          <w:szCs w:val="28"/>
        </w:rPr>
        <w:t>о</w:t>
      </w:r>
      <w:r w:rsidRPr="009E56DE">
        <w:rPr>
          <w:color w:val="000000"/>
          <w:sz w:val="28"/>
          <w:szCs w:val="28"/>
        </w:rPr>
        <w:t xml:space="preserve"> вз</w:t>
      </w:r>
      <w:r w:rsidRPr="009E56DE">
        <w:rPr>
          <w:color w:val="000000"/>
          <w:sz w:val="28"/>
          <w:szCs w:val="28"/>
        </w:rPr>
        <w:t>ыскании задолженности по кредитному договору</w:t>
      </w:r>
      <w:r w:rsidRPr="009E56DE">
        <w:rPr>
          <w:sz w:val="28"/>
          <w:szCs w:val="28"/>
        </w:rPr>
        <w:t xml:space="preserve">  направлен истцом в суд по почте </w:t>
      </w:r>
      <w:r>
        <w:rPr>
          <w:sz w:val="28"/>
          <w:szCs w:val="28"/>
        </w:rPr>
        <w:t>***</w:t>
      </w:r>
      <w:r w:rsidRPr="009E56DE">
        <w:rPr>
          <w:sz w:val="28"/>
          <w:szCs w:val="28"/>
        </w:rPr>
        <w:t>, то есть за пределами срока исковой давности.</w:t>
      </w:r>
    </w:p>
    <w:p w:rsidR="00A40AED" w:rsidRPr="009E56DE" w:rsidP="005A5E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В силу положений </w:t>
      </w:r>
      <w:hyperlink r:id="rId7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пункта 1 статьи 207</w:t>
        </w:r>
      </w:hyperlink>
      <w:r w:rsidRPr="009E56DE">
        <w:rPr>
          <w:sz w:val="28"/>
          <w:szCs w:val="28"/>
        </w:rPr>
        <w:t xml:space="preserve"> Гражданского кодекса Российской Федерации и согласно разъяснениям, содержащимся в </w:t>
      </w:r>
      <w:hyperlink r:id="rId8" w:history="1">
        <w:r w:rsidRPr="009E56DE">
          <w:rPr>
            <w:rStyle w:val="Hyperlink"/>
            <w:color w:val="auto"/>
            <w:sz w:val="28"/>
            <w:szCs w:val="28"/>
            <w:u w:val="none"/>
          </w:rPr>
          <w:t>абзаце 2 пункта 26</w:t>
        </w:r>
      </w:hyperlink>
      <w:r w:rsidRPr="009E56DE">
        <w:rPr>
          <w:sz w:val="28"/>
          <w:szCs w:val="28"/>
        </w:rPr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</w:t>
      </w:r>
      <w:r w:rsidRPr="009E56DE">
        <w:rPr>
          <w:sz w:val="28"/>
          <w:szCs w:val="28"/>
        </w:rPr>
        <w:t xml:space="preserve">рации об исковой давности», с истечением срока исковой давности по главному требованию считается </w:t>
      </w:r>
      <w:r w:rsidRPr="009E56DE">
        <w:rPr>
          <w:sz w:val="28"/>
          <w:szCs w:val="28"/>
        </w:rPr>
        <w:t>истекшим срок исковой давности и по дополнительным требованиям (проценты, неустойка, залог, поручительство, требование о возмещении неполученных доходов при ис</w:t>
      </w:r>
      <w:r w:rsidRPr="009E56DE">
        <w:rPr>
          <w:sz w:val="28"/>
          <w:szCs w:val="28"/>
        </w:rPr>
        <w:t>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A40AED" w:rsidRPr="009E56DE" w:rsidP="00A40AE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Ввиду истечения срока исковой давности предъявления требований о взыскании суммы долга</w:t>
      </w:r>
      <w:r w:rsidR="00ED1B9D">
        <w:rPr>
          <w:color w:val="000000"/>
          <w:sz w:val="28"/>
          <w:szCs w:val="28"/>
        </w:rPr>
        <w:t>,</w:t>
      </w:r>
      <w:r w:rsidRPr="009E56DE">
        <w:rPr>
          <w:color w:val="000000"/>
          <w:sz w:val="28"/>
          <w:szCs w:val="28"/>
        </w:rPr>
        <w:t xml:space="preserve"> требования </w:t>
      </w:r>
      <w:r w:rsidR="00E654A9">
        <w:rPr>
          <w:color w:val="000000"/>
          <w:sz w:val="28"/>
          <w:szCs w:val="28"/>
        </w:rPr>
        <w:t>ИП Верейкина Р.С.</w:t>
      </w:r>
      <w:r w:rsidRPr="009E56DE">
        <w:rPr>
          <w:color w:val="000000"/>
          <w:sz w:val="28"/>
          <w:szCs w:val="28"/>
        </w:rPr>
        <w:t xml:space="preserve"> о взыскании процентов за пользование займом</w:t>
      </w:r>
      <w:r w:rsidR="00ED1B9D">
        <w:rPr>
          <w:color w:val="000000"/>
          <w:sz w:val="28"/>
          <w:szCs w:val="28"/>
        </w:rPr>
        <w:t>,</w:t>
      </w:r>
      <w:r w:rsidRPr="009E56DE">
        <w:rPr>
          <w:color w:val="000000"/>
          <w:sz w:val="28"/>
          <w:szCs w:val="28"/>
        </w:rPr>
        <w:t xml:space="preserve"> пени также не подлежат удовлетворению.</w:t>
      </w:r>
    </w:p>
    <w:p w:rsidR="00A40AED" w:rsidRPr="009E56DE" w:rsidP="00A40AE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В связи с тем, что в удовлетворении иск</w:t>
      </w:r>
      <w:r w:rsidRPr="009E56DE">
        <w:rPr>
          <w:sz w:val="28"/>
          <w:szCs w:val="28"/>
        </w:rPr>
        <w:t xml:space="preserve">овых требований отказано, оснований для взыскания судебных расходов в соответствии со </w:t>
      </w:r>
      <w:hyperlink r:id="rId4" w:anchor="/document/12128809/entry/98" w:history="1">
        <w:r w:rsidRPr="009E56DE">
          <w:rPr>
            <w:rStyle w:val="Hyperlink"/>
            <w:color w:val="auto"/>
            <w:sz w:val="28"/>
            <w:szCs w:val="28"/>
            <w:u w:val="none"/>
          </w:rPr>
          <w:t>ст. 98</w:t>
        </w:r>
      </w:hyperlink>
      <w:r w:rsidRPr="009E56DE">
        <w:rPr>
          <w:sz w:val="28"/>
          <w:szCs w:val="28"/>
        </w:rPr>
        <w:t xml:space="preserve"> ГПК РФ</w:t>
      </w:r>
      <w:r w:rsidR="00504478">
        <w:rPr>
          <w:sz w:val="28"/>
          <w:szCs w:val="28"/>
        </w:rPr>
        <w:t xml:space="preserve">, а также расходов на оплату услуг представителя </w:t>
      </w:r>
      <w:r w:rsidRPr="009E56DE" w:rsidR="00504478">
        <w:rPr>
          <w:sz w:val="28"/>
          <w:szCs w:val="28"/>
        </w:rPr>
        <w:t xml:space="preserve">в соответствии со </w:t>
      </w:r>
      <w:hyperlink r:id="rId4" w:anchor="/document/12128809/entry/98" w:history="1">
        <w:r w:rsidRPr="009E56DE" w:rsidR="00504478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  <w:r w:rsidR="00504478">
          <w:rPr>
            <w:rStyle w:val="Hyperlink"/>
            <w:color w:val="auto"/>
            <w:sz w:val="28"/>
            <w:szCs w:val="28"/>
            <w:u w:val="none"/>
          </w:rPr>
          <w:t>100</w:t>
        </w:r>
      </w:hyperlink>
      <w:r w:rsidRPr="009E56DE" w:rsidR="00504478">
        <w:rPr>
          <w:sz w:val="28"/>
          <w:szCs w:val="28"/>
        </w:rPr>
        <w:t xml:space="preserve"> ГПК РФ</w:t>
      </w:r>
      <w:r w:rsidR="00504478">
        <w:rPr>
          <w:sz w:val="28"/>
          <w:szCs w:val="28"/>
        </w:rPr>
        <w:t>,</w:t>
      </w:r>
      <w:r w:rsidRPr="009E56DE" w:rsidR="00504478">
        <w:rPr>
          <w:sz w:val="28"/>
          <w:szCs w:val="28"/>
        </w:rPr>
        <w:t xml:space="preserve"> </w:t>
      </w:r>
      <w:r w:rsidRPr="009E56DE">
        <w:rPr>
          <w:sz w:val="28"/>
          <w:szCs w:val="28"/>
        </w:rPr>
        <w:t>у суда не имеется.</w:t>
      </w:r>
    </w:p>
    <w:p w:rsidR="00A40AED" w:rsidRPr="009E56DE" w:rsidP="000C3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изложенного, руководствуясь 195-199 </w:t>
      </w:r>
      <w:r w:rsidRPr="009E56DE">
        <w:rPr>
          <w:rFonts w:ascii="Times New Roman" w:eastAsia="Times New Roman" w:hAnsi="Times New Roman" w:cs="Times New Roman"/>
          <w:noProof/>
          <w:sz w:val="28"/>
          <w:szCs w:val="28"/>
        </w:rPr>
        <w:t>Гражданского процессуального кодекса РФ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</w:rPr>
        <w:t>, суд</w:t>
      </w:r>
    </w:p>
    <w:p w:rsidR="00A40AED" w:rsidP="00A4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56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8F4E4C" w:rsidRPr="009E56DE" w:rsidP="00A4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0AED" w:rsidRPr="009E56DE" w:rsidP="00A40AED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56DE">
        <w:rPr>
          <w:rFonts w:ascii="Times New Roman" w:hAnsi="Times New Roman"/>
          <w:color w:val="000000"/>
          <w:sz w:val="28"/>
          <w:szCs w:val="28"/>
        </w:rPr>
        <w:t xml:space="preserve">В удовлетворении исковых требований </w:t>
      </w:r>
      <w:r w:rsidR="00D76983">
        <w:rPr>
          <w:rFonts w:ascii="Times New Roman" w:hAnsi="Times New Roman"/>
          <w:color w:val="000000"/>
          <w:sz w:val="28"/>
          <w:szCs w:val="28"/>
        </w:rPr>
        <w:t>индивидуального предпринимателя Верейкина Романа Сергеевича</w:t>
      </w:r>
      <w:r w:rsidRPr="009E56DE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D76983">
        <w:rPr>
          <w:rFonts w:ascii="Times New Roman" w:hAnsi="Times New Roman"/>
          <w:color w:val="000000"/>
          <w:sz w:val="28"/>
          <w:szCs w:val="28"/>
        </w:rPr>
        <w:t>Секутовой Инне Владимировне</w:t>
      </w:r>
      <w:r w:rsidRPr="009E56DE">
        <w:rPr>
          <w:rFonts w:ascii="Times New Roman" w:hAnsi="Times New Roman"/>
          <w:color w:val="000000"/>
          <w:sz w:val="28"/>
          <w:szCs w:val="28"/>
        </w:rPr>
        <w:t xml:space="preserve"> о взыскании задолженности по договору потребительского </w:t>
      </w:r>
      <w:r w:rsidR="00D76983">
        <w:rPr>
          <w:rFonts w:ascii="Times New Roman" w:hAnsi="Times New Roman"/>
          <w:color w:val="000000"/>
          <w:sz w:val="28"/>
          <w:szCs w:val="28"/>
        </w:rPr>
        <w:t>кредита</w:t>
      </w:r>
      <w:r w:rsidRPr="009E56DE">
        <w:rPr>
          <w:rFonts w:ascii="Times New Roman" w:hAnsi="Times New Roman"/>
          <w:color w:val="000000"/>
          <w:sz w:val="28"/>
          <w:szCs w:val="28"/>
        </w:rPr>
        <w:t xml:space="preserve"> (микрозайма)</w:t>
      </w:r>
      <w:r w:rsidR="003A66E9">
        <w:rPr>
          <w:rFonts w:ascii="Times New Roman" w:hAnsi="Times New Roman"/>
          <w:color w:val="000000"/>
          <w:sz w:val="28"/>
          <w:szCs w:val="28"/>
        </w:rPr>
        <w:t>,</w:t>
      </w:r>
      <w:r w:rsidRPr="009E5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E96">
        <w:rPr>
          <w:rFonts w:ascii="Times New Roman" w:eastAsia="Times New Roman" w:hAnsi="Times New Roman"/>
          <w:color w:val="000000"/>
          <w:sz w:val="28"/>
          <w:szCs w:val="28"/>
        </w:rPr>
        <w:t>расходов на оплату услуг представителя</w:t>
      </w:r>
      <w:r w:rsidRPr="009E56DE" w:rsidR="00884E96">
        <w:rPr>
          <w:rFonts w:ascii="Times New Roman" w:eastAsia="Times New Roman" w:hAnsi="Times New Roman"/>
          <w:color w:val="000000"/>
          <w:sz w:val="28"/>
          <w:szCs w:val="28"/>
        </w:rPr>
        <w:t xml:space="preserve"> и гос</w:t>
      </w:r>
      <w:r w:rsidR="009A76A7">
        <w:rPr>
          <w:rFonts w:ascii="Times New Roman" w:eastAsia="Times New Roman" w:hAnsi="Times New Roman"/>
          <w:color w:val="000000"/>
          <w:sz w:val="28"/>
          <w:szCs w:val="28"/>
        </w:rPr>
        <w:t xml:space="preserve">ударственной </w:t>
      </w:r>
      <w:r w:rsidRPr="009E56DE" w:rsidR="00884E96">
        <w:rPr>
          <w:rFonts w:ascii="Times New Roman" w:eastAsia="Times New Roman" w:hAnsi="Times New Roman"/>
          <w:color w:val="000000"/>
          <w:sz w:val="28"/>
          <w:szCs w:val="28"/>
        </w:rPr>
        <w:t>пошлины</w:t>
      </w:r>
      <w:r w:rsidR="00884E96"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Pr="009E56DE">
        <w:rPr>
          <w:rFonts w:ascii="Times New Roman" w:hAnsi="Times New Roman"/>
          <w:color w:val="000000"/>
          <w:sz w:val="28"/>
          <w:szCs w:val="28"/>
        </w:rPr>
        <w:t xml:space="preserve">  отказать. </w:t>
      </w:r>
    </w:p>
    <w:p w:rsidR="00A40AED" w:rsidRPr="009E56DE" w:rsidP="00A40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</w:t>
      </w:r>
      <w:r w:rsidR="001A5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Красноперекоп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ский районный суд Республики Крым через мирового судью судебного участка № </w:t>
      </w:r>
      <w:r w:rsidR="001A5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Красноперекоп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судебного района (</w:t>
      </w:r>
      <w:r w:rsidR="001A5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Красноперекоп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ский муниципальный район</w:t>
      </w:r>
      <w:r w:rsidR="001A5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городской округ Красноперекопск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Крым в течение месяца со дня принятия решения в окончательной форме.</w:t>
      </w:r>
    </w:p>
    <w:p w:rsidR="00A40AED" w:rsidRPr="009E56DE" w:rsidP="00A40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 w:rsidRPr="00654605" w:rsidR="00E65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06.12</w:t>
      </w:r>
      <w:r w:rsidRPr="00654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.2021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:rsidR="008F4E4C" w:rsidP="008F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FA9" w:rsidRPr="00282D26" w:rsidP="005D1FA9">
      <w:pPr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D26">
        <w:rPr>
          <w:rFonts w:ascii="Times New Roman" w:hAnsi="Times New Roman" w:cs="Times New Roman"/>
          <w:sz w:val="28"/>
          <w:szCs w:val="28"/>
        </w:rPr>
        <w:t>Мировой судья</w:t>
      </w:r>
      <w:r w:rsidRPr="00282D26">
        <w:rPr>
          <w:rFonts w:ascii="Times New Roman" w:hAnsi="Times New Roman" w:cs="Times New Roman"/>
          <w:sz w:val="28"/>
          <w:szCs w:val="28"/>
        </w:rPr>
        <w:tab/>
        <w:t xml:space="preserve">         личная подпись                  Д.Р. Мердымшаева</w:t>
      </w:r>
    </w:p>
    <w:p w:rsidR="00A40AED" w:rsidRPr="009E56DE" w:rsidP="00A40AE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0AED" w:rsidRPr="009E56DE" w:rsidP="00A40AED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> </w:t>
      </w:r>
    </w:p>
    <w:p w:rsidR="00A40AED" w:rsidRPr="009E56DE" w:rsidP="00A40AE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</w:t>
      </w:r>
    </w:p>
    <w:p w:rsidR="00A40AED" w:rsidRPr="009E56DE" w:rsidP="00A40AE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</w:t>
      </w:r>
    </w:p>
    <w:p w:rsidR="00A40AED" w:rsidRPr="009E56DE" w:rsidP="00A40AE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0AED" w:rsidRPr="009E56DE" w:rsidP="00A4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126"/>
    <w:sectPr w:rsidSect="00965502">
      <w:pgSz w:w="11906" w:h="16838"/>
      <w:pgMar w:top="851" w:right="707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D"/>
    <w:rsid w:val="000058D2"/>
    <w:rsid w:val="00011643"/>
    <w:rsid w:val="000C3EF0"/>
    <w:rsid w:val="00142A04"/>
    <w:rsid w:val="00157D20"/>
    <w:rsid w:val="00160660"/>
    <w:rsid w:val="00166C9A"/>
    <w:rsid w:val="00196453"/>
    <w:rsid w:val="001A433D"/>
    <w:rsid w:val="001A5B65"/>
    <w:rsid w:val="00200916"/>
    <w:rsid w:val="00203D12"/>
    <w:rsid w:val="00211445"/>
    <w:rsid w:val="00241664"/>
    <w:rsid w:val="00282D26"/>
    <w:rsid w:val="002A45A4"/>
    <w:rsid w:val="002B3FC9"/>
    <w:rsid w:val="002C0106"/>
    <w:rsid w:val="002E41D3"/>
    <w:rsid w:val="003123A7"/>
    <w:rsid w:val="0032469C"/>
    <w:rsid w:val="003347D6"/>
    <w:rsid w:val="003A5EB3"/>
    <w:rsid w:val="003A66E9"/>
    <w:rsid w:val="003B277B"/>
    <w:rsid w:val="00412C0E"/>
    <w:rsid w:val="00444989"/>
    <w:rsid w:val="00445844"/>
    <w:rsid w:val="004B0B29"/>
    <w:rsid w:val="004C792E"/>
    <w:rsid w:val="004F1969"/>
    <w:rsid w:val="00504478"/>
    <w:rsid w:val="0058292B"/>
    <w:rsid w:val="005A5E40"/>
    <w:rsid w:val="005B7B26"/>
    <w:rsid w:val="005D1FA9"/>
    <w:rsid w:val="005E217C"/>
    <w:rsid w:val="00606F03"/>
    <w:rsid w:val="006157B9"/>
    <w:rsid w:val="0064134F"/>
    <w:rsid w:val="00654605"/>
    <w:rsid w:val="00654F77"/>
    <w:rsid w:val="0068627D"/>
    <w:rsid w:val="006B0E81"/>
    <w:rsid w:val="00730D3A"/>
    <w:rsid w:val="00774A69"/>
    <w:rsid w:val="00783D2F"/>
    <w:rsid w:val="00850733"/>
    <w:rsid w:val="00856A53"/>
    <w:rsid w:val="0087393F"/>
    <w:rsid w:val="00884E96"/>
    <w:rsid w:val="008C5DB9"/>
    <w:rsid w:val="008F0234"/>
    <w:rsid w:val="008F4E4C"/>
    <w:rsid w:val="009077B4"/>
    <w:rsid w:val="00965502"/>
    <w:rsid w:val="009706A0"/>
    <w:rsid w:val="009A4500"/>
    <w:rsid w:val="009A76A7"/>
    <w:rsid w:val="009C6E5A"/>
    <w:rsid w:val="009E56DE"/>
    <w:rsid w:val="00A0362E"/>
    <w:rsid w:val="00A37586"/>
    <w:rsid w:val="00A40AED"/>
    <w:rsid w:val="00A550D6"/>
    <w:rsid w:val="00A93579"/>
    <w:rsid w:val="00A962CC"/>
    <w:rsid w:val="00AD7682"/>
    <w:rsid w:val="00B10B9B"/>
    <w:rsid w:val="00B801A3"/>
    <w:rsid w:val="00BB4A8A"/>
    <w:rsid w:val="00C20959"/>
    <w:rsid w:val="00C3456A"/>
    <w:rsid w:val="00C41406"/>
    <w:rsid w:val="00C50126"/>
    <w:rsid w:val="00CE0093"/>
    <w:rsid w:val="00CF5525"/>
    <w:rsid w:val="00D0044B"/>
    <w:rsid w:val="00D22AE1"/>
    <w:rsid w:val="00D255B1"/>
    <w:rsid w:val="00D540E3"/>
    <w:rsid w:val="00D61F14"/>
    <w:rsid w:val="00D74705"/>
    <w:rsid w:val="00D76983"/>
    <w:rsid w:val="00D97CA0"/>
    <w:rsid w:val="00DC5297"/>
    <w:rsid w:val="00DE275B"/>
    <w:rsid w:val="00E04639"/>
    <w:rsid w:val="00E32D29"/>
    <w:rsid w:val="00E456EE"/>
    <w:rsid w:val="00E654A9"/>
    <w:rsid w:val="00E65E54"/>
    <w:rsid w:val="00EB2BCF"/>
    <w:rsid w:val="00ED1B9D"/>
    <w:rsid w:val="00ED6B4F"/>
    <w:rsid w:val="00F34A29"/>
    <w:rsid w:val="00F462DC"/>
    <w:rsid w:val="00F70B81"/>
    <w:rsid w:val="00FA296A"/>
    <w:rsid w:val="00FF3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AED"/>
    <w:rPr>
      <w:color w:val="0000FF"/>
      <w:u w:val="single"/>
    </w:rPr>
  </w:style>
  <w:style w:type="paragraph" w:customStyle="1" w:styleId="empty">
    <w:name w:val="empty"/>
    <w:basedOn w:val="Normal"/>
    <w:rsid w:val="00A4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A4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A40A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5pt">
    <w:name w:val="Основной текст + 8;5 pt;Полужирный;Малые прописные"/>
    <w:basedOn w:val="DefaultParagraphFont"/>
    <w:rsid w:val="00A40AE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consultantplus://offline/ref=9140743FE4F50F8B5CABBABB9AE22C37894A23CAC4020232293891EBC1008079D6B4061C252AEC5E38F09238F61B6171368C8660C22B73613BYFQ" TargetMode="External" /><Relationship Id="rId6" Type="http://schemas.openxmlformats.org/officeDocument/2006/relationships/hyperlink" Target="http://www.consultant.ru/document/cons_doc_LAW_388534/3bd1169c45b371840d113a02eac8ea6e4dcd2620/" TargetMode="External" /><Relationship Id="rId7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8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