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00E5" w:rsidRPr="00ED47AE" w:rsidP="00FF00E5">
      <w:pPr>
        <w:pStyle w:val="ConsPlusNormal"/>
        <w:jc w:val="right"/>
        <w:rPr>
          <w:rFonts w:ascii="Times New Roman" w:hAnsi="Times New Roman" w:cs="Times New Roman"/>
        </w:rPr>
      </w:pPr>
      <w:r w:rsidRPr="00ED47AE">
        <w:rPr>
          <w:rFonts w:ascii="Times New Roman" w:hAnsi="Times New Roman" w:cs="Times New Roman"/>
        </w:rPr>
        <w:t>Дело № 2-</w:t>
      </w:r>
      <w:r w:rsidRPr="00ED47AE" w:rsidR="00A66DC5">
        <w:rPr>
          <w:rFonts w:ascii="Times New Roman" w:hAnsi="Times New Roman" w:cs="Times New Roman"/>
        </w:rPr>
        <w:t>59</w:t>
      </w:r>
      <w:r w:rsidRPr="00ED47AE">
        <w:rPr>
          <w:rFonts w:ascii="Times New Roman" w:hAnsi="Times New Roman" w:cs="Times New Roman"/>
        </w:rPr>
        <w:t>-</w:t>
      </w:r>
      <w:r w:rsidRPr="00ED47AE" w:rsidR="00A66DC5">
        <w:rPr>
          <w:rFonts w:ascii="Times New Roman" w:hAnsi="Times New Roman" w:cs="Times New Roman"/>
        </w:rPr>
        <w:t>1204</w:t>
      </w:r>
      <w:r w:rsidRPr="00ED47AE">
        <w:rPr>
          <w:rFonts w:ascii="Times New Roman" w:hAnsi="Times New Roman" w:cs="Times New Roman"/>
        </w:rPr>
        <w:t>/202</w:t>
      </w:r>
      <w:r w:rsidRPr="00ED47AE" w:rsidR="007F54F8">
        <w:rPr>
          <w:rFonts w:ascii="Times New Roman" w:hAnsi="Times New Roman" w:cs="Times New Roman"/>
        </w:rPr>
        <w:t>4</w:t>
      </w:r>
    </w:p>
    <w:p w:rsidR="00FF00E5" w:rsidRPr="00ED47AE" w:rsidP="00FF00E5">
      <w:pPr>
        <w:pStyle w:val="ConsPlusNormal"/>
        <w:jc w:val="right"/>
        <w:rPr>
          <w:rFonts w:ascii="Times New Roman" w:hAnsi="Times New Roman" w:cs="Times New Roman"/>
        </w:rPr>
      </w:pPr>
      <w:r w:rsidRPr="00ED47AE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ED47AE" w:rsidR="00A66DC5">
        <w:rPr>
          <w:rFonts w:ascii="Times New Roman" w:hAnsi="Times New Roman" w:cs="Times New Roman"/>
        </w:rPr>
        <w:t xml:space="preserve">            УИД 91MS0059</w:t>
      </w:r>
      <w:r w:rsidRPr="00ED47AE" w:rsidR="007F54F8">
        <w:rPr>
          <w:rFonts w:ascii="Times New Roman" w:hAnsi="Times New Roman" w:cs="Times New Roman"/>
        </w:rPr>
        <w:t>-01-2024</w:t>
      </w:r>
      <w:r w:rsidRPr="00ED47AE">
        <w:rPr>
          <w:rFonts w:ascii="Times New Roman" w:hAnsi="Times New Roman" w:cs="Times New Roman"/>
        </w:rPr>
        <w:t>-00</w:t>
      </w:r>
      <w:r w:rsidRPr="00ED47AE" w:rsidR="00A66DC5">
        <w:rPr>
          <w:rFonts w:ascii="Times New Roman" w:hAnsi="Times New Roman" w:cs="Times New Roman"/>
        </w:rPr>
        <w:t>1987-93</w:t>
      </w:r>
    </w:p>
    <w:p w:rsidR="00FF00E5" w:rsidRPr="00ED47AE" w:rsidP="00FF00E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47AE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FF00E5" w:rsidRPr="00ED47AE" w:rsidP="00FF00E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47AE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FF00E5" w:rsidRPr="00ED47AE" w:rsidP="00FF00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7AE">
        <w:rPr>
          <w:rFonts w:ascii="Times New Roman" w:hAnsi="Times New Roman" w:cs="Times New Roman"/>
          <w:sz w:val="24"/>
          <w:szCs w:val="24"/>
        </w:rPr>
        <w:t xml:space="preserve">г. Красноперекопск </w:t>
      </w:r>
      <w:r w:rsidRPr="00ED47AE" w:rsidR="00C253A1">
        <w:rPr>
          <w:rFonts w:ascii="Times New Roman" w:hAnsi="Times New Roman" w:cs="Times New Roman"/>
          <w:sz w:val="24"/>
          <w:szCs w:val="24"/>
        </w:rPr>
        <w:tab/>
      </w:r>
      <w:r w:rsidRPr="00ED47AE" w:rsidR="00C253A1">
        <w:rPr>
          <w:rFonts w:ascii="Times New Roman" w:hAnsi="Times New Roman" w:cs="Times New Roman"/>
          <w:sz w:val="24"/>
          <w:szCs w:val="24"/>
        </w:rPr>
        <w:tab/>
      </w:r>
      <w:r w:rsidRPr="00ED47AE" w:rsidR="00C253A1">
        <w:rPr>
          <w:rFonts w:ascii="Times New Roman" w:hAnsi="Times New Roman" w:cs="Times New Roman"/>
          <w:sz w:val="24"/>
          <w:szCs w:val="24"/>
        </w:rPr>
        <w:tab/>
      </w:r>
      <w:r w:rsidRPr="00ED47AE" w:rsidR="00C253A1">
        <w:rPr>
          <w:rFonts w:ascii="Times New Roman" w:hAnsi="Times New Roman" w:cs="Times New Roman"/>
          <w:sz w:val="24"/>
          <w:szCs w:val="24"/>
        </w:rPr>
        <w:tab/>
      </w:r>
      <w:r w:rsidRPr="00ED47AE" w:rsidR="00C253A1">
        <w:rPr>
          <w:rFonts w:ascii="Times New Roman" w:hAnsi="Times New Roman" w:cs="Times New Roman"/>
          <w:sz w:val="24"/>
          <w:szCs w:val="24"/>
        </w:rPr>
        <w:tab/>
      </w:r>
      <w:r w:rsidRPr="00ED47AE" w:rsidR="00C253A1">
        <w:rPr>
          <w:rFonts w:ascii="Times New Roman" w:hAnsi="Times New Roman" w:cs="Times New Roman"/>
          <w:sz w:val="24"/>
          <w:szCs w:val="24"/>
        </w:rPr>
        <w:tab/>
      </w:r>
      <w:r w:rsidRPr="00ED47AE" w:rsidR="00C253A1">
        <w:rPr>
          <w:rFonts w:ascii="Times New Roman" w:hAnsi="Times New Roman" w:cs="Times New Roman"/>
          <w:sz w:val="24"/>
          <w:szCs w:val="24"/>
        </w:rPr>
        <w:tab/>
      </w:r>
      <w:r w:rsidRPr="00ED47AE" w:rsidR="00C253A1">
        <w:rPr>
          <w:rFonts w:ascii="Times New Roman" w:hAnsi="Times New Roman" w:cs="Times New Roman"/>
          <w:sz w:val="24"/>
          <w:szCs w:val="24"/>
        </w:rPr>
        <w:tab/>
      </w:r>
      <w:r w:rsidRPr="00ED47AE" w:rsidR="00A66DC5">
        <w:rPr>
          <w:rFonts w:ascii="Times New Roman" w:hAnsi="Times New Roman" w:cs="Times New Roman"/>
          <w:sz w:val="24"/>
          <w:szCs w:val="24"/>
        </w:rPr>
        <w:t xml:space="preserve">16 октября </w:t>
      </w:r>
      <w:r w:rsidRPr="00ED47AE" w:rsidR="007F54F8">
        <w:rPr>
          <w:rFonts w:ascii="Times New Roman" w:hAnsi="Times New Roman" w:cs="Times New Roman"/>
          <w:sz w:val="24"/>
          <w:szCs w:val="24"/>
        </w:rPr>
        <w:t>2024</w:t>
      </w:r>
      <w:r w:rsidRPr="00ED47AE">
        <w:rPr>
          <w:rFonts w:ascii="Times New Roman" w:hAnsi="Times New Roman" w:cs="Times New Roman"/>
          <w:sz w:val="24"/>
          <w:szCs w:val="24"/>
        </w:rPr>
        <w:t xml:space="preserve"> г</w:t>
      </w:r>
      <w:r w:rsidRPr="00ED47AE" w:rsidR="00444182">
        <w:rPr>
          <w:rFonts w:ascii="Times New Roman" w:hAnsi="Times New Roman" w:cs="Times New Roman"/>
          <w:sz w:val="24"/>
          <w:szCs w:val="24"/>
        </w:rPr>
        <w:t>.</w:t>
      </w:r>
      <w:r w:rsidRPr="00ED4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0E5" w:rsidRPr="00ED47AE" w:rsidP="00FF00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00E5" w:rsidRPr="00ED47AE" w:rsidP="00FF00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7AE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– </w:t>
      </w:r>
      <w:r w:rsidRPr="00ED47AE" w:rsidR="00A66DC5">
        <w:rPr>
          <w:rFonts w:ascii="Times New Roman" w:hAnsi="Times New Roman" w:cs="Times New Roman"/>
          <w:sz w:val="24"/>
          <w:szCs w:val="24"/>
        </w:rPr>
        <w:t xml:space="preserve">исполняющего обязанности мирового судьи судебного участка № 59 Красноперекопского судебного района Республики Крым - </w:t>
      </w:r>
      <w:r w:rsidRPr="00ED47AE">
        <w:rPr>
          <w:rFonts w:ascii="Times New Roman" w:hAnsi="Times New Roman" w:cs="Times New Roman"/>
          <w:sz w:val="24"/>
          <w:szCs w:val="24"/>
        </w:rPr>
        <w:t>мирового судьи судебного участка № 60 Красноперекопского су</w:t>
      </w:r>
      <w:r w:rsidRPr="00ED47AE" w:rsidR="00A66DC5">
        <w:rPr>
          <w:rFonts w:ascii="Times New Roman" w:hAnsi="Times New Roman" w:cs="Times New Roman"/>
          <w:sz w:val="24"/>
          <w:szCs w:val="24"/>
        </w:rPr>
        <w:t>дебного района Республики Крым О</w:t>
      </w:r>
      <w:r w:rsidRPr="00ED47AE">
        <w:rPr>
          <w:rFonts w:ascii="Times New Roman" w:hAnsi="Times New Roman" w:cs="Times New Roman"/>
          <w:sz w:val="24"/>
          <w:szCs w:val="24"/>
        </w:rPr>
        <w:t>коновой Д</w:t>
      </w:r>
      <w:r w:rsidRPr="00ED47AE">
        <w:rPr>
          <w:rFonts w:ascii="Times New Roman" w:hAnsi="Times New Roman" w:cs="Times New Roman"/>
          <w:sz w:val="24"/>
          <w:szCs w:val="24"/>
        </w:rPr>
        <w:t>.Б.,</w:t>
      </w:r>
    </w:p>
    <w:p w:rsidR="00FF00E5" w:rsidRPr="00ED47AE" w:rsidP="00FF00E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7AE">
        <w:rPr>
          <w:rFonts w:ascii="Times New Roman" w:hAnsi="Times New Roman" w:cs="Times New Roman"/>
          <w:sz w:val="24"/>
          <w:szCs w:val="24"/>
        </w:rPr>
        <w:t xml:space="preserve">при </w:t>
      </w:r>
      <w:r w:rsidRPr="00ED47AE" w:rsidR="00A66DC5">
        <w:rPr>
          <w:rFonts w:ascii="Times New Roman" w:hAnsi="Times New Roman" w:cs="Times New Roman"/>
          <w:sz w:val="24"/>
          <w:szCs w:val="24"/>
        </w:rPr>
        <w:t xml:space="preserve">ведении протокола </w:t>
      </w:r>
      <w:r w:rsidRPr="00ED47AE">
        <w:rPr>
          <w:rFonts w:ascii="Times New Roman" w:hAnsi="Times New Roman" w:cs="Times New Roman"/>
          <w:sz w:val="24"/>
          <w:szCs w:val="24"/>
        </w:rPr>
        <w:t>судебного заседания</w:t>
      </w:r>
      <w:r w:rsidRPr="00ED47AE" w:rsidR="00A66DC5">
        <w:rPr>
          <w:rFonts w:ascii="Times New Roman" w:hAnsi="Times New Roman" w:cs="Times New Roman"/>
          <w:sz w:val="24"/>
          <w:szCs w:val="24"/>
        </w:rPr>
        <w:t xml:space="preserve"> администратором судебного участка Домбровской А.А.</w:t>
      </w:r>
      <w:r w:rsidRPr="00ED47AE">
        <w:rPr>
          <w:rFonts w:ascii="Times New Roman" w:hAnsi="Times New Roman" w:cs="Times New Roman"/>
          <w:sz w:val="24"/>
          <w:szCs w:val="24"/>
        </w:rPr>
        <w:t>,</w:t>
      </w:r>
    </w:p>
    <w:p w:rsidR="00FF00E5" w:rsidRPr="00ED47AE" w:rsidP="00FF00E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7AE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исковому заявлению общества с ограниченной ответственностью микро</w:t>
      </w:r>
      <w:r w:rsidRPr="00ED47AE" w:rsidR="007F54F8">
        <w:rPr>
          <w:rFonts w:ascii="Times New Roman" w:hAnsi="Times New Roman" w:cs="Times New Roman"/>
          <w:sz w:val="24"/>
          <w:szCs w:val="24"/>
        </w:rPr>
        <w:t xml:space="preserve">кредитная </w:t>
      </w:r>
      <w:r w:rsidRPr="00ED47AE">
        <w:rPr>
          <w:rFonts w:ascii="Times New Roman" w:hAnsi="Times New Roman" w:cs="Times New Roman"/>
          <w:sz w:val="24"/>
          <w:szCs w:val="24"/>
        </w:rPr>
        <w:t>компания «</w:t>
      </w:r>
      <w:r w:rsidRPr="00ED47AE" w:rsidR="0089557B">
        <w:rPr>
          <w:rFonts w:ascii="Times New Roman" w:hAnsi="Times New Roman" w:cs="Times New Roman"/>
          <w:sz w:val="24"/>
          <w:szCs w:val="24"/>
        </w:rPr>
        <w:t>Руси</w:t>
      </w:r>
      <w:r w:rsidRPr="00ED47AE" w:rsidR="007F54F8">
        <w:rPr>
          <w:rFonts w:ascii="Times New Roman" w:hAnsi="Times New Roman" w:cs="Times New Roman"/>
          <w:sz w:val="24"/>
          <w:szCs w:val="24"/>
        </w:rPr>
        <w:t>нт</w:t>
      </w:r>
      <w:r w:rsidRPr="00ED47AE" w:rsidR="0089557B">
        <w:rPr>
          <w:rFonts w:ascii="Times New Roman" w:hAnsi="Times New Roman" w:cs="Times New Roman"/>
          <w:sz w:val="24"/>
          <w:szCs w:val="24"/>
        </w:rPr>
        <w:t>е</w:t>
      </w:r>
      <w:r w:rsidRPr="00ED47AE" w:rsidR="007F54F8">
        <w:rPr>
          <w:rFonts w:ascii="Times New Roman" w:hAnsi="Times New Roman" w:cs="Times New Roman"/>
          <w:sz w:val="24"/>
          <w:szCs w:val="24"/>
        </w:rPr>
        <w:t>рфинанс</w:t>
      </w:r>
      <w:r w:rsidRPr="00ED47AE">
        <w:rPr>
          <w:rFonts w:ascii="Times New Roman" w:hAnsi="Times New Roman" w:cs="Times New Roman"/>
          <w:sz w:val="24"/>
          <w:szCs w:val="24"/>
        </w:rPr>
        <w:t xml:space="preserve">» к </w:t>
      </w:r>
      <w:r w:rsidRPr="00ED47AE" w:rsidR="0089557B">
        <w:rPr>
          <w:rFonts w:ascii="Times New Roman" w:hAnsi="Times New Roman" w:cs="Times New Roman"/>
          <w:sz w:val="24"/>
          <w:szCs w:val="24"/>
        </w:rPr>
        <w:t xml:space="preserve">Довгань </w:t>
      </w:r>
      <w:r w:rsidRPr="00ED47AE" w:rsidR="00ED47AE">
        <w:rPr>
          <w:rFonts w:ascii="Times New Roman" w:hAnsi="Times New Roman" w:cs="Times New Roman"/>
          <w:sz w:val="24"/>
          <w:szCs w:val="24"/>
        </w:rPr>
        <w:t>Е.А.</w:t>
      </w:r>
      <w:r w:rsidRPr="00ED47AE" w:rsidR="0089557B">
        <w:rPr>
          <w:rFonts w:ascii="Times New Roman" w:hAnsi="Times New Roman" w:cs="Times New Roman"/>
          <w:sz w:val="24"/>
          <w:szCs w:val="24"/>
        </w:rPr>
        <w:t xml:space="preserve"> </w:t>
      </w:r>
      <w:r w:rsidRPr="00ED47AE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</w:t>
      </w:r>
      <w:r w:rsidRPr="00ED47AE" w:rsidR="0089557B">
        <w:rPr>
          <w:rFonts w:ascii="Times New Roman" w:hAnsi="Times New Roman" w:cs="Times New Roman"/>
          <w:sz w:val="24"/>
          <w:szCs w:val="24"/>
        </w:rPr>
        <w:t xml:space="preserve"> и расходов на оплату государственной пошлины</w:t>
      </w:r>
      <w:r w:rsidRPr="00ED47AE">
        <w:rPr>
          <w:rFonts w:ascii="Times New Roman" w:hAnsi="Times New Roman" w:cs="Times New Roman"/>
          <w:sz w:val="24"/>
          <w:szCs w:val="24"/>
        </w:rPr>
        <w:t>,</w:t>
      </w:r>
    </w:p>
    <w:p w:rsidR="00FF00E5" w:rsidRPr="00ED47AE" w:rsidP="00FF00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7AE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FF00E5" w:rsidRPr="00ED47AE" w:rsidP="00FF00E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7AE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Pr="00ED47AE" w:rsidR="0089557B">
        <w:rPr>
          <w:rFonts w:ascii="Times New Roman" w:hAnsi="Times New Roman" w:cs="Times New Roman"/>
          <w:sz w:val="24"/>
          <w:szCs w:val="24"/>
        </w:rPr>
        <w:t xml:space="preserve">микрокредитная компания «Русинтерфинанс» </w:t>
      </w:r>
      <w:r w:rsidRPr="00ED47AE" w:rsidR="007F54F8">
        <w:rPr>
          <w:rFonts w:ascii="Times New Roman" w:hAnsi="Times New Roman" w:cs="Times New Roman"/>
          <w:sz w:val="24"/>
          <w:szCs w:val="24"/>
        </w:rPr>
        <w:t xml:space="preserve"> </w:t>
      </w:r>
      <w:r w:rsidRPr="00ED47AE">
        <w:rPr>
          <w:rFonts w:ascii="Times New Roman" w:hAnsi="Times New Roman" w:cs="Times New Roman"/>
          <w:sz w:val="24"/>
          <w:szCs w:val="24"/>
        </w:rPr>
        <w:t>(далее ООО М</w:t>
      </w:r>
      <w:r w:rsidRPr="00ED47AE" w:rsidR="007F54F8">
        <w:rPr>
          <w:rFonts w:ascii="Times New Roman" w:hAnsi="Times New Roman" w:cs="Times New Roman"/>
          <w:sz w:val="24"/>
          <w:szCs w:val="24"/>
        </w:rPr>
        <w:t>К</w:t>
      </w:r>
      <w:r w:rsidRPr="00ED47AE">
        <w:rPr>
          <w:rFonts w:ascii="Times New Roman" w:hAnsi="Times New Roman" w:cs="Times New Roman"/>
          <w:sz w:val="24"/>
          <w:szCs w:val="24"/>
        </w:rPr>
        <w:t>К «</w:t>
      </w:r>
      <w:r w:rsidRPr="00ED47AE" w:rsidR="0089557B">
        <w:rPr>
          <w:rFonts w:ascii="Times New Roman" w:hAnsi="Times New Roman" w:cs="Times New Roman"/>
          <w:sz w:val="24"/>
          <w:szCs w:val="24"/>
        </w:rPr>
        <w:t>Русинте</w:t>
      </w:r>
      <w:r w:rsidRPr="00ED47AE" w:rsidR="007F54F8">
        <w:rPr>
          <w:rFonts w:ascii="Times New Roman" w:hAnsi="Times New Roman" w:cs="Times New Roman"/>
          <w:sz w:val="24"/>
          <w:szCs w:val="24"/>
        </w:rPr>
        <w:t>рфинанс</w:t>
      </w:r>
      <w:r w:rsidRPr="00ED47AE">
        <w:rPr>
          <w:rFonts w:ascii="Times New Roman" w:hAnsi="Times New Roman" w:cs="Times New Roman"/>
          <w:sz w:val="24"/>
          <w:szCs w:val="24"/>
        </w:rPr>
        <w:t>») обратилось в суд с исковым заявлением к</w:t>
      </w:r>
      <w:r w:rsidRPr="00ED47AE" w:rsidR="0089557B">
        <w:rPr>
          <w:rFonts w:ascii="Times New Roman" w:hAnsi="Times New Roman" w:cs="Times New Roman"/>
          <w:sz w:val="24"/>
          <w:szCs w:val="24"/>
        </w:rPr>
        <w:t xml:space="preserve"> Довгань Е.А. </w:t>
      </w:r>
      <w:r w:rsidRPr="00ED47AE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</w:t>
      </w:r>
      <w:r w:rsidRPr="00ED47AE" w:rsidR="0089557B">
        <w:rPr>
          <w:rFonts w:ascii="Times New Roman" w:hAnsi="Times New Roman" w:cs="Times New Roman"/>
          <w:sz w:val="24"/>
          <w:szCs w:val="24"/>
        </w:rPr>
        <w:t xml:space="preserve"> и расходов на оплату государственной пошлины</w:t>
      </w:r>
      <w:r w:rsidRPr="00ED47AE">
        <w:rPr>
          <w:rFonts w:ascii="Times New Roman" w:hAnsi="Times New Roman" w:cs="Times New Roman"/>
          <w:sz w:val="24"/>
          <w:szCs w:val="24"/>
        </w:rPr>
        <w:t xml:space="preserve">, мотивируя следующим. </w:t>
      </w:r>
    </w:p>
    <w:p w:rsidR="00F4190E" w:rsidRPr="00ED47AE" w:rsidP="00FF00E5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7AE">
        <w:rPr>
          <w:rFonts w:ascii="Times New Roman" w:hAnsi="Times New Roman" w:cs="Times New Roman"/>
          <w:sz w:val="24"/>
          <w:szCs w:val="24"/>
        </w:rPr>
        <w:t>ДАТА</w:t>
      </w:r>
      <w:r w:rsidRPr="00ED47AE" w:rsidR="00FF00E5">
        <w:rPr>
          <w:rFonts w:ascii="Times New Roman" w:hAnsi="Times New Roman" w:cs="Times New Roman"/>
          <w:sz w:val="24"/>
          <w:szCs w:val="24"/>
        </w:rPr>
        <w:t xml:space="preserve"> </w:t>
      </w:r>
      <w:r w:rsidRPr="00ED47AE" w:rsidR="008531E9">
        <w:rPr>
          <w:rFonts w:ascii="Times New Roman" w:hAnsi="Times New Roman" w:cs="Times New Roman"/>
          <w:sz w:val="24"/>
          <w:szCs w:val="24"/>
        </w:rPr>
        <w:t xml:space="preserve">между Довгань Е.А. и ООО МКК «Русинтерфинанс» </w:t>
      </w:r>
      <w:r w:rsidRPr="00ED47AE" w:rsidR="00FF00E5">
        <w:rPr>
          <w:rFonts w:ascii="Times New Roman" w:hAnsi="Times New Roman" w:cs="Times New Roman"/>
          <w:sz w:val="24"/>
          <w:szCs w:val="24"/>
        </w:rPr>
        <w:t>заключен договор займа №</w:t>
      </w:r>
      <w:r w:rsidRPr="00ED47AE">
        <w:rPr>
          <w:rFonts w:ascii="Times New Roman" w:hAnsi="Times New Roman" w:cs="Times New Roman"/>
        </w:rPr>
        <w:t xml:space="preserve"> НОМЕР </w:t>
      </w:r>
      <w:r w:rsidRPr="00ED47AE" w:rsidR="008531E9">
        <w:rPr>
          <w:rFonts w:ascii="Times New Roman" w:hAnsi="Times New Roman" w:cs="Times New Roman"/>
          <w:sz w:val="24"/>
          <w:szCs w:val="24"/>
        </w:rPr>
        <w:t>путем подписания простой электронной подписью в соответствии с ФЗ №63-ФЗ «Об электронной цифровой подписи». При оформлении договора о</w:t>
      </w:r>
      <w:r w:rsidRPr="00ED47AE" w:rsidR="007F54F8">
        <w:rPr>
          <w:rFonts w:ascii="Times New Roman" w:hAnsi="Times New Roman" w:cs="Times New Roman"/>
          <w:sz w:val="24"/>
          <w:szCs w:val="24"/>
        </w:rPr>
        <w:t xml:space="preserve">тветчик </w:t>
      </w:r>
      <w:r w:rsidRPr="00ED47AE" w:rsidR="008531E9">
        <w:rPr>
          <w:rFonts w:ascii="Times New Roman" w:hAnsi="Times New Roman" w:cs="Times New Roman"/>
          <w:sz w:val="24"/>
          <w:szCs w:val="24"/>
        </w:rPr>
        <w:t xml:space="preserve">заполнила свои анкетные данные с указанием номера телефона на сайте </w:t>
      </w:r>
      <w:hyperlink r:id="rId4" w:history="1">
        <w:r w:rsidRPr="00ED47AE" w:rsidR="00106DD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D47AE" w:rsidR="00106DDE">
          <w:rPr>
            <w:rStyle w:val="Hyperlink"/>
            <w:rFonts w:ascii="Times New Roman" w:hAnsi="Times New Roman" w:cs="Times New Roman"/>
            <w:sz w:val="24"/>
            <w:szCs w:val="24"/>
          </w:rPr>
          <w:t>://е</w:t>
        </w:r>
        <w:r w:rsidRPr="00ED47AE" w:rsidR="00106DD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kapusta</w:t>
        </w:r>
        <w:r w:rsidRPr="00ED47AE" w:rsidR="00106DDE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ED47AE" w:rsidR="00106DD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ED47AE" w:rsidR="00106DDE">
        <w:rPr>
          <w:rFonts w:ascii="Times New Roman" w:hAnsi="Times New Roman" w:cs="Times New Roman"/>
          <w:sz w:val="24"/>
          <w:szCs w:val="24"/>
        </w:rPr>
        <w:t xml:space="preserve">. При помощи телефонного номера подтвердила свою личность, подписав простой электронной подписью </w:t>
      </w:r>
      <w:r w:rsidRPr="00ED47AE" w:rsidR="000701B3">
        <w:rPr>
          <w:rFonts w:ascii="Times New Roman" w:hAnsi="Times New Roman" w:cs="Times New Roman"/>
          <w:sz w:val="24"/>
          <w:szCs w:val="24"/>
        </w:rPr>
        <w:t>присоединение к оферте и договор займа, подтвердив свое согласие с условиями договора займа</w:t>
      </w:r>
      <w:r w:rsidRPr="00ED47AE" w:rsidR="008531E9">
        <w:rPr>
          <w:rFonts w:ascii="Times New Roman" w:hAnsi="Times New Roman" w:cs="Times New Roman"/>
          <w:sz w:val="24"/>
          <w:szCs w:val="24"/>
        </w:rPr>
        <w:t xml:space="preserve">. После выполнения указанных действий по реквизитам, </w:t>
      </w:r>
      <w:r w:rsidRPr="00ED47AE" w:rsidR="008531E9">
        <w:rPr>
          <w:rFonts w:ascii="Times New Roman" w:hAnsi="Times New Roman" w:cs="Times New Roman"/>
          <w:sz w:val="24"/>
          <w:szCs w:val="24"/>
        </w:rPr>
        <w:t xml:space="preserve">указанным ответчиком, выполнен денежный перевод </w:t>
      </w:r>
      <w:r w:rsidRPr="00ED47AE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ED47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47AE" w:rsidR="008531E9">
        <w:rPr>
          <w:rFonts w:ascii="Times New Roman" w:hAnsi="Times New Roman" w:cs="Times New Roman"/>
          <w:sz w:val="24"/>
          <w:szCs w:val="24"/>
        </w:rPr>
        <w:t xml:space="preserve">на электронный кошелек платежной системы </w:t>
      </w:r>
      <w:r w:rsidRPr="00ED47AE" w:rsidR="008531E9">
        <w:rPr>
          <w:rFonts w:ascii="Times New Roman" w:hAnsi="Times New Roman" w:cs="Times New Roman"/>
          <w:sz w:val="24"/>
          <w:szCs w:val="24"/>
          <w:lang w:val="en-US"/>
        </w:rPr>
        <w:t>Visa</w:t>
      </w:r>
      <w:r w:rsidRPr="00ED47AE" w:rsidR="008531E9">
        <w:rPr>
          <w:rFonts w:ascii="Times New Roman" w:hAnsi="Times New Roman" w:cs="Times New Roman"/>
          <w:sz w:val="24"/>
          <w:szCs w:val="24"/>
        </w:rPr>
        <w:t xml:space="preserve"> </w:t>
      </w:r>
      <w:r w:rsidRPr="00ED47AE" w:rsidR="008531E9">
        <w:rPr>
          <w:rFonts w:ascii="Times New Roman" w:hAnsi="Times New Roman" w:cs="Times New Roman"/>
          <w:sz w:val="24"/>
          <w:szCs w:val="24"/>
          <w:lang w:val="en-US"/>
        </w:rPr>
        <w:t>Qiwi</w:t>
      </w:r>
      <w:r w:rsidRPr="00ED47AE" w:rsidR="008531E9">
        <w:rPr>
          <w:rFonts w:ascii="Times New Roman" w:hAnsi="Times New Roman" w:cs="Times New Roman"/>
          <w:sz w:val="24"/>
          <w:szCs w:val="24"/>
        </w:rPr>
        <w:t xml:space="preserve"> </w:t>
      </w:r>
      <w:r w:rsidRPr="00ED47AE" w:rsidR="008531E9">
        <w:rPr>
          <w:rFonts w:ascii="Times New Roman" w:hAnsi="Times New Roman" w:cs="Times New Roman"/>
          <w:sz w:val="24"/>
          <w:szCs w:val="24"/>
          <w:lang w:val="en-US"/>
        </w:rPr>
        <w:t>Wallet</w:t>
      </w:r>
      <w:r w:rsidRPr="00ED47AE" w:rsidR="008531E9">
        <w:rPr>
          <w:rFonts w:ascii="Times New Roman" w:hAnsi="Times New Roman" w:cs="Times New Roman"/>
          <w:sz w:val="24"/>
          <w:szCs w:val="24"/>
        </w:rPr>
        <w:t xml:space="preserve"> (опер</w:t>
      </w:r>
      <w:r w:rsidRPr="00ED47AE" w:rsidR="00543E72">
        <w:rPr>
          <w:rFonts w:ascii="Times New Roman" w:hAnsi="Times New Roman" w:cs="Times New Roman"/>
          <w:sz w:val="24"/>
          <w:szCs w:val="24"/>
        </w:rPr>
        <w:t>а</w:t>
      </w:r>
      <w:r w:rsidRPr="00ED47AE" w:rsidR="008531E9">
        <w:rPr>
          <w:rFonts w:ascii="Times New Roman" w:hAnsi="Times New Roman" w:cs="Times New Roman"/>
          <w:sz w:val="24"/>
          <w:szCs w:val="24"/>
        </w:rPr>
        <w:t>тор АО «Киви Банк») №</w:t>
      </w:r>
      <w:r w:rsidRPr="00ED47AE">
        <w:rPr>
          <w:rFonts w:ascii="Times New Roman" w:hAnsi="Times New Roman" w:cs="Times New Roman"/>
          <w:sz w:val="24"/>
          <w:szCs w:val="24"/>
        </w:rPr>
        <w:t>НОМЕР</w:t>
      </w:r>
      <w:r w:rsidRPr="00ED47AE" w:rsidR="008531E9">
        <w:rPr>
          <w:rFonts w:ascii="Times New Roman" w:hAnsi="Times New Roman" w:cs="Times New Roman"/>
          <w:sz w:val="24"/>
          <w:szCs w:val="24"/>
        </w:rPr>
        <w:t xml:space="preserve"> в размере 7500 руб. Ответчик не исполнил свои обязательства по возврату суммы займа и оплаты процент</w:t>
      </w:r>
      <w:r w:rsidRPr="00ED47AE" w:rsidR="008531E9">
        <w:rPr>
          <w:rFonts w:ascii="Times New Roman" w:hAnsi="Times New Roman" w:cs="Times New Roman"/>
          <w:sz w:val="24"/>
          <w:szCs w:val="24"/>
        </w:rPr>
        <w:t xml:space="preserve">ов за пользование займом. Размер задолженности ответчика перед истцом за период </w:t>
      </w:r>
      <w:r w:rsidRPr="00ED47AE">
        <w:rPr>
          <w:rFonts w:ascii="Times New Roman" w:hAnsi="Times New Roman" w:cs="Times New Roman"/>
          <w:color w:val="000000"/>
          <w:sz w:val="26"/>
          <w:szCs w:val="26"/>
        </w:rPr>
        <w:t>с ДАТА ПО ДАТА</w:t>
      </w:r>
      <w:r w:rsidRPr="00ED47AE" w:rsidR="008531E9">
        <w:rPr>
          <w:rFonts w:ascii="Times New Roman" w:hAnsi="Times New Roman" w:cs="Times New Roman"/>
          <w:sz w:val="24"/>
          <w:szCs w:val="24"/>
        </w:rPr>
        <w:t xml:space="preserve">составляет 26250 руб., в том числе сумма основного долга – 7500 руб., сумма процентов за пользование займом – 18750 руб. Просит взыскать с ответчика </w:t>
      </w:r>
      <w:r w:rsidRPr="00ED47AE" w:rsidR="008531E9">
        <w:rPr>
          <w:rFonts w:ascii="Times New Roman" w:hAnsi="Times New Roman" w:cs="Times New Roman"/>
          <w:sz w:val="24"/>
          <w:szCs w:val="24"/>
        </w:rPr>
        <w:t xml:space="preserve">задолженность по договору займа в указанном размере и расходы по оплате государственной пошлины в размере 987 руб. 75 коп. </w:t>
      </w:r>
    </w:p>
    <w:p w:rsidR="00FA4476" w:rsidRPr="00ED47AE" w:rsidP="00FF00E5">
      <w:pPr>
        <w:pStyle w:val="msoclass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D47AE">
        <w:rPr>
          <w:color w:val="000000"/>
        </w:rPr>
        <w:t xml:space="preserve">В судебное заседание истец ООО </w:t>
      </w:r>
      <w:r w:rsidRPr="00ED47AE" w:rsidR="00DC4114">
        <w:t>МКК «Центрофинанс Групп»</w:t>
      </w:r>
      <w:r w:rsidRPr="00ED47AE">
        <w:rPr>
          <w:color w:val="000000"/>
        </w:rPr>
        <w:t xml:space="preserve"> </w:t>
      </w:r>
      <w:r w:rsidRPr="00ED47AE" w:rsidR="00DC4114">
        <w:rPr>
          <w:color w:val="000000"/>
        </w:rPr>
        <w:t>представителя не направил</w:t>
      </w:r>
      <w:r w:rsidRPr="00ED47AE">
        <w:rPr>
          <w:color w:val="000000"/>
        </w:rPr>
        <w:t xml:space="preserve">, извещался о времени и месте рассмотрения дела. В </w:t>
      </w:r>
      <w:r w:rsidRPr="00ED47AE">
        <w:rPr>
          <w:color w:val="000000"/>
        </w:rPr>
        <w:t>исковом заявлении просил рассмотреть дело в отсутствие истца</w:t>
      </w:r>
      <w:r w:rsidRPr="00ED47AE" w:rsidR="00DC4114">
        <w:rPr>
          <w:color w:val="000000"/>
        </w:rPr>
        <w:t>.</w:t>
      </w:r>
    </w:p>
    <w:p w:rsidR="00FA4476" w:rsidRPr="00ED47AE" w:rsidP="00FF00E5">
      <w:pPr>
        <w:pStyle w:val="msoclass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D47AE">
        <w:rPr>
          <w:color w:val="000000"/>
        </w:rPr>
        <w:t>Ответчик Довгань Е.А. не явилась, извещ</w:t>
      </w:r>
      <w:r w:rsidRPr="00ED47AE" w:rsidR="00444182">
        <w:rPr>
          <w:color w:val="000000"/>
        </w:rPr>
        <w:t>алась о месте и времени рассмотрения</w:t>
      </w:r>
      <w:r w:rsidRPr="00ED47AE">
        <w:rPr>
          <w:color w:val="000000"/>
        </w:rPr>
        <w:t xml:space="preserve"> дела.</w:t>
      </w:r>
    </w:p>
    <w:p w:rsidR="00FF00E5" w:rsidRPr="00ED47AE" w:rsidP="00FF00E5">
      <w:pPr>
        <w:pStyle w:val="msoclass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D47AE">
        <w:rPr>
          <w:color w:val="000000"/>
        </w:rPr>
        <w:t>Суд, руководствуясь ст.167 ГПК РФ, счел возможным рассмотреть дело в отсутствие представителя истца</w:t>
      </w:r>
      <w:r w:rsidRPr="00ED47AE" w:rsidR="005F1111">
        <w:rPr>
          <w:color w:val="000000"/>
        </w:rPr>
        <w:t xml:space="preserve"> и ответчика</w:t>
      </w:r>
      <w:r w:rsidRPr="00ED47AE" w:rsidR="00FA4476">
        <w:rPr>
          <w:color w:val="000000"/>
        </w:rPr>
        <w:t>,</w:t>
      </w:r>
      <w:r w:rsidRPr="00ED47AE">
        <w:rPr>
          <w:color w:val="000000"/>
        </w:rPr>
        <w:t xml:space="preserve"> извещенн</w:t>
      </w:r>
      <w:r w:rsidRPr="00ED47AE" w:rsidR="005F1111">
        <w:rPr>
          <w:color w:val="000000"/>
        </w:rPr>
        <w:t>ых</w:t>
      </w:r>
      <w:r w:rsidRPr="00ED47AE">
        <w:rPr>
          <w:color w:val="000000"/>
        </w:rPr>
        <w:t xml:space="preserve"> о времени и месте рассмотрения дела.</w:t>
      </w:r>
    </w:p>
    <w:p w:rsidR="00FF00E5" w:rsidRPr="00ED47AE" w:rsidP="00FF00E5">
      <w:pPr>
        <w:pStyle w:val="msoclas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D47AE">
        <w:rPr>
          <w:color w:val="000000"/>
        </w:rPr>
        <w:t>Суд, исследовав материалы гражданского дела, приходит к выводу об удовлетворении исков</w:t>
      </w:r>
      <w:r w:rsidRPr="00ED47AE" w:rsidR="00444182">
        <w:rPr>
          <w:color w:val="000000"/>
        </w:rPr>
        <w:t>ого требования</w:t>
      </w:r>
      <w:r w:rsidRPr="00ED47AE">
        <w:rPr>
          <w:color w:val="000000"/>
        </w:rPr>
        <w:t xml:space="preserve"> по следующим основаниям. </w:t>
      </w:r>
    </w:p>
    <w:p w:rsidR="00FF00E5" w:rsidRPr="00ED47AE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D47AE">
        <w:rPr>
          <w:color w:val="000000"/>
        </w:rPr>
        <w:t xml:space="preserve">Согласно п. 2 ст. 1 ГК РФ граждане (физические лица) и юридические лица </w:t>
      </w:r>
      <w:r w:rsidRPr="00ED47AE">
        <w:rPr>
          <w:color w:val="000000"/>
        </w:rPr>
        <w:t>приобретают и осуществляют свои гражданские права своей волей и в своем интересе. Они свободны в установлении своих прав и обязанностей на основе договора и в определении любых не противоречащих законодательству условий договора.</w:t>
      </w:r>
    </w:p>
    <w:p w:rsidR="00FF00E5" w:rsidRPr="00ED47AE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D47AE">
        <w:rPr>
          <w:color w:val="000000"/>
        </w:rPr>
        <w:t>В соответствии со ст. 8 ГК</w:t>
      </w:r>
      <w:r w:rsidRPr="00ED47AE">
        <w:rPr>
          <w:color w:val="000000"/>
        </w:rPr>
        <w:t xml:space="preserve"> РФ гражданские права и обязанности возникают не только из договоров, но и из сделок, как предусмотренных законом, так и не предусмотренных законом, но не противоречащих ему, а также из иных действий граждан и юридических лиц.</w:t>
      </w:r>
    </w:p>
    <w:p w:rsidR="00FF00E5" w:rsidRPr="00ED47AE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D47AE">
        <w:rPr>
          <w:color w:val="000000"/>
        </w:rPr>
        <w:t>В соответствии с п. 1 ст. 420</w:t>
      </w:r>
      <w:r w:rsidRPr="00ED47AE">
        <w:rPr>
          <w:color w:val="000000"/>
        </w:rPr>
        <w:t xml:space="preserve"> ГК РФ договором признается соглашение двух или нескольких лиц об установлении, изменении или прекращении гражданских прав и обязанностей. К </w:t>
      </w:r>
      <w:r w:rsidRPr="00ED47AE">
        <w:rPr>
          <w:color w:val="000000"/>
        </w:rPr>
        <w:t>обязательствам, возникшим из договора, применяются общие правила об обязательствах, если иное не предусмотрено зако</w:t>
      </w:r>
      <w:r w:rsidRPr="00ED47AE">
        <w:rPr>
          <w:color w:val="000000"/>
        </w:rPr>
        <w:t>ном.</w:t>
      </w:r>
    </w:p>
    <w:p w:rsidR="00FF00E5" w:rsidRPr="00ED47AE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D47AE">
        <w:rPr>
          <w:color w:val="000000"/>
        </w:rPr>
        <w:t>Согласно п. 1 ст. 421 ГК РФ граждане и юридические лица свободны в заключении договора.</w:t>
      </w:r>
    </w:p>
    <w:p w:rsidR="00FF00E5" w:rsidRPr="00ED47AE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D47AE">
        <w:rPr>
          <w:color w:val="000000"/>
        </w:rPr>
        <w:t>В силу п. 4 ст. 421 ГК РФ условия договора определяются по усмотрению сторон, кроме случаев, когда содержание соответствующего условия предписано законом или иными</w:t>
      </w:r>
      <w:r w:rsidRPr="00ED47AE">
        <w:rPr>
          <w:color w:val="000000"/>
        </w:rPr>
        <w:t xml:space="preserve"> правовыми актами (ст. 422 ГК РФ).</w:t>
      </w:r>
    </w:p>
    <w:p w:rsidR="00FF00E5" w:rsidRPr="00ED47AE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D47AE">
        <w:rPr>
          <w:color w:val="000000"/>
        </w:rPr>
        <w:t>Принцип свободы договора предполагает добросовестность действий его сторон, разумность и справедливость его условий, в частности, их соответствие действительному экономическому смыслу заключаемого соглашения.</w:t>
      </w:r>
    </w:p>
    <w:p w:rsidR="00FF00E5" w:rsidRPr="00ED47AE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D47AE">
        <w:rPr>
          <w:color w:val="000000"/>
        </w:rPr>
        <w:t>Свобода дого</w:t>
      </w:r>
      <w:r w:rsidRPr="00ED47AE">
        <w:rPr>
          <w:color w:val="000000"/>
        </w:rPr>
        <w:t>вора предполагает, что стороны действуют по отношению друг к другу на началах равенства и автономии воли и определяют условия договора самостоятельно в своих интересах, при этом не означает, что стороны при заключении договора могут действовать и осуществл</w:t>
      </w:r>
      <w:r w:rsidRPr="00ED47AE">
        <w:rPr>
          <w:color w:val="000000"/>
        </w:rPr>
        <w:t>ять права по своему усмотрению без учета прав других лиц (своих контрагентов), а также ограничений, установленных Кодексом и другими законами.</w:t>
      </w:r>
    </w:p>
    <w:p w:rsidR="00FF00E5" w:rsidRPr="00ED47AE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D47AE">
        <w:rPr>
          <w:color w:val="000000"/>
        </w:rPr>
        <w:t xml:space="preserve">В соответствии с п. 1 ст. 432 ГК РФ договор считается заключенным, если между сторонами в требуемой в подлежащих </w:t>
      </w:r>
      <w:r w:rsidRPr="00ED47AE">
        <w:rPr>
          <w:color w:val="000000"/>
        </w:rPr>
        <w:t>случаях форме, достигнуто соглашение по всем существенным условиям договора.</w:t>
      </w:r>
    </w:p>
    <w:p w:rsidR="00FA4476" w:rsidRPr="00ED47AE" w:rsidP="00FA44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7AE">
        <w:rPr>
          <w:rFonts w:ascii="Times New Roman" w:hAnsi="Times New Roman" w:cs="Times New Roman"/>
          <w:sz w:val="24"/>
          <w:szCs w:val="24"/>
        </w:rPr>
        <w:t>В соответствии с ч.2 ст. 5 ФЗ от 06.04.2011 №63-ФЗ «Об электронной подписи» простой электронной подписью является электронная подпись, которая посредством использования кодов, пар</w:t>
      </w:r>
      <w:r w:rsidRPr="00ED47AE">
        <w:rPr>
          <w:rFonts w:ascii="Times New Roman" w:hAnsi="Times New Roman" w:cs="Times New Roman"/>
          <w:sz w:val="24"/>
          <w:szCs w:val="24"/>
        </w:rPr>
        <w:t>олей или иных средств подтверждает факт формирования электронной подписи определенным лицом.</w:t>
      </w:r>
    </w:p>
    <w:p w:rsidR="00FF00E5" w:rsidRPr="00ED47AE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D47AE">
        <w:rPr>
          <w:color w:val="000000"/>
        </w:rP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</w:t>
      </w:r>
      <w:r w:rsidRPr="00ED47AE">
        <w:rPr>
          <w:color w:val="000000"/>
        </w:rPr>
        <w:t>о вида, а также все те условия, относительно которых по заявлению одной из сторон должно быть достигнуто соглашение.</w:t>
      </w:r>
    </w:p>
    <w:p w:rsidR="00FF00E5" w:rsidRPr="00ED47AE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D47AE">
        <w:rPr>
          <w:color w:val="000000"/>
        </w:rPr>
        <w:t>Согласно п. 1 ст. 425 ГК РФ договор вступает в силу и становится обязательным для сторон с момента его заключения.</w:t>
      </w:r>
    </w:p>
    <w:p w:rsidR="00FF00E5" w:rsidRPr="00ED47AE" w:rsidP="00FF00E5">
      <w:pPr>
        <w:ind w:firstLine="708"/>
        <w:jc w:val="both"/>
        <w:rPr>
          <w:sz w:val="24"/>
          <w:szCs w:val="24"/>
        </w:rPr>
      </w:pPr>
      <w:r w:rsidRPr="00ED47AE">
        <w:rPr>
          <w:sz w:val="24"/>
          <w:szCs w:val="24"/>
        </w:rPr>
        <w:t xml:space="preserve">Согласно п. 1 ст.807 ГК </w:t>
      </w:r>
      <w:r w:rsidRPr="00ED47AE">
        <w:rPr>
          <w:sz w:val="24"/>
          <w:szCs w:val="24"/>
        </w:rPr>
        <w:t>РФ по договору займа одна сторона (займодавец) передает или обязуется передать в собственность другой стороне (заемщику) деньги, вещи, определенные родовыми признаками, или ценные бумаги, а заемщик обязуется возвратить займодавцу такую же сумму денег (сумм</w:t>
      </w:r>
      <w:r w:rsidRPr="00ED47AE">
        <w:rPr>
          <w:sz w:val="24"/>
          <w:szCs w:val="24"/>
        </w:rPr>
        <w:t>у займа) или равное количество полученных им вещей того же рода и качества либо таких же ценных бумаг.</w:t>
      </w:r>
    </w:p>
    <w:p w:rsidR="00C253A1" w:rsidRPr="00ED47AE" w:rsidP="00C253A1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ED47AE">
        <w:t>В силу п. 1 ст.808 ГК РФ договор займа между гражданами должен быть заключен в письменной форме, если его сумма превышает десять тысяч рублей, а в случае</w:t>
      </w:r>
      <w:r w:rsidRPr="00ED47AE">
        <w:t>, когда займодавцем является юридическое лицо, - независимо от суммы.</w:t>
      </w:r>
    </w:p>
    <w:p w:rsidR="00CA7838" w:rsidRPr="00ED47AE" w:rsidP="00CA7838">
      <w:pPr>
        <w:spacing w:line="288" w:lineRule="atLeast"/>
        <w:ind w:firstLine="708"/>
        <w:jc w:val="both"/>
        <w:rPr>
          <w:sz w:val="24"/>
          <w:szCs w:val="24"/>
        </w:rPr>
      </w:pPr>
      <w:r w:rsidRPr="00ED47AE">
        <w:rPr>
          <w:sz w:val="24"/>
          <w:szCs w:val="24"/>
        </w:rPr>
        <w:t>В соответствии с ч.1 ст.810 ГПК РФ заемщик обязан возвратить займодавцу полученную сумму займа в срок и в порядке, которые предусмотрены договором займа.</w:t>
      </w:r>
    </w:p>
    <w:p w:rsidR="00FF00E5" w:rsidRPr="00ED47AE" w:rsidP="00FF00E5">
      <w:pPr>
        <w:ind w:firstLine="708"/>
        <w:jc w:val="both"/>
        <w:rPr>
          <w:sz w:val="24"/>
          <w:szCs w:val="24"/>
        </w:rPr>
      </w:pPr>
      <w:r w:rsidRPr="00ED47AE">
        <w:rPr>
          <w:sz w:val="24"/>
          <w:szCs w:val="24"/>
        </w:rPr>
        <w:t>Согласно п.1 ст.811 ГК РФ если и</w:t>
      </w:r>
      <w:r w:rsidRPr="00ED47AE">
        <w:rPr>
          <w:sz w:val="24"/>
          <w:szCs w:val="24"/>
        </w:rPr>
        <w:t>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настоящего Кодекса, со дня, когда она должна была быть возвра</w:t>
      </w:r>
      <w:r w:rsidRPr="00ED47AE">
        <w:rPr>
          <w:sz w:val="24"/>
          <w:szCs w:val="24"/>
        </w:rPr>
        <w:t>щена, до дня ее возврата займодавцу независимо от уплаты процентов, предусмотренных пунктом 1 статьи 809 настоящего Кодекса.</w:t>
      </w:r>
    </w:p>
    <w:p w:rsidR="00FF00E5" w:rsidRPr="00ED47AE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D47AE">
        <w:rPr>
          <w:color w:val="000000"/>
        </w:rPr>
        <w:t xml:space="preserve">Согласно ст. 309 ГК РФ обязательства должны исполняться надлежащим образом в соответствии с условиями обязательства и требованиями </w:t>
      </w:r>
      <w:r w:rsidRPr="00ED47AE">
        <w:rPr>
          <w:color w:val="000000"/>
        </w:rPr>
        <w:t>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FF00E5" w:rsidRPr="00ED47AE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ED47AE">
        <w:rPr>
          <w:color w:val="000000"/>
        </w:rPr>
        <w:t>В силу ч.1 ст. 310 ГК РФ о</w:t>
      </w:r>
      <w:r w:rsidRPr="00ED47AE">
        <w:t>дносторонний отказ от исполнения обязательства и одностороннее изм</w:t>
      </w:r>
      <w:r w:rsidRPr="00ED47AE">
        <w:t>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59251E" w:rsidRPr="00ED47AE" w:rsidP="00543E72">
      <w:pPr>
        <w:pStyle w:val="msoclas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D47AE">
        <w:rPr>
          <w:color w:val="000000"/>
        </w:rPr>
        <w:t xml:space="preserve">Как установлено судом, </w:t>
      </w:r>
      <w:r w:rsidRPr="00ED47AE" w:rsidR="00ED47AE">
        <w:rPr>
          <w:color w:val="000000"/>
          <w:sz w:val="26"/>
          <w:szCs w:val="26"/>
        </w:rPr>
        <w:t>ДАТА</w:t>
      </w:r>
      <w:r w:rsidRPr="00ED47AE">
        <w:rPr>
          <w:color w:val="000000"/>
        </w:rPr>
        <w:t>между займодавцем ООО МКК «Русинтерфинанс</w:t>
      </w:r>
      <w:r w:rsidRPr="00ED47AE">
        <w:rPr>
          <w:color w:val="000000"/>
        </w:rPr>
        <w:t>» и заемщиком Довгань Е.А. заключен договор потребительского займа №</w:t>
      </w:r>
      <w:r w:rsidRPr="00ED47AE" w:rsidR="00ED47AE">
        <w:rPr>
          <w:color w:val="000000"/>
        </w:rPr>
        <w:t xml:space="preserve">НОМЕР </w:t>
      </w:r>
      <w:r w:rsidRPr="00ED47AE">
        <w:rPr>
          <w:color w:val="000000"/>
        </w:rPr>
        <w:t xml:space="preserve"> о предоставлении </w:t>
      </w:r>
      <w:r w:rsidRPr="00ED47AE">
        <w:rPr>
          <w:color w:val="000000"/>
        </w:rPr>
        <w:t xml:space="preserve">суммы займа 7500 руб. на срок 10 дней </w:t>
      </w:r>
      <w:r w:rsidRPr="00ED47AE" w:rsidR="00ED47AE">
        <w:rPr>
          <w:color w:val="000000"/>
          <w:sz w:val="26"/>
          <w:szCs w:val="26"/>
        </w:rPr>
        <w:t>с ДАТА ПО ДАТА</w:t>
      </w:r>
      <w:r w:rsidRPr="00ED47AE" w:rsidR="00ED47AE">
        <w:rPr>
          <w:color w:val="000000"/>
        </w:rPr>
        <w:t xml:space="preserve"> </w:t>
      </w:r>
      <w:r w:rsidRPr="00ED47AE">
        <w:rPr>
          <w:color w:val="000000"/>
        </w:rPr>
        <w:t xml:space="preserve">(договор действует до момента полного погашения займа) с процентной ставкой 1,49 % от суммы займа </w:t>
      </w:r>
      <w:r w:rsidRPr="00ED47AE">
        <w:rPr>
          <w:color w:val="000000"/>
        </w:rPr>
        <w:t>за каждый день пользования займом, процентная ставка составляет 543,850 % годовых. Оплата суммы займа и процентов в конце срока одним платежом в размере 8617 руб. Заемщик согласился с Общими условиями договора.</w:t>
      </w:r>
    </w:p>
    <w:p w:rsidR="0059251E" w:rsidRPr="00ED47AE" w:rsidP="00543E72">
      <w:pPr>
        <w:pStyle w:val="msoclas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D47AE">
        <w:rPr>
          <w:color w:val="000000"/>
        </w:rPr>
        <w:t xml:space="preserve">Договор потребительского займа </w:t>
      </w:r>
      <w:r w:rsidRPr="00ED47AE" w:rsidR="00ED47AE">
        <w:t xml:space="preserve">НОМЕР И ДАТА </w:t>
      </w:r>
      <w:r w:rsidRPr="00ED47AE">
        <w:rPr>
          <w:color w:val="000000"/>
        </w:rPr>
        <w:t>подписан сторонами с использованием электронного взаимодействия путем ввода акцептирующего кода, в порядке, установленном Соглашением об использовании простой электронной подписи, о признании простой электронной подписи равнозначной собственноручн</w:t>
      </w:r>
      <w:r w:rsidRPr="00ED47AE">
        <w:rPr>
          <w:color w:val="000000"/>
        </w:rPr>
        <w:t>ой подписи.</w:t>
      </w:r>
    </w:p>
    <w:p w:rsidR="00543E72" w:rsidRPr="00ED47AE" w:rsidP="00543E72">
      <w:pPr>
        <w:pStyle w:val="msoclass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ED47AE">
        <w:rPr>
          <w:color w:val="000000"/>
        </w:rPr>
        <w:tab/>
        <w:t>Существенные условия договора потребительского займа согласованы сторонами в порядке, установленными действующим законодательством.</w:t>
      </w:r>
    </w:p>
    <w:p w:rsidR="0059251E" w:rsidRPr="00ED47AE" w:rsidP="00FF00E5">
      <w:pPr>
        <w:pStyle w:val="msoclassconsplus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D47AE">
        <w:rPr>
          <w:color w:val="000000"/>
        </w:rPr>
        <w:t xml:space="preserve">Согласно представленным к иску сообщению </w:t>
      </w:r>
      <w:r w:rsidRPr="00ED47AE">
        <w:t>денежный перевод от 30.06.2019 на электронный кошелек платежной систем</w:t>
      </w:r>
      <w:r w:rsidRPr="00ED47AE">
        <w:t xml:space="preserve">ы </w:t>
      </w:r>
      <w:r w:rsidRPr="00ED47AE">
        <w:rPr>
          <w:lang w:val="en-US"/>
        </w:rPr>
        <w:t>Visa</w:t>
      </w:r>
      <w:r w:rsidRPr="00ED47AE">
        <w:t xml:space="preserve"> </w:t>
      </w:r>
      <w:r w:rsidRPr="00ED47AE">
        <w:rPr>
          <w:lang w:val="en-US"/>
        </w:rPr>
        <w:t>Qiwi</w:t>
      </w:r>
      <w:r w:rsidRPr="00ED47AE">
        <w:t xml:space="preserve"> </w:t>
      </w:r>
      <w:r w:rsidRPr="00ED47AE">
        <w:rPr>
          <w:lang w:val="en-US"/>
        </w:rPr>
        <w:t>Wallet</w:t>
      </w:r>
      <w:r w:rsidRPr="00ED47AE">
        <w:t xml:space="preserve"> (оператор АО «Киви Банк») </w:t>
      </w:r>
      <w:r w:rsidRPr="00ED47AE" w:rsidR="00ED47AE">
        <w:rPr>
          <w:color w:val="000000"/>
        </w:rPr>
        <w:t xml:space="preserve">НОМЕР  </w:t>
      </w:r>
      <w:r w:rsidRPr="00ED47AE">
        <w:t xml:space="preserve">в размере 7500 руб. переведен со счета ООО МКК «Русинтерфинанс» для Довгань Е.А. на основании договора займа </w:t>
      </w:r>
      <w:r w:rsidRPr="00ED47AE">
        <w:rPr>
          <w:color w:val="000000"/>
        </w:rPr>
        <w:t>№</w:t>
      </w:r>
      <w:r w:rsidRPr="00ED47AE" w:rsidR="00ED47AE">
        <w:rPr>
          <w:color w:val="000000"/>
        </w:rPr>
        <w:t xml:space="preserve"> </w:t>
      </w:r>
      <w:r w:rsidRPr="00ED47AE" w:rsidR="00ED47AE">
        <w:rPr>
          <w:color w:val="000000"/>
        </w:rPr>
        <w:t xml:space="preserve">НОМЕР  </w:t>
      </w:r>
      <w:r w:rsidRPr="00ED47AE">
        <w:rPr>
          <w:color w:val="000000"/>
        </w:rPr>
        <w:t xml:space="preserve">и договора публичной оферты. </w:t>
      </w:r>
    </w:p>
    <w:p w:rsidR="002C56BB" w:rsidRPr="00ED47AE" w:rsidP="00FF00E5">
      <w:pPr>
        <w:pStyle w:val="msoclassconsplusnormal"/>
        <w:shd w:val="clear" w:color="auto" w:fill="FFFFFF"/>
        <w:spacing w:before="0" w:beforeAutospacing="0" w:after="0" w:afterAutospacing="0"/>
        <w:ind w:firstLine="708"/>
        <w:jc w:val="both"/>
      </w:pPr>
      <w:r w:rsidRPr="00ED47AE">
        <w:rPr>
          <w:color w:val="000000"/>
        </w:rPr>
        <w:t xml:space="preserve">Из материалов гражданского дела </w:t>
      </w:r>
      <w:r w:rsidRPr="00ED47AE" w:rsidR="00ED47AE">
        <w:rPr>
          <w:color w:val="000000"/>
        </w:rPr>
        <w:t xml:space="preserve">НОМЕР  </w:t>
      </w:r>
      <w:r w:rsidRPr="00ED47AE">
        <w:rPr>
          <w:color w:val="000000"/>
        </w:rPr>
        <w:t>с</w:t>
      </w:r>
      <w:r w:rsidRPr="00ED47AE">
        <w:rPr>
          <w:color w:val="000000"/>
        </w:rPr>
        <w:t xml:space="preserve">ледует, что </w:t>
      </w:r>
      <w:r w:rsidRPr="00ED47AE" w:rsidR="00ED47AE">
        <w:rPr>
          <w:color w:val="000000"/>
          <w:sz w:val="26"/>
          <w:szCs w:val="26"/>
        </w:rPr>
        <w:t xml:space="preserve">ДАТА  </w:t>
      </w:r>
      <w:r w:rsidRPr="00ED47AE">
        <w:rPr>
          <w:color w:val="000000"/>
        </w:rPr>
        <w:t xml:space="preserve">взыскатель </w:t>
      </w:r>
      <w:r w:rsidRPr="00ED47AE" w:rsidR="0059251E">
        <w:t xml:space="preserve">ООО МКК «Русинтерфинанс» </w:t>
      </w:r>
      <w:r w:rsidRPr="00ED47AE">
        <w:t>обратилс</w:t>
      </w:r>
      <w:r w:rsidRPr="00ED47AE" w:rsidR="00444182">
        <w:t>я</w:t>
      </w:r>
      <w:r w:rsidRPr="00ED47AE">
        <w:t xml:space="preserve"> с заявлением о вынесении судебного приказа на взыскание с </w:t>
      </w:r>
      <w:r w:rsidRPr="00ED47AE" w:rsidR="0059251E">
        <w:t xml:space="preserve">Довгань Е.А. </w:t>
      </w:r>
      <w:r w:rsidRPr="00ED47AE">
        <w:t xml:space="preserve">задолженности по договору займа </w:t>
      </w:r>
      <w:r w:rsidRPr="00ED47AE" w:rsidR="00ED47AE">
        <w:t xml:space="preserve">НОМЕР И ДАТА </w:t>
      </w:r>
      <w:r w:rsidRPr="00ED47AE">
        <w:t xml:space="preserve">за период </w:t>
      </w:r>
      <w:r w:rsidRPr="00ED47AE" w:rsidR="00ED47AE">
        <w:rPr>
          <w:color w:val="000000"/>
          <w:sz w:val="26"/>
          <w:szCs w:val="26"/>
        </w:rPr>
        <w:t>с ДАТА ПО ДАТА</w:t>
      </w:r>
      <w:r w:rsidRPr="00ED47AE" w:rsidR="00ED47AE">
        <w:t xml:space="preserve"> </w:t>
      </w:r>
      <w:r w:rsidRPr="00ED47AE">
        <w:t>в размере 26250 руб., со</w:t>
      </w:r>
      <w:r w:rsidRPr="00ED47AE">
        <w:t xml:space="preserve">стоящей из основного долга 7500 руб. и процентов за пользование заемными денежными средствами 18750 руб.  </w:t>
      </w:r>
    </w:p>
    <w:p w:rsidR="00D52D32" w:rsidRPr="00ED47AE" w:rsidP="00FF00E5">
      <w:pPr>
        <w:pStyle w:val="msoclassconsplusnormal"/>
        <w:shd w:val="clear" w:color="auto" w:fill="FFFFFF"/>
        <w:spacing w:before="0" w:beforeAutospacing="0" w:after="0" w:afterAutospacing="0"/>
        <w:ind w:firstLine="708"/>
        <w:jc w:val="both"/>
      </w:pPr>
      <w:r w:rsidRPr="00ED47AE">
        <w:rPr>
          <w:color w:val="000000"/>
          <w:sz w:val="26"/>
          <w:szCs w:val="26"/>
        </w:rPr>
        <w:t>ДАТА</w:t>
      </w:r>
      <w:r w:rsidRPr="00ED47AE" w:rsidR="008531E9">
        <w:t xml:space="preserve"> вынесен судебный приказ по делу </w:t>
      </w:r>
      <w:r w:rsidRPr="00ED47AE">
        <w:rPr>
          <w:color w:val="000000"/>
        </w:rPr>
        <w:t xml:space="preserve">НОМЕР  </w:t>
      </w:r>
      <w:r w:rsidRPr="00ED47AE" w:rsidR="008531E9">
        <w:t>о взыскании с должника Довгань Е.А. в пользу ООО МКК «Русинтерфинанс» задолженности по дог</w:t>
      </w:r>
      <w:r w:rsidRPr="00ED47AE" w:rsidR="008531E9">
        <w:t xml:space="preserve">овору займа </w:t>
      </w:r>
      <w:r w:rsidRPr="00ED47AE">
        <w:t xml:space="preserve">НОМЕР И ДАТА </w:t>
      </w:r>
      <w:r w:rsidRPr="00ED47AE" w:rsidR="008531E9">
        <w:t xml:space="preserve">за период </w:t>
      </w:r>
      <w:r w:rsidRPr="00ED47AE">
        <w:rPr>
          <w:color w:val="000000"/>
          <w:sz w:val="26"/>
          <w:szCs w:val="26"/>
        </w:rPr>
        <w:t>с ДАТА ПО ДАТА</w:t>
      </w:r>
      <w:r w:rsidRPr="00ED47AE">
        <w:t xml:space="preserve"> </w:t>
      </w:r>
      <w:r w:rsidRPr="00ED47AE" w:rsidR="008531E9">
        <w:t xml:space="preserve">в размере 26250 руб. и расходов по уплате государственной пошлины в размере 493 руб. 75 коп. </w:t>
      </w:r>
    </w:p>
    <w:p w:rsidR="009B0B6D" w:rsidRPr="00ED47AE" w:rsidP="00FF00E5">
      <w:pPr>
        <w:pStyle w:val="msoclassconsplusnormal"/>
        <w:shd w:val="clear" w:color="auto" w:fill="FFFFFF"/>
        <w:spacing w:before="0" w:beforeAutospacing="0" w:after="0" w:afterAutospacing="0"/>
        <w:ind w:firstLine="708"/>
        <w:jc w:val="both"/>
      </w:pPr>
      <w:r w:rsidRPr="00ED47AE">
        <w:t xml:space="preserve">Определением от </w:t>
      </w:r>
      <w:r w:rsidRPr="00ED47AE" w:rsidR="00ED47AE">
        <w:rPr>
          <w:color w:val="000000"/>
          <w:sz w:val="26"/>
          <w:szCs w:val="26"/>
        </w:rPr>
        <w:t>ДАТА</w:t>
      </w:r>
      <w:r w:rsidRPr="00ED47AE" w:rsidR="00ED47AE">
        <w:t xml:space="preserve"> </w:t>
      </w:r>
      <w:r w:rsidRPr="00ED47AE">
        <w:t>отмене</w:t>
      </w:r>
      <w:r w:rsidRPr="00ED47AE" w:rsidR="002C56BB">
        <w:t>н</w:t>
      </w:r>
      <w:r w:rsidRPr="00ED47AE">
        <w:t xml:space="preserve"> судебный приказ по делу </w:t>
      </w:r>
      <w:r w:rsidRPr="00ED47AE" w:rsidR="002C56BB">
        <w:rPr>
          <w:color w:val="000000"/>
        </w:rPr>
        <w:t>№</w:t>
      </w:r>
      <w:r w:rsidRPr="00ED47AE" w:rsidR="00ED47AE">
        <w:rPr>
          <w:color w:val="000000"/>
        </w:rPr>
        <w:t xml:space="preserve"> </w:t>
      </w:r>
      <w:r w:rsidRPr="00ED47AE" w:rsidR="00ED47AE">
        <w:rPr>
          <w:color w:val="000000"/>
        </w:rPr>
        <w:t xml:space="preserve">НОМЕР  </w:t>
      </w:r>
      <w:r w:rsidRPr="00ED47AE" w:rsidR="002C56BB">
        <w:rPr>
          <w:color w:val="000000"/>
        </w:rPr>
        <w:t xml:space="preserve">. </w:t>
      </w:r>
    </w:p>
    <w:p w:rsidR="00543E72" w:rsidRPr="00ED47AE" w:rsidP="00543E7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ED47AE">
        <w:rPr>
          <w:color w:val="000000"/>
        </w:rPr>
        <w:t>Из представле</w:t>
      </w:r>
      <w:r w:rsidRPr="00ED47AE">
        <w:rPr>
          <w:color w:val="000000"/>
        </w:rPr>
        <w:t xml:space="preserve">нного истцом расчета следует, что задолженность </w:t>
      </w:r>
      <w:r w:rsidRPr="00ED47AE" w:rsidR="002C56BB">
        <w:rPr>
          <w:color w:val="000000"/>
        </w:rPr>
        <w:t xml:space="preserve">ответчика </w:t>
      </w:r>
      <w:r w:rsidRPr="00ED47AE">
        <w:rPr>
          <w:color w:val="000000"/>
        </w:rPr>
        <w:t xml:space="preserve">перед займодавцем составляет </w:t>
      </w:r>
      <w:r w:rsidRPr="00ED47AE" w:rsidR="002C56BB">
        <w:rPr>
          <w:color w:val="000000"/>
        </w:rPr>
        <w:t xml:space="preserve">основной долг </w:t>
      </w:r>
      <w:r w:rsidRPr="00ED47AE">
        <w:rPr>
          <w:color w:val="000000"/>
        </w:rPr>
        <w:t xml:space="preserve">7500 руб. 00 коп., </w:t>
      </w:r>
      <w:r w:rsidRPr="00ED47AE">
        <w:rPr>
          <w:color w:val="000000" w:themeColor="text1"/>
        </w:rPr>
        <w:t>проценты за пользовани</w:t>
      </w:r>
      <w:r w:rsidRPr="00ED47AE" w:rsidR="002C56BB">
        <w:rPr>
          <w:color w:val="000000" w:themeColor="text1"/>
        </w:rPr>
        <w:t>е</w:t>
      </w:r>
      <w:r w:rsidRPr="00ED47AE">
        <w:rPr>
          <w:color w:val="000000" w:themeColor="text1"/>
        </w:rPr>
        <w:t xml:space="preserve"> займом за период с </w:t>
      </w:r>
      <w:r w:rsidRPr="00ED47AE" w:rsidR="00ED47AE">
        <w:rPr>
          <w:color w:val="000000"/>
          <w:sz w:val="26"/>
          <w:szCs w:val="26"/>
        </w:rPr>
        <w:t>с ДАТА ПО ДАТА</w:t>
      </w:r>
      <w:r w:rsidRPr="00ED47AE" w:rsidR="00ED47AE">
        <w:rPr>
          <w:color w:val="000000" w:themeColor="text1"/>
        </w:rPr>
        <w:t xml:space="preserve"> </w:t>
      </w:r>
      <w:r w:rsidRPr="00ED47AE">
        <w:rPr>
          <w:color w:val="000000" w:themeColor="text1"/>
        </w:rPr>
        <w:t xml:space="preserve">в размере </w:t>
      </w:r>
      <w:r w:rsidRPr="00ED47AE" w:rsidR="002C56BB">
        <w:rPr>
          <w:color w:val="000000" w:themeColor="text1"/>
        </w:rPr>
        <w:t xml:space="preserve">18750 </w:t>
      </w:r>
      <w:r w:rsidRPr="00ED47AE">
        <w:rPr>
          <w:color w:val="000000" w:themeColor="text1"/>
        </w:rPr>
        <w:t xml:space="preserve">руб., </w:t>
      </w:r>
      <w:r w:rsidRPr="00ED47AE" w:rsidR="002C56BB">
        <w:rPr>
          <w:color w:val="000000" w:themeColor="text1"/>
        </w:rPr>
        <w:t xml:space="preserve">всего 26250 руб. </w:t>
      </w:r>
    </w:p>
    <w:p w:rsidR="00543E72" w:rsidRPr="00ED47AE" w:rsidP="00D461FA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ED47AE">
        <w:rPr>
          <w:color w:val="000000"/>
        </w:rPr>
        <w:t xml:space="preserve">Проверив расчет </w:t>
      </w:r>
      <w:r w:rsidRPr="00ED47AE">
        <w:rPr>
          <w:color w:val="000000"/>
        </w:rPr>
        <w:t>задолженности, представленный истцом, суд находит его арифметически верным, и произведенным в соответствии с требованиями п</w:t>
      </w:r>
      <w:r w:rsidRPr="00ED47AE">
        <w:t>. 24 ст.5 ФЗ от 21.12.2013 № 353-ФЗ «О потребительском кредите (займе)» в редакции ФЗ от 27.12.2018 №554-ФЗ</w:t>
      </w:r>
      <w:r w:rsidRPr="00ED47AE" w:rsidR="00D461FA">
        <w:t xml:space="preserve">, действовавшей на момент заключения договора займа. </w:t>
      </w:r>
      <w:r w:rsidRPr="00ED47AE">
        <w:t xml:space="preserve">Проценты за пользование займом не превышают </w:t>
      </w:r>
      <w:r w:rsidRPr="00ED47AE" w:rsidR="00D461FA">
        <w:t xml:space="preserve">двух с половиной размеров </w:t>
      </w:r>
      <w:r w:rsidRPr="00ED47AE">
        <w:t xml:space="preserve">суммы предоставленного займа. </w:t>
      </w:r>
    </w:p>
    <w:p w:rsidR="00543E72" w:rsidRPr="00ED47AE" w:rsidP="00543E7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D47AE">
        <w:rPr>
          <w:color w:val="000000"/>
        </w:rPr>
        <w:t xml:space="preserve">В связи с тем, что на день вынесения решения сумма займа ответчиком не возвращена, проценты за пользование займом не уплачены, </w:t>
      </w:r>
      <w:r w:rsidRPr="00ED47AE">
        <w:rPr>
          <w:color w:val="000000"/>
        </w:rPr>
        <w:t>суд считает необходимым взыскать с ответчика в пользу истца задолженность по договору займа в общей сумме</w:t>
      </w:r>
      <w:r w:rsidRPr="00ED47AE" w:rsidR="00D461FA">
        <w:rPr>
          <w:color w:val="000000"/>
        </w:rPr>
        <w:t xml:space="preserve"> 26250 </w:t>
      </w:r>
      <w:r w:rsidRPr="00ED47AE">
        <w:rPr>
          <w:color w:val="000000"/>
        </w:rPr>
        <w:t>руб.</w:t>
      </w:r>
    </w:p>
    <w:p w:rsidR="00D461FA" w:rsidRPr="00ED47AE" w:rsidP="00D461FA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ED47AE">
        <w:rPr>
          <w:color w:val="000000"/>
        </w:rPr>
        <w:t>В силу ч.1 ст.56 ГПК РФ к</w:t>
      </w:r>
      <w:r w:rsidRPr="00ED47AE">
        <w:t>аждая сторона должна доказать те обстоятельства, на которые она ссылается как на основания своих требований и возр</w:t>
      </w:r>
      <w:r w:rsidRPr="00ED47AE">
        <w:t>ажений, если иное не предусмотрено федеральным законом. В соответствии с ч.3 этой же статьи к</w:t>
      </w:r>
      <w:r w:rsidRPr="00ED47AE">
        <w:t>аждое лицо, участвующее в деле, должно раскрыть доказательства, на которые оно ссылается как на основание своих требований и возражений, перед другими лицами, учас</w:t>
      </w:r>
      <w:r w:rsidRPr="00ED47AE">
        <w:t>твующими в деле, в пределах срока, установленного судом, если иное не установлено настоящим Кодексом.</w:t>
      </w:r>
    </w:p>
    <w:p w:rsidR="00D461FA" w:rsidRPr="00ED47AE" w:rsidP="00D461FA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ED47AE">
        <w:rPr>
          <w:color w:val="000000"/>
        </w:rPr>
        <w:t>Ответчиком Довгань Е.А. относимых, допустимых</w:t>
      </w:r>
      <w:r w:rsidRPr="00ED47AE" w:rsidR="0082410D">
        <w:rPr>
          <w:color w:val="000000"/>
        </w:rPr>
        <w:t xml:space="preserve"> и</w:t>
      </w:r>
      <w:r w:rsidRPr="00ED47AE">
        <w:rPr>
          <w:color w:val="000000"/>
        </w:rPr>
        <w:t xml:space="preserve"> достоверных доказательств, опровергающих доводы истца, суду не представлено. </w:t>
      </w:r>
    </w:p>
    <w:p w:rsidR="00D461FA" w:rsidRPr="00ED47AE" w:rsidP="0082410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D47AE">
        <w:rPr>
          <w:color w:val="000000"/>
          <w:sz w:val="24"/>
          <w:szCs w:val="24"/>
        </w:rPr>
        <w:t>Поступившие на электронную п</w:t>
      </w:r>
      <w:r w:rsidRPr="00ED47AE">
        <w:rPr>
          <w:color w:val="000000"/>
          <w:sz w:val="24"/>
          <w:szCs w:val="24"/>
        </w:rPr>
        <w:t xml:space="preserve">очту судебного участка аналогичные по содержанию «уведомления» ответчика </w:t>
      </w:r>
      <w:r w:rsidRPr="00ED47AE" w:rsidR="0082410D">
        <w:rPr>
          <w:color w:val="000000"/>
          <w:sz w:val="24"/>
          <w:szCs w:val="24"/>
        </w:rPr>
        <w:t xml:space="preserve">Довгань Е.А. </w:t>
      </w:r>
      <w:r w:rsidRPr="00ED47AE">
        <w:rPr>
          <w:color w:val="000000"/>
          <w:sz w:val="24"/>
          <w:szCs w:val="24"/>
        </w:rPr>
        <w:t xml:space="preserve">не могут быть приняты во внимание, поскольку не отвечают требованиям к </w:t>
      </w:r>
      <w:r w:rsidRPr="00ED47AE" w:rsidR="0082410D">
        <w:rPr>
          <w:color w:val="000000"/>
          <w:sz w:val="24"/>
          <w:szCs w:val="24"/>
        </w:rPr>
        <w:t>о</w:t>
      </w:r>
      <w:r w:rsidRPr="00ED47AE" w:rsidR="0082410D">
        <w:rPr>
          <w:rFonts w:eastAsiaTheme="minorHAnsi"/>
          <w:sz w:val="24"/>
          <w:szCs w:val="24"/>
          <w:lang w:eastAsia="en-US"/>
        </w:rPr>
        <w:t xml:space="preserve">бращениям в электронном виде, подаваемым в суд посредством заполнения формы, размещенной на официальных сайтах судов в сети «Интернет», а также установленным в соответствии с порядками подачи документов в электронном виде, в том числе в форме электронного документа, утверждаемыми Верховным Судом Российской Федерации, Судебным департаментом при Верховном Суде Российской Федерации, </w:t>
      </w:r>
      <w:r w:rsidRPr="00ED47AE">
        <w:rPr>
          <w:color w:val="000000"/>
          <w:sz w:val="24"/>
          <w:szCs w:val="24"/>
        </w:rPr>
        <w:t xml:space="preserve">не подписаны </w:t>
      </w:r>
      <w:r w:rsidRPr="00ED47AE">
        <w:rPr>
          <w:color w:val="000000"/>
          <w:sz w:val="24"/>
          <w:szCs w:val="24"/>
        </w:rPr>
        <w:t>электронной подписью (простой</w:t>
      </w:r>
      <w:r w:rsidRPr="00ED47AE" w:rsidR="0082410D">
        <w:rPr>
          <w:rFonts w:eastAsiaTheme="minorHAnsi"/>
          <w:sz w:val="24"/>
          <w:szCs w:val="24"/>
          <w:lang w:eastAsia="en-US"/>
        </w:rPr>
        <w:t xml:space="preserve"> электронной подписью</w:t>
      </w:r>
      <w:r w:rsidRPr="00ED47AE">
        <w:rPr>
          <w:color w:val="000000"/>
          <w:sz w:val="24"/>
          <w:szCs w:val="24"/>
        </w:rPr>
        <w:t>,</w:t>
      </w:r>
      <w:r w:rsidRPr="00ED47AE" w:rsidR="0082410D">
        <w:rPr>
          <w:color w:val="000000"/>
          <w:sz w:val="24"/>
          <w:szCs w:val="24"/>
        </w:rPr>
        <w:t xml:space="preserve"> </w:t>
      </w:r>
      <w:r w:rsidRPr="00ED47AE" w:rsidR="0082410D">
        <w:rPr>
          <w:rFonts w:eastAsiaTheme="minorHAnsi"/>
          <w:sz w:val="24"/>
          <w:szCs w:val="24"/>
          <w:lang w:eastAsia="en-US"/>
        </w:rPr>
        <w:t>в случаях, предусмотренных законодательством, должно быть подписано усиленной квалифицированной электронной подписью</w:t>
      </w:r>
      <w:r w:rsidRPr="00ED47AE" w:rsidR="0082410D">
        <w:rPr>
          <w:color w:val="000000"/>
          <w:sz w:val="24"/>
          <w:szCs w:val="24"/>
        </w:rPr>
        <w:t xml:space="preserve"> </w:t>
      </w:r>
      <w:r w:rsidRPr="00ED47AE">
        <w:rPr>
          <w:color w:val="000000"/>
          <w:sz w:val="24"/>
          <w:szCs w:val="24"/>
        </w:rPr>
        <w:t xml:space="preserve">усиленной квалифицированной). </w:t>
      </w:r>
    </w:p>
    <w:p w:rsidR="00543E72" w:rsidRPr="00ED47AE" w:rsidP="00543E7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D47AE">
        <w:rPr>
          <w:color w:val="000000"/>
        </w:rPr>
        <w:t xml:space="preserve">Таким образом, исковое требование </w:t>
      </w:r>
      <w:r w:rsidRPr="00ED47AE" w:rsidR="00D461FA">
        <w:t>ООО МКК «Русинтерфинанс»</w:t>
      </w:r>
      <w:r w:rsidRPr="00ED47AE" w:rsidR="00D461FA">
        <w:rPr>
          <w:color w:val="000000"/>
        </w:rPr>
        <w:t xml:space="preserve"> </w:t>
      </w:r>
      <w:r w:rsidRPr="00ED47AE">
        <w:rPr>
          <w:color w:val="000000"/>
        </w:rPr>
        <w:t xml:space="preserve">о взыскании с </w:t>
      </w:r>
      <w:r w:rsidRPr="00ED47AE" w:rsidR="00D461FA">
        <w:rPr>
          <w:color w:val="000000"/>
        </w:rPr>
        <w:t xml:space="preserve">Довгань Е.А. </w:t>
      </w:r>
      <w:r w:rsidRPr="00ED47AE">
        <w:rPr>
          <w:color w:val="000000"/>
        </w:rPr>
        <w:t xml:space="preserve">задолженности по договору потребительского займа является обоснованным и подлежащим удовлетворению. </w:t>
      </w:r>
    </w:p>
    <w:p w:rsidR="00543E72" w:rsidRPr="00ED47AE" w:rsidP="00543E7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D47AE">
        <w:rPr>
          <w:color w:val="000000"/>
        </w:rPr>
        <w:t>Разрешая вопрос о распределении судебных расходов по делу, суд, руков</w:t>
      </w:r>
      <w:r w:rsidRPr="00ED47AE">
        <w:rPr>
          <w:color w:val="000000"/>
        </w:rPr>
        <w:t xml:space="preserve">одствуясь ч.1 ст. 98 ГПК РФ, считает необходимым взыскать с ответчика в пользу истца </w:t>
      </w:r>
      <w:r w:rsidRPr="00ED47AE" w:rsidR="00444182">
        <w:rPr>
          <w:color w:val="000000"/>
        </w:rPr>
        <w:t xml:space="preserve">расходы на оплату </w:t>
      </w:r>
      <w:r w:rsidRPr="00ED47AE">
        <w:rPr>
          <w:color w:val="000000"/>
        </w:rPr>
        <w:t>государственн</w:t>
      </w:r>
      <w:r w:rsidRPr="00ED47AE" w:rsidR="00444182">
        <w:rPr>
          <w:color w:val="000000"/>
        </w:rPr>
        <w:t>ой</w:t>
      </w:r>
      <w:r w:rsidRPr="00ED47AE">
        <w:rPr>
          <w:color w:val="000000"/>
        </w:rPr>
        <w:t xml:space="preserve"> пошлин</w:t>
      </w:r>
      <w:r w:rsidRPr="00ED47AE" w:rsidR="00444182">
        <w:rPr>
          <w:color w:val="000000"/>
        </w:rPr>
        <w:t>ы</w:t>
      </w:r>
      <w:r w:rsidRPr="00ED47AE">
        <w:rPr>
          <w:color w:val="000000"/>
        </w:rPr>
        <w:t>, уплаченн</w:t>
      </w:r>
      <w:r w:rsidRPr="00ED47AE" w:rsidR="00444182">
        <w:rPr>
          <w:color w:val="000000"/>
        </w:rPr>
        <w:t>ой</w:t>
      </w:r>
      <w:r w:rsidRPr="00ED47AE">
        <w:rPr>
          <w:color w:val="000000"/>
        </w:rPr>
        <w:t xml:space="preserve"> в связи с обращением в суд, в размере </w:t>
      </w:r>
      <w:r w:rsidRPr="00ED47AE" w:rsidR="0082410D">
        <w:rPr>
          <w:color w:val="000000"/>
        </w:rPr>
        <w:t>987</w:t>
      </w:r>
      <w:r w:rsidRPr="00ED47AE">
        <w:rPr>
          <w:color w:val="000000"/>
        </w:rPr>
        <w:t xml:space="preserve"> руб. </w:t>
      </w:r>
      <w:r w:rsidRPr="00ED47AE" w:rsidR="0082410D">
        <w:rPr>
          <w:color w:val="000000"/>
        </w:rPr>
        <w:t>75</w:t>
      </w:r>
      <w:r w:rsidRPr="00ED47AE">
        <w:rPr>
          <w:color w:val="000000"/>
        </w:rPr>
        <w:t xml:space="preserve"> коп. </w:t>
      </w:r>
    </w:p>
    <w:p w:rsidR="00FF00E5" w:rsidRPr="00ED47AE" w:rsidP="00FF00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ED47AE">
        <w:rPr>
          <w:color w:val="000000"/>
        </w:rPr>
        <w:t>Р</w:t>
      </w:r>
      <w:r w:rsidRPr="00ED47AE">
        <w:t xml:space="preserve">уководствуясь ст. 194-199 ГПК РФ, </w:t>
      </w:r>
    </w:p>
    <w:p w:rsidR="00FF00E5" w:rsidRPr="00ED47AE" w:rsidP="00FF00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7AE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FF00E5" w:rsidRPr="00ED47AE" w:rsidP="00FF00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7AE">
        <w:rPr>
          <w:rFonts w:ascii="Times New Roman" w:hAnsi="Times New Roman" w:cs="Times New Roman"/>
          <w:sz w:val="24"/>
          <w:szCs w:val="24"/>
        </w:rPr>
        <w:t>исковое заявле</w:t>
      </w:r>
      <w:r w:rsidRPr="00ED47AE">
        <w:rPr>
          <w:rFonts w:ascii="Times New Roman" w:hAnsi="Times New Roman" w:cs="Times New Roman"/>
          <w:sz w:val="24"/>
          <w:szCs w:val="24"/>
        </w:rPr>
        <w:t xml:space="preserve">ние общества с ограниченной </w:t>
      </w:r>
      <w:r w:rsidRPr="00ED47AE" w:rsidR="00635754">
        <w:rPr>
          <w:rFonts w:ascii="Times New Roman" w:hAnsi="Times New Roman" w:cs="Times New Roman"/>
          <w:sz w:val="24"/>
          <w:szCs w:val="24"/>
        </w:rPr>
        <w:t>ответственностью микрокредитная компания «</w:t>
      </w:r>
      <w:r w:rsidRPr="00ED47AE" w:rsidR="0082410D">
        <w:rPr>
          <w:rFonts w:ascii="Times New Roman" w:hAnsi="Times New Roman" w:cs="Times New Roman"/>
          <w:sz w:val="24"/>
          <w:szCs w:val="24"/>
        </w:rPr>
        <w:t>Русинте</w:t>
      </w:r>
      <w:r w:rsidRPr="00ED47AE" w:rsidR="00635754">
        <w:rPr>
          <w:rFonts w:ascii="Times New Roman" w:hAnsi="Times New Roman" w:cs="Times New Roman"/>
          <w:sz w:val="24"/>
          <w:szCs w:val="24"/>
        </w:rPr>
        <w:t>рфинанс»</w:t>
      </w:r>
      <w:r w:rsidRPr="00ED47AE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FF00E5" w:rsidRPr="00ED47AE" w:rsidP="0063575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ED47AE">
        <w:t xml:space="preserve">Взыскать с </w:t>
      </w:r>
      <w:r w:rsidRPr="00ED47AE" w:rsidR="0082410D">
        <w:t xml:space="preserve">Довгань </w:t>
      </w:r>
      <w:r w:rsidRPr="00ED47AE" w:rsidR="00ED47AE">
        <w:t>Е.А.</w:t>
      </w:r>
      <w:r w:rsidRPr="00ED47AE" w:rsidR="0082410D">
        <w:t xml:space="preserve">, </w:t>
      </w:r>
      <w:r w:rsidRPr="00ED47AE" w:rsidR="00ED47AE">
        <w:rPr>
          <w:sz w:val="26"/>
          <w:szCs w:val="26"/>
        </w:rPr>
        <w:t>ПЕРСОНАЛЬНЫЕ ДАННЫЕ</w:t>
      </w:r>
      <w:r w:rsidRPr="00ED47AE">
        <w:t xml:space="preserve">, в пользу общества с ограниченной ответственностью </w:t>
      </w:r>
      <w:r w:rsidRPr="00ED47AE" w:rsidR="00635754">
        <w:t xml:space="preserve">микрокредитная компания </w:t>
      </w:r>
      <w:r w:rsidRPr="00ED47AE" w:rsidR="0082410D">
        <w:t>«Русинтерфинанс»</w:t>
      </w:r>
      <w:r w:rsidRPr="00ED47AE">
        <w:t>, ИНН</w:t>
      </w:r>
      <w:r w:rsidRPr="00ED47AE" w:rsidR="0082410D">
        <w:t xml:space="preserve"> </w:t>
      </w:r>
      <w:r w:rsidRPr="00ED47AE" w:rsidR="00ED47AE">
        <w:t>…</w:t>
      </w:r>
      <w:r w:rsidRPr="00ED47AE">
        <w:t xml:space="preserve"> задолженность по договору </w:t>
      </w:r>
      <w:r w:rsidRPr="00ED47AE" w:rsidR="00635754">
        <w:t xml:space="preserve">потребительского </w:t>
      </w:r>
      <w:r w:rsidRPr="00ED47AE">
        <w:t xml:space="preserve">займа </w:t>
      </w:r>
      <w:r w:rsidRPr="00ED47AE" w:rsidR="0082410D">
        <w:rPr>
          <w:color w:val="000000"/>
        </w:rPr>
        <w:t>№</w:t>
      </w:r>
      <w:r w:rsidRPr="00ED47AE" w:rsidR="00ED47AE">
        <w:t xml:space="preserve"> </w:t>
      </w:r>
      <w:r w:rsidRPr="00ED47AE" w:rsidR="00ED47AE">
        <w:t xml:space="preserve">НОМЕР И ДАТА </w:t>
      </w:r>
      <w:r w:rsidRPr="00ED47AE" w:rsidR="00635754">
        <w:t xml:space="preserve">за период </w:t>
      </w:r>
      <w:r w:rsidRPr="00ED47AE" w:rsidR="00ED47AE">
        <w:rPr>
          <w:color w:val="000000"/>
          <w:sz w:val="26"/>
          <w:szCs w:val="26"/>
        </w:rPr>
        <w:t>с ДАТА ПО ДАТА</w:t>
      </w:r>
      <w:r w:rsidRPr="00ED47AE" w:rsidR="00635754">
        <w:t xml:space="preserve"> </w:t>
      </w:r>
      <w:r w:rsidRPr="00ED47AE">
        <w:t xml:space="preserve">в размере </w:t>
      </w:r>
      <w:r w:rsidRPr="00ED47AE" w:rsidR="0082410D">
        <w:t xml:space="preserve">26250 </w:t>
      </w:r>
      <w:r w:rsidRPr="00ED47AE" w:rsidR="00635754">
        <w:rPr>
          <w:color w:val="000000"/>
        </w:rPr>
        <w:t>(дв</w:t>
      </w:r>
      <w:r w:rsidRPr="00ED47AE" w:rsidR="0082410D">
        <w:rPr>
          <w:color w:val="000000"/>
        </w:rPr>
        <w:t xml:space="preserve">адцать шесть </w:t>
      </w:r>
      <w:r w:rsidRPr="00ED47AE" w:rsidR="00635754">
        <w:rPr>
          <w:color w:val="000000"/>
        </w:rPr>
        <w:t>тысяч дв</w:t>
      </w:r>
      <w:r w:rsidRPr="00ED47AE" w:rsidR="0082410D">
        <w:rPr>
          <w:color w:val="000000"/>
        </w:rPr>
        <w:t>ести пятьдесят) руб. 00</w:t>
      </w:r>
      <w:r w:rsidRPr="00ED47AE" w:rsidR="00635754">
        <w:rPr>
          <w:color w:val="000000"/>
        </w:rPr>
        <w:t xml:space="preserve"> коп., состоящую из </w:t>
      </w:r>
      <w:r w:rsidRPr="00ED47AE" w:rsidR="00635754">
        <w:rPr>
          <w:color w:val="000000" w:themeColor="text1"/>
        </w:rPr>
        <w:t xml:space="preserve">суммы </w:t>
      </w:r>
      <w:r w:rsidRPr="00ED47AE" w:rsidR="0082410D">
        <w:rPr>
          <w:color w:val="000000" w:themeColor="text1"/>
        </w:rPr>
        <w:t xml:space="preserve">основного долга </w:t>
      </w:r>
      <w:r w:rsidRPr="00ED47AE" w:rsidR="00635754">
        <w:rPr>
          <w:color w:val="000000" w:themeColor="text1"/>
        </w:rPr>
        <w:t xml:space="preserve">в размере </w:t>
      </w:r>
      <w:r w:rsidRPr="00ED47AE" w:rsidR="0082410D">
        <w:rPr>
          <w:color w:val="000000" w:themeColor="text1"/>
        </w:rPr>
        <w:t xml:space="preserve">7500 </w:t>
      </w:r>
      <w:r w:rsidRPr="00ED47AE" w:rsidR="00635754">
        <w:rPr>
          <w:color w:val="000000" w:themeColor="text1"/>
        </w:rPr>
        <w:t xml:space="preserve">руб. </w:t>
      </w:r>
      <w:r w:rsidRPr="00ED47AE" w:rsidR="0082410D">
        <w:rPr>
          <w:color w:val="000000" w:themeColor="text1"/>
        </w:rPr>
        <w:t>00</w:t>
      </w:r>
      <w:r w:rsidRPr="00ED47AE" w:rsidR="00635754">
        <w:rPr>
          <w:color w:val="000000" w:themeColor="text1"/>
        </w:rPr>
        <w:t xml:space="preserve"> коп., </w:t>
      </w:r>
      <w:r w:rsidRPr="00ED47AE" w:rsidR="0082410D">
        <w:rPr>
          <w:color w:val="000000" w:themeColor="text1"/>
        </w:rPr>
        <w:t xml:space="preserve">суммы </w:t>
      </w:r>
      <w:r w:rsidRPr="00ED47AE" w:rsidR="00635754">
        <w:rPr>
          <w:color w:val="000000" w:themeColor="text1"/>
        </w:rPr>
        <w:t xml:space="preserve">процентов за пользование займом в размере </w:t>
      </w:r>
      <w:r w:rsidRPr="00ED47AE" w:rsidR="0082410D">
        <w:rPr>
          <w:color w:val="000000" w:themeColor="text1"/>
        </w:rPr>
        <w:t xml:space="preserve">18750 </w:t>
      </w:r>
      <w:r w:rsidRPr="00ED47AE" w:rsidR="00635754">
        <w:rPr>
          <w:color w:val="000000" w:themeColor="text1"/>
        </w:rPr>
        <w:t>руб.</w:t>
      </w:r>
      <w:r w:rsidRPr="00ED47AE" w:rsidR="0082410D">
        <w:rPr>
          <w:color w:val="000000" w:themeColor="text1"/>
        </w:rPr>
        <w:t xml:space="preserve"> 00</w:t>
      </w:r>
      <w:r w:rsidRPr="00ED47AE" w:rsidR="00635754">
        <w:rPr>
          <w:color w:val="000000" w:themeColor="text1"/>
        </w:rPr>
        <w:t xml:space="preserve"> коп., </w:t>
      </w:r>
      <w:r w:rsidRPr="00ED47AE">
        <w:t xml:space="preserve">а также расходы на уплату государственной пошлины в размере </w:t>
      </w:r>
      <w:r w:rsidRPr="00ED47AE" w:rsidR="0082410D">
        <w:t xml:space="preserve">987 </w:t>
      </w:r>
      <w:r w:rsidRPr="00ED47AE">
        <w:t>(</w:t>
      </w:r>
      <w:r w:rsidRPr="00ED47AE" w:rsidR="0082410D">
        <w:t>девятьсот восемьдесят семь</w:t>
      </w:r>
      <w:r w:rsidRPr="00ED47AE">
        <w:t xml:space="preserve">) руб. </w:t>
      </w:r>
      <w:r w:rsidRPr="00ED47AE" w:rsidR="0082410D">
        <w:t>75</w:t>
      </w:r>
      <w:r w:rsidRPr="00ED47AE">
        <w:t xml:space="preserve"> коп.</w:t>
      </w:r>
    </w:p>
    <w:p w:rsidR="00FF00E5" w:rsidRPr="00ED47AE" w:rsidP="00FF00E5">
      <w:pPr>
        <w:ind w:firstLine="708"/>
        <w:jc w:val="both"/>
        <w:rPr>
          <w:sz w:val="24"/>
          <w:szCs w:val="24"/>
        </w:rPr>
      </w:pPr>
      <w:r w:rsidRPr="00ED47AE">
        <w:rPr>
          <w:sz w:val="24"/>
          <w:szCs w:val="24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</w:t>
      </w:r>
      <w:r w:rsidRPr="00ED47AE">
        <w:rPr>
          <w:sz w:val="24"/>
          <w:szCs w:val="24"/>
        </w:rPr>
        <w:t xml:space="preserve">льной форме через мирового судью судебного участка № </w:t>
      </w:r>
      <w:r w:rsidRPr="00ED47AE" w:rsidR="0082410D">
        <w:rPr>
          <w:sz w:val="24"/>
          <w:szCs w:val="24"/>
        </w:rPr>
        <w:t>59</w:t>
      </w:r>
      <w:r w:rsidRPr="00ED47AE">
        <w:rPr>
          <w:sz w:val="24"/>
          <w:szCs w:val="24"/>
        </w:rPr>
        <w:t xml:space="preserve"> Красноперекопского судебного района Республики Крым.</w:t>
      </w:r>
    </w:p>
    <w:p w:rsidR="00FF00E5" w:rsidRPr="00ED47AE" w:rsidP="00FF00E5">
      <w:pPr>
        <w:ind w:firstLine="708"/>
        <w:jc w:val="both"/>
        <w:rPr>
          <w:sz w:val="24"/>
          <w:szCs w:val="24"/>
        </w:rPr>
      </w:pPr>
      <w:r w:rsidRPr="00ED47AE">
        <w:rPr>
          <w:sz w:val="24"/>
          <w:szCs w:val="24"/>
        </w:rPr>
        <w:t xml:space="preserve">Мотивированное решение составлено </w:t>
      </w:r>
      <w:r w:rsidRPr="00ED47AE" w:rsidR="0082410D">
        <w:rPr>
          <w:sz w:val="24"/>
          <w:szCs w:val="24"/>
        </w:rPr>
        <w:t xml:space="preserve">16 октября </w:t>
      </w:r>
      <w:r w:rsidRPr="00ED47AE">
        <w:rPr>
          <w:sz w:val="24"/>
          <w:szCs w:val="24"/>
        </w:rPr>
        <w:t>202</w:t>
      </w:r>
      <w:r w:rsidRPr="00ED47AE" w:rsidR="00CA7838">
        <w:rPr>
          <w:sz w:val="24"/>
          <w:szCs w:val="24"/>
        </w:rPr>
        <w:t>4</w:t>
      </w:r>
      <w:r w:rsidRPr="00ED47AE">
        <w:rPr>
          <w:sz w:val="24"/>
          <w:szCs w:val="24"/>
        </w:rPr>
        <w:t xml:space="preserve"> г. </w:t>
      </w:r>
    </w:p>
    <w:p w:rsidR="00FF00E5" w:rsidRPr="00ED47AE" w:rsidP="00FF00E5">
      <w:pPr>
        <w:ind w:firstLine="540"/>
        <w:jc w:val="both"/>
        <w:rPr>
          <w:sz w:val="24"/>
          <w:szCs w:val="24"/>
        </w:rPr>
      </w:pPr>
    </w:p>
    <w:p w:rsidR="00ED47AE" w:rsidRPr="00ED47AE" w:rsidP="00FF00E5">
      <w:pPr>
        <w:jc w:val="both"/>
        <w:rPr>
          <w:sz w:val="24"/>
          <w:szCs w:val="24"/>
        </w:rPr>
      </w:pPr>
      <w:r w:rsidRPr="00ED47AE">
        <w:rPr>
          <w:sz w:val="24"/>
          <w:szCs w:val="24"/>
        </w:rPr>
        <w:t>Председательствующий</w:t>
      </w:r>
      <w:r w:rsidRPr="00ED47AE">
        <w:rPr>
          <w:sz w:val="24"/>
          <w:szCs w:val="24"/>
        </w:rPr>
        <w:tab/>
      </w:r>
      <w:r w:rsidRPr="00ED47AE">
        <w:rPr>
          <w:sz w:val="24"/>
          <w:szCs w:val="24"/>
        </w:rPr>
        <w:tab/>
      </w:r>
      <w:r w:rsidRPr="00ED47AE">
        <w:rPr>
          <w:sz w:val="24"/>
          <w:szCs w:val="24"/>
        </w:rPr>
        <w:tab/>
      </w:r>
      <w:r w:rsidRPr="00ED47AE">
        <w:rPr>
          <w:sz w:val="24"/>
          <w:szCs w:val="24"/>
        </w:rPr>
        <w:tab/>
        <w:t>(подпись)</w:t>
      </w:r>
      <w:r w:rsidRPr="00ED47AE">
        <w:rPr>
          <w:sz w:val="24"/>
          <w:szCs w:val="24"/>
        </w:rPr>
        <w:tab/>
      </w:r>
      <w:r w:rsidRPr="00ED47AE">
        <w:rPr>
          <w:sz w:val="24"/>
          <w:szCs w:val="24"/>
        </w:rPr>
        <w:tab/>
      </w:r>
      <w:r w:rsidRPr="00ED47AE">
        <w:rPr>
          <w:sz w:val="24"/>
          <w:szCs w:val="24"/>
        </w:rPr>
        <w:tab/>
      </w:r>
      <w:r w:rsidRPr="00ED47AE">
        <w:rPr>
          <w:sz w:val="24"/>
          <w:szCs w:val="24"/>
        </w:rPr>
        <w:tab/>
        <w:t>Д.Б. Оконова</w:t>
      </w:r>
    </w:p>
    <w:p w:rsidR="00ED47AE" w:rsidRPr="00ED47AE" w:rsidP="00ED47AE">
      <w:pPr>
        <w:rPr>
          <w:sz w:val="24"/>
          <w:szCs w:val="24"/>
        </w:rPr>
      </w:pPr>
    </w:p>
    <w:p w:rsidR="00ED47AE" w:rsidRPr="00ED47AE" w:rsidP="00ED47AE">
      <w:pPr>
        <w:jc w:val="both"/>
      </w:pPr>
      <w:r w:rsidRPr="00ED47AE">
        <w:t>Деперсонифицировано:</w:t>
      </w:r>
    </w:p>
    <w:p w:rsidR="00ED47AE" w:rsidRPr="00ED47AE" w:rsidP="00ED47AE">
      <w:pPr>
        <w:jc w:val="both"/>
      </w:pPr>
      <w:r w:rsidRPr="00ED47AE">
        <w:t>Лингвистический контроль произвела</w:t>
      </w:r>
    </w:p>
    <w:p w:rsidR="00ED47AE" w:rsidRPr="00ED47AE" w:rsidP="00ED47AE">
      <w:pPr>
        <w:jc w:val="both"/>
      </w:pPr>
      <w:r w:rsidRPr="00ED47AE">
        <w:t>Администратор судебного участка Домбровская А.А.______</w:t>
      </w:r>
    </w:p>
    <w:p w:rsidR="00ED47AE" w:rsidRPr="00ED47AE" w:rsidP="00ED47AE">
      <w:pPr>
        <w:jc w:val="both"/>
      </w:pPr>
      <w:r w:rsidRPr="00ED47AE">
        <w:t>Мировой судья______________Д.Р. Мердымшаева</w:t>
      </w:r>
    </w:p>
    <w:p w:rsidR="00ED47AE" w:rsidRPr="00ED47AE" w:rsidP="00ED47AE">
      <w:pPr>
        <w:jc w:val="both"/>
      </w:pPr>
      <w:r w:rsidRPr="00ED47AE">
        <w:t>«__»_______2024г.</w:t>
      </w:r>
    </w:p>
    <w:p w:rsidR="00FF00E5" w:rsidRPr="00ED47AE" w:rsidP="00ED47AE">
      <w:pPr>
        <w:rPr>
          <w:sz w:val="24"/>
          <w:szCs w:val="24"/>
        </w:rPr>
      </w:pPr>
    </w:p>
    <w:sectPr w:rsidSect="00FF00E5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D47AE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AC"/>
    <w:rsid w:val="000701B3"/>
    <w:rsid w:val="00106DDE"/>
    <w:rsid w:val="001173C2"/>
    <w:rsid w:val="00133443"/>
    <w:rsid w:val="001A1A62"/>
    <w:rsid w:val="001E72E6"/>
    <w:rsid w:val="00202ECE"/>
    <w:rsid w:val="00212FCB"/>
    <w:rsid w:val="00217588"/>
    <w:rsid w:val="002C56BB"/>
    <w:rsid w:val="003E5041"/>
    <w:rsid w:val="004314F6"/>
    <w:rsid w:val="00444182"/>
    <w:rsid w:val="004F5FD0"/>
    <w:rsid w:val="00543E72"/>
    <w:rsid w:val="0059251E"/>
    <w:rsid w:val="005F1111"/>
    <w:rsid w:val="00626955"/>
    <w:rsid w:val="00635754"/>
    <w:rsid w:val="007F54F8"/>
    <w:rsid w:val="0082410D"/>
    <w:rsid w:val="00832464"/>
    <w:rsid w:val="008531E9"/>
    <w:rsid w:val="0089557B"/>
    <w:rsid w:val="00984106"/>
    <w:rsid w:val="009B0B6D"/>
    <w:rsid w:val="009D09CA"/>
    <w:rsid w:val="00A37BB7"/>
    <w:rsid w:val="00A5220B"/>
    <w:rsid w:val="00A66DC5"/>
    <w:rsid w:val="00B010F3"/>
    <w:rsid w:val="00B7394C"/>
    <w:rsid w:val="00C253A1"/>
    <w:rsid w:val="00C348FF"/>
    <w:rsid w:val="00C934CD"/>
    <w:rsid w:val="00CA7838"/>
    <w:rsid w:val="00D15CE2"/>
    <w:rsid w:val="00D277E5"/>
    <w:rsid w:val="00D461FA"/>
    <w:rsid w:val="00D52D32"/>
    <w:rsid w:val="00D900A4"/>
    <w:rsid w:val="00DC2542"/>
    <w:rsid w:val="00DC4114"/>
    <w:rsid w:val="00E201DA"/>
    <w:rsid w:val="00E61C0F"/>
    <w:rsid w:val="00EA5BAC"/>
    <w:rsid w:val="00ED47AE"/>
    <w:rsid w:val="00F4190E"/>
    <w:rsid w:val="00FA4476"/>
    <w:rsid w:val="00FE639C"/>
    <w:rsid w:val="00FF00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26955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26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rsid w:val="00626955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26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62695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6269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26955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Гипертекстовая ссылка"/>
    <w:uiPriority w:val="99"/>
    <w:rsid w:val="00626955"/>
    <w:rPr>
      <w:color w:val="auto"/>
    </w:rPr>
  </w:style>
  <w:style w:type="paragraph" w:styleId="Header">
    <w:name w:val="header"/>
    <w:basedOn w:val="Normal"/>
    <w:link w:val="a1"/>
    <w:uiPriority w:val="99"/>
    <w:rsid w:val="0062695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26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00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customStyle="1" w:styleId="msoclass4">
    <w:name w:val="msoclass4"/>
    <w:basedOn w:val="Normal"/>
    <w:rsid w:val="00FF00E5"/>
    <w:pPr>
      <w:spacing w:before="100" w:beforeAutospacing="1" w:after="100" w:afterAutospacing="1"/>
    </w:pPr>
    <w:rPr>
      <w:sz w:val="24"/>
      <w:szCs w:val="24"/>
    </w:rPr>
  </w:style>
  <w:style w:type="paragraph" w:customStyle="1" w:styleId="msoclass2">
    <w:name w:val="msoclass2"/>
    <w:basedOn w:val="Normal"/>
    <w:rsid w:val="00FF00E5"/>
    <w:pPr>
      <w:spacing w:before="100" w:beforeAutospacing="1" w:after="100" w:afterAutospacing="1"/>
    </w:pPr>
    <w:rPr>
      <w:sz w:val="24"/>
      <w:szCs w:val="24"/>
    </w:rPr>
  </w:style>
  <w:style w:type="paragraph" w:customStyle="1" w:styleId="msoclassconsplusnormal">
    <w:name w:val="msoclassconsplusnormal"/>
    <w:basedOn w:val="Normal"/>
    <w:rsid w:val="00FF00E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00E5"/>
    <w:rPr>
      <w:color w:val="0000FF" w:themeColor="hyperlink"/>
      <w:u w:val="single"/>
    </w:rPr>
  </w:style>
  <w:style w:type="character" w:customStyle="1" w:styleId="data2">
    <w:name w:val="data2"/>
    <w:basedOn w:val="DefaultParagraphFont"/>
    <w:rsid w:val="009B0B6D"/>
  </w:style>
  <w:style w:type="paragraph" w:customStyle="1" w:styleId="msoclassa3">
    <w:name w:val="msoclassa3"/>
    <w:basedOn w:val="Normal"/>
    <w:rsid w:val="009B0B6D"/>
    <w:pPr>
      <w:spacing w:before="100" w:beforeAutospacing="1" w:after="100" w:afterAutospacing="1"/>
    </w:pPr>
    <w:rPr>
      <w:sz w:val="24"/>
      <w:szCs w:val="24"/>
    </w:rPr>
  </w:style>
  <w:style w:type="character" w:customStyle="1" w:styleId="nomer2">
    <w:name w:val="nomer2"/>
    <w:basedOn w:val="DefaultParagraphFont"/>
    <w:rsid w:val="009B0B6D"/>
  </w:style>
  <w:style w:type="character" w:customStyle="1" w:styleId="address2">
    <w:name w:val="address2"/>
    <w:basedOn w:val="DefaultParagraphFont"/>
    <w:rsid w:val="009B0B6D"/>
  </w:style>
  <w:style w:type="paragraph" w:styleId="Footer">
    <w:name w:val="footer"/>
    <w:basedOn w:val="Normal"/>
    <w:link w:val="a2"/>
    <w:uiPriority w:val="99"/>
    <w:unhideWhenUsed/>
    <w:rsid w:val="00212FC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12F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&#1077;kapusta.co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