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Pr="003D40E0">
        <w:rPr>
          <w:rFonts w:ascii="Times New Roman" w:hAnsi="Times New Roman" w:cs="Times New Roman"/>
          <w:sz w:val="22"/>
          <w:szCs w:val="22"/>
        </w:rPr>
        <w:t>Дело № 2-60-</w:t>
      </w:r>
      <w:r w:rsidRPr="003D40E0" w:rsidR="007F6C61">
        <w:rPr>
          <w:rFonts w:ascii="Times New Roman" w:hAnsi="Times New Roman" w:cs="Times New Roman"/>
          <w:sz w:val="22"/>
          <w:szCs w:val="22"/>
        </w:rPr>
        <w:t>9</w:t>
      </w:r>
      <w:r w:rsidRPr="003D40E0" w:rsidR="00203895">
        <w:rPr>
          <w:rFonts w:ascii="Times New Roman" w:hAnsi="Times New Roman" w:cs="Times New Roman"/>
          <w:sz w:val="22"/>
          <w:szCs w:val="22"/>
        </w:rPr>
        <w:t>7/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Pr="003D40E0" w:rsidR="003D40E0">
        <w:rPr>
          <w:rFonts w:ascii="Times New Roman" w:hAnsi="Times New Roman" w:cs="Times New Roman"/>
          <w:sz w:val="22"/>
          <w:szCs w:val="22"/>
        </w:rPr>
        <w:t>0</w:t>
      </w:r>
      <w:r w:rsidRPr="003D40E0" w:rsidR="00203895">
        <w:rPr>
          <w:rFonts w:ascii="Times New Roman" w:hAnsi="Times New Roman" w:cs="Times New Roman"/>
          <w:sz w:val="22"/>
          <w:szCs w:val="22"/>
        </w:rPr>
        <w:t>1</w:t>
      </w:r>
      <w:r w:rsidRPr="003D40E0" w:rsidR="007F6C61">
        <w:rPr>
          <w:rFonts w:ascii="Times New Roman" w:hAnsi="Times New Roman" w:cs="Times New Roman"/>
          <w:sz w:val="22"/>
          <w:szCs w:val="22"/>
        </w:rPr>
        <w:t>6</w:t>
      </w:r>
      <w:r w:rsidRPr="003D40E0" w:rsidR="003D40E0">
        <w:rPr>
          <w:rFonts w:ascii="Times New Roman" w:hAnsi="Times New Roman" w:cs="Times New Roman"/>
          <w:sz w:val="22"/>
          <w:szCs w:val="22"/>
        </w:rPr>
        <w:t>7</w:t>
      </w:r>
      <w:r w:rsidRPr="003D40E0" w:rsidR="007F6C61">
        <w:rPr>
          <w:rFonts w:ascii="Times New Roman" w:hAnsi="Times New Roman" w:cs="Times New Roman"/>
          <w:sz w:val="22"/>
          <w:szCs w:val="22"/>
        </w:rPr>
        <w:t>-</w:t>
      </w:r>
      <w:r w:rsidRPr="003D40E0" w:rsidR="003D40E0">
        <w:rPr>
          <w:rFonts w:ascii="Times New Roman" w:hAnsi="Times New Roman" w:cs="Times New Roman"/>
          <w:sz w:val="22"/>
          <w:szCs w:val="22"/>
        </w:rPr>
        <w:t>52</w:t>
      </w:r>
      <w:r w:rsidRPr="003D40E0" w:rsidR="007F6C61">
        <w:rPr>
          <w:rFonts w:ascii="Times New Roman" w:hAnsi="Times New Roman" w:cs="Times New Roman"/>
          <w:sz w:val="22"/>
          <w:szCs w:val="22"/>
        </w:rPr>
        <w:t xml:space="preserve">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D40E0">
        <w:rPr>
          <w:rFonts w:ascii="Times New Roman" w:hAnsi="Times New Roman" w:cs="Times New Roman"/>
          <w:sz w:val="26"/>
          <w:szCs w:val="26"/>
        </w:rPr>
        <w:t xml:space="preserve">    6 марта </w:t>
      </w:r>
      <w:r w:rsidR="007F6C61">
        <w:rPr>
          <w:rFonts w:ascii="Times New Roman" w:hAnsi="Times New Roman" w:cs="Times New Roman"/>
          <w:sz w:val="26"/>
          <w:szCs w:val="26"/>
        </w:rPr>
        <w:t>202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3895" w:rsidRPr="006E2FB0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мирового судьи судебного участка № 60 Красноперекопского с</w:t>
      </w:r>
      <w:r w:rsidR="003D40E0">
        <w:rPr>
          <w:rFonts w:ascii="Times New Roman" w:hAnsi="Times New Roman" w:cs="Times New Roman"/>
          <w:sz w:val="26"/>
          <w:szCs w:val="26"/>
        </w:rPr>
        <w:t>удебного района Республики Крым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2B3045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20389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 w:rsidR="003D40E0">
        <w:rPr>
          <w:rFonts w:ascii="Times New Roman" w:hAnsi="Times New Roman" w:cs="Times New Roman"/>
          <w:sz w:val="26"/>
          <w:szCs w:val="26"/>
        </w:rPr>
        <w:t xml:space="preserve">секретаре судебного </w:t>
      </w:r>
      <w:r w:rsidRPr="006E2FB0">
        <w:rPr>
          <w:rFonts w:ascii="Times New Roman" w:hAnsi="Times New Roman" w:cs="Times New Roman"/>
          <w:sz w:val="26"/>
          <w:szCs w:val="26"/>
        </w:rPr>
        <w:t>заседания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  <w:t>Гевак М.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 w:rsidR="003D40E0">
        <w:rPr>
          <w:rFonts w:ascii="Times New Roman" w:hAnsi="Times New Roman" w:cs="Times New Roman"/>
          <w:sz w:val="26"/>
          <w:szCs w:val="26"/>
        </w:rPr>
        <w:t xml:space="preserve"> микрофинансовая компания</w:t>
      </w:r>
      <w:r w:rsidRPr="006E2FB0">
        <w:rPr>
          <w:rFonts w:ascii="Times New Roman" w:hAnsi="Times New Roman" w:cs="Times New Roman"/>
          <w:sz w:val="26"/>
          <w:szCs w:val="26"/>
        </w:rPr>
        <w:t xml:space="preserve"> «</w:t>
      </w:r>
      <w:r w:rsidR="003D40E0">
        <w:rPr>
          <w:rFonts w:ascii="Times New Roman" w:hAnsi="Times New Roman" w:cs="Times New Roman"/>
          <w:sz w:val="26"/>
          <w:szCs w:val="26"/>
        </w:rPr>
        <w:t>Займер</w:t>
      </w:r>
      <w:r w:rsidR="00D00C7E">
        <w:rPr>
          <w:rFonts w:ascii="Times New Roman" w:hAnsi="Times New Roman" w:cs="Times New Roman"/>
          <w:sz w:val="26"/>
          <w:szCs w:val="26"/>
        </w:rPr>
        <w:t>» к</w:t>
      </w:r>
      <w:r w:rsidR="003D40E0">
        <w:rPr>
          <w:rFonts w:ascii="Times New Roman" w:hAnsi="Times New Roman" w:cs="Times New Roman"/>
          <w:sz w:val="26"/>
          <w:szCs w:val="26"/>
        </w:rPr>
        <w:t xml:space="preserve"> Юнусову Сейяру Рустемовичу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</w:t>
      </w:r>
      <w:r w:rsidR="00883FC1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3D40E0" w:rsidR="003D40E0">
        <w:rPr>
          <w:rFonts w:ascii="Times New Roman" w:hAnsi="Times New Roman" w:cs="Times New Roman"/>
          <w:sz w:val="26"/>
          <w:szCs w:val="26"/>
        </w:rPr>
        <w:t>микрофинансовая компания «Займер»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0E0" w:rsidRPr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3D40E0">
        <w:rPr>
          <w:rFonts w:ascii="Times New Roman" w:hAnsi="Times New Roman" w:cs="Times New Roman"/>
          <w:sz w:val="26"/>
          <w:szCs w:val="26"/>
        </w:rPr>
        <w:t xml:space="preserve">Юнусова </w:t>
      </w:r>
      <w:r w:rsidRPr="003D40E0">
        <w:rPr>
          <w:rFonts w:ascii="Times New Roman" w:hAnsi="Times New Roman" w:cs="Times New Roman"/>
          <w:sz w:val="26"/>
          <w:szCs w:val="26"/>
        </w:rPr>
        <w:t>Сейяра</w:t>
      </w:r>
      <w:r w:rsidRPr="003D40E0">
        <w:rPr>
          <w:rFonts w:ascii="Times New Roman" w:hAnsi="Times New Roman" w:cs="Times New Roman"/>
          <w:sz w:val="26"/>
          <w:szCs w:val="26"/>
        </w:rPr>
        <w:t xml:space="preserve"> Рустемовича,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&lt;персональные данные&gt;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в пользу общества с ограниченной ответственностью </w:t>
      </w:r>
      <w:r w:rsidRPr="003D40E0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3D40E0">
        <w:rPr>
          <w:rFonts w:ascii="Times New Roman" w:hAnsi="Times New Roman" w:cs="Times New Roman"/>
          <w:sz w:val="26"/>
          <w:szCs w:val="26"/>
        </w:rPr>
        <w:t>Займер</w:t>
      </w:r>
      <w:r w:rsidRPr="003D40E0">
        <w:rPr>
          <w:rFonts w:ascii="Times New Roman" w:hAnsi="Times New Roman" w:cs="Times New Roman"/>
          <w:sz w:val="26"/>
          <w:szCs w:val="26"/>
        </w:rPr>
        <w:t xml:space="preserve">»,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задолженность по договору </w:t>
      </w:r>
      <w:r w:rsidRPr="003D40E0"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3D40E0">
        <w:rPr>
          <w:rFonts w:ascii="Times New Roman" w:hAnsi="Times New Roman" w:cs="Times New Roman"/>
          <w:sz w:val="26"/>
          <w:szCs w:val="26"/>
        </w:rPr>
        <w:t>№</w:t>
      </w:r>
      <w:r w:rsidR="008B53E6">
        <w:rPr>
          <w:rFonts w:ascii="Times New Roman" w:hAnsi="Times New Roman" w:cs="Times New Roman"/>
          <w:sz w:val="26"/>
          <w:szCs w:val="26"/>
        </w:rPr>
        <w:t xml:space="preserve">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 xml:space="preserve"> &lt; номер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от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в размере 12194 (двенадцать тысяч сто девяносто четыре) руб. 08 коп., состоящую из суммы займа – 5000 руб. 00 коп., процентов за период с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по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– 1550 руб. 00 коп., процентов за период с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&lt;дата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>по</w:t>
      </w:r>
      <w:r w:rsidRP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8B53E6" w:rsidR="008B53E6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– 5644 руб. 08 коп., а также расходы на уплату государственной пошлины в размере 487 (четыреста восемьдесят семь) руб. 76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1E53A8"/>
    <w:rsid w:val="00203895"/>
    <w:rsid w:val="0028474E"/>
    <w:rsid w:val="002B3045"/>
    <w:rsid w:val="003D40E0"/>
    <w:rsid w:val="006E2FB0"/>
    <w:rsid w:val="00730370"/>
    <w:rsid w:val="00765BE0"/>
    <w:rsid w:val="00765DE0"/>
    <w:rsid w:val="007F6C61"/>
    <w:rsid w:val="00883FC1"/>
    <w:rsid w:val="008B53E6"/>
    <w:rsid w:val="00D00C7E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