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 Дело № 2-60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1729DF">
        <w:rPr>
          <w:rFonts w:ascii="Times New Roman" w:hAnsi="Times New Roman" w:cs="Times New Roman"/>
          <w:sz w:val="28"/>
          <w:szCs w:val="28"/>
        </w:rPr>
        <w:t>99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1729DF">
        <w:rPr>
          <w:rFonts w:ascii="Times New Roman" w:hAnsi="Times New Roman" w:cs="Times New Roman"/>
          <w:sz w:val="28"/>
          <w:szCs w:val="28"/>
        </w:rPr>
        <w:t>УИД 91MS0060-01-2021-000162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1729DF">
        <w:rPr>
          <w:rFonts w:ascii="Times New Roman" w:hAnsi="Times New Roman" w:cs="Times New Roman"/>
          <w:sz w:val="28"/>
          <w:szCs w:val="28"/>
        </w:rPr>
        <w:t>35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марта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60 </w:t>
      </w:r>
      <w:r w:rsidRPr="0022079C" w:rsidR="00036606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0366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18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79C" w:rsidR="001E47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секретаре                                                                 Матюшенко Т.А.,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1729DF">
        <w:rPr>
          <w:rFonts w:ascii="Times New Roman" w:hAnsi="Times New Roman" w:cs="Times New Roman"/>
          <w:sz w:val="28"/>
          <w:szCs w:val="28"/>
        </w:rPr>
        <w:t>Пономареву Игорю Петровичу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BD1882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BD1882">
        <w:rPr>
          <w:rFonts w:ascii="Times New Roman" w:hAnsi="Times New Roman" w:cs="Times New Roman"/>
          <w:sz w:val="28"/>
          <w:szCs w:val="28"/>
        </w:rPr>
        <w:t xml:space="preserve">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RP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с </w:t>
      </w:r>
      <w:r w:rsidR="001729DF">
        <w:rPr>
          <w:rFonts w:ascii="Times New Roman" w:hAnsi="Times New Roman" w:cs="Times New Roman"/>
          <w:sz w:val="28"/>
          <w:szCs w:val="28"/>
        </w:rPr>
        <w:t xml:space="preserve">Пономарева Игоря Петровича, </w:t>
      </w:r>
      <w:r w:rsidRPr="00BF2895" w:rsidR="005E4D9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5E4D9D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F2895" w:rsidR="005E4D9D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5E4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BD1882">
        <w:rPr>
          <w:rFonts w:ascii="Times New Roman" w:hAnsi="Times New Roman" w:cs="Times New Roman"/>
          <w:sz w:val="28"/>
          <w:szCs w:val="28"/>
        </w:rPr>
        <w:t>»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>(</w:t>
      </w:r>
      <w:r w:rsidR="00BD1882">
        <w:rPr>
          <w:rFonts w:ascii="Times New Roman" w:hAnsi="Times New Roman" w:cs="Times New Roman"/>
          <w:sz w:val="28"/>
          <w:szCs w:val="28"/>
        </w:rPr>
        <w:t xml:space="preserve">ИНН 7730233723, </w:t>
      </w:r>
      <w:r w:rsidR="008652EF">
        <w:rPr>
          <w:rFonts w:ascii="Times New Roman" w:hAnsi="Times New Roman" w:cs="Times New Roman"/>
          <w:sz w:val="28"/>
          <w:szCs w:val="28"/>
        </w:rPr>
        <w:t xml:space="preserve">КПП 773001001, </w:t>
      </w:r>
      <w:r w:rsidR="00BD1882">
        <w:rPr>
          <w:rFonts w:ascii="Times New Roman" w:hAnsi="Times New Roman" w:cs="Times New Roman"/>
          <w:sz w:val="28"/>
          <w:szCs w:val="28"/>
        </w:rPr>
        <w:t>ОГРН 11777463</w:t>
      </w:r>
      <w:r w:rsidR="008652EF">
        <w:rPr>
          <w:rFonts w:ascii="Times New Roman" w:hAnsi="Times New Roman" w:cs="Times New Roman"/>
          <w:sz w:val="28"/>
          <w:szCs w:val="28"/>
        </w:rPr>
        <w:t xml:space="preserve">55225, ОКПО 15139815, </w:t>
      </w:r>
      <w:r w:rsidRPr="0022079C" w:rsidR="008F10FA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BD1882">
        <w:rPr>
          <w:rFonts w:ascii="Times New Roman" w:hAnsi="Times New Roman" w:cs="Times New Roman"/>
          <w:sz w:val="28"/>
          <w:szCs w:val="28"/>
        </w:rPr>
        <w:t xml:space="preserve"> 121096, г. Москва, ул. Василисы Кожиной, д. 1, офис Д13</w:t>
      </w:r>
      <w:r w:rsidR="008652EF">
        <w:rPr>
          <w:rFonts w:ascii="Times New Roman" w:hAnsi="Times New Roman" w:cs="Times New Roman"/>
          <w:sz w:val="28"/>
          <w:szCs w:val="28"/>
        </w:rPr>
        <w:t>, расчетный счет № 40702810101160144385, корреспондентский счет № 30101810345250000460, ООО «</w:t>
      </w:r>
      <w:r w:rsidR="008652EF">
        <w:rPr>
          <w:rFonts w:ascii="Times New Roman" w:hAnsi="Times New Roman" w:cs="Times New Roman"/>
          <w:sz w:val="28"/>
          <w:szCs w:val="28"/>
        </w:rPr>
        <w:t>Экспобанк</w:t>
      </w:r>
      <w:r w:rsidR="008652EF">
        <w:rPr>
          <w:rFonts w:ascii="Times New Roman" w:hAnsi="Times New Roman" w:cs="Times New Roman"/>
          <w:sz w:val="28"/>
          <w:szCs w:val="28"/>
        </w:rPr>
        <w:t xml:space="preserve">», БИК 044525460; </w:t>
      </w:r>
      <w:r w:rsidR="008652EF">
        <w:rPr>
          <w:rFonts w:ascii="Times New Roman" w:hAnsi="Times New Roman" w:cs="Times New Roman"/>
          <w:sz w:val="28"/>
          <w:szCs w:val="28"/>
        </w:rPr>
        <w:t>назначение платежа: взыскание задо</w:t>
      </w:r>
      <w:r w:rsidR="001729DF">
        <w:rPr>
          <w:rFonts w:ascii="Times New Roman" w:hAnsi="Times New Roman" w:cs="Times New Roman"/>
          <w:sz w:val="28"/>
          <w:szCs w:val="28"/>
        </w:rPr>
        <w:t>лженности по договору 5000150687</w:t>
      </w:r>
      <w:r w:rsidR="008652EF">
        <w:rPr>
          <w:rFonts w:ascii="Times New Roman" w:hAnsi="Times New Roman" w:cs="Times New Roman"/>
          <w:sz w:val="28"/>
          <w:szCs w:val="28"/>
        </w:rPr>
        <w:t>, ответчик</w:t>
      </w:r>
      <w:r w:rsidR="001729DF">
        <w:rPr>
          <w:rFonts w:ascii="Times New Roman" w:hAnsi="Times New Roman" w:cs="Times New Roman"/>
          <w:sz w:val="28"/>
          <w:szCs w:val="28"/>
        </w:rPr>
        <w:t xml:space="preserve"> Пономарев Игорь Петрович</w:t>
      </w:r>
      <w:r w:rsidR="00036606">
        <w:rPr>
          <w:rFonts w:ascii="Times New Roman" w:hAnsi="Times New Roman" w:cs="Times New Roman"/>
          <w:sz w:val="28"/>
          <w:szCs w:val="28"/>
        </w:rPr>
        <w:t xml:space="preserve">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1729DF">
        <w:rPr>
          <w:rFonts w:ascii="Times New Roman" w:hAnsi="Times New Roman" w:cs="Times New Roman"/>
          <w:sz w:val="28"/>
          <w:szCs w:val="28"/>
        </w:rPr>
        <w:t>займа №5000150687 от 17.12.2019 за период с 27.01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1729DF">
        <w:rPr>
          <w:rFonts w:ascii="Times New Roman" w:hAnsi="Times New Roman" w:cs="Times New Roman"/>
          <w:sz w:val="28"/>
          <w:szCs w:val="28"/>
        </w:rPr>
        <w:t>20 по 22.06.2020 в размере 45000,00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29DF">
        <w:rPr>
          <w:rFonts w:ascii="Times New Roman" w:hAnsi="Times New Roman" w:cs="Times New Roman"/>
          <w:sz w:val="28"/>
          <w:szCs w:val="28"/>
        </w:rPr>
        <w:t xml:space="preserve"> (сорок пять тысяч рублей</w:t>
      </w:r>
      <w:r w:rsidR="00C260E1"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6606">
        <w:rPr>
          <w:rFonts w:ascii="Times New Roman" w:hAnsi="Times New Roman" w:cs="Times New Roman"/>
          <w:sz w:val="28"/>
          <w:szCs w:val="28"/>
        </w:rPr>
        <w:t>1</w:t>
      </w:r>
      <w:r w:rsidR="001729DF">
        <w:rPr>
          <w:rFonts w:ascii="Times New Roman" w:hAnsi="Times New Roman" w:cs="Times New Roman"/>
          <w:sz w:val="28"/>
          <w:szCs w:val="28"/>
        </w:rPr>
        <w:t>50</w:t>
      </w:r>
      <w:r w:rsidR="00C260E1">
        <w:rPr>
          <w:rFonts w:ascii="Times New Roman" w:hAnsi="Times New Roman" w:cs="Times New Roman"/>
          <w:sz w:val="28"/>
          <w:szCs w:val="28"/>
        </w:rPr>
        <w:t>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BD1882">
        <w:rPr>
          <w:rFonts w:ascii="Times New Roman" w:hAnsi="Times New Roman" w:cs="Times New Roman"/>
          <w:sz w:val="28"/>
          <w:szCs w:val="28"/>
        </w:rPr>
        <w:t>ей, процентов за пользов</w:t>
      </w:r>
      <w:r w:rsidR="001729DF">
        <w:rPr>
          <w:rFonts w:ascii="Times New Roman" w:hAnsi="Times New Roman" w:cs="Times New Roman"/>
          <w:sz w:val="28"/>
          <w:szCs w:val="28"/>
        </w:rPr>
        <w:t>ание займом в размере 26907,42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>,</w:t>
      </w:r>
      <w:r w:rsidR="00BD1882">
        <w:rPr>
          <w:rFonts w:ascii="Times New Roman" w:hAnsi="Times New Roman" w:cs="Times New Roman"/>
          <w:sz w:val="28"/>
          <w:szCs w:val="28"/>
        </w:rPr>
        <w:t xml:space="preserve"> просроч</w:t>
      </w:r>
      <w:r w:rsidR="001729DF">
        <w:rPr>
          <w:rFonts w:ascii="Times New Roman" w:hAnsi="Times New Roman" w:cs="Times New Roman"/>
          <w:sz w:val="28"/>
          <w:szCs w:val="28"/>
        </w:rPr>
        <w:t>енных процентов в размере 1142,58</w:t>
      </w:r>
      <w:r w:rsidR="00BD1882">
        <w:rPr>
          <w:rFonts w:ascii="Times New Roman" w:hAnsi="Times New Roman" w:cs="Times New Roman"/>
          <w:sz w:val="28"/>
          <w:szCs w:val="28"/>
        </w:rPr>
        <w:t xml:space="preserve"> рублей, задолженности за комиссию по перечислению</w:t>
      </w:r>
      <w:r w:rsidR="001729DF">
        <w:rPr>
          <w:rFonts w:ascii="Times New Roman" w:hAnsi="Times New Roman" w:cs="Times New Roman"/>
          <w:sz w:val="28"/>
          <w:szCs w:val="28"/>
        </w:rPr>
        <w:t xml:space="preserve"> денежных сре</w:t>
      </w:r>
      <w:r w:rsidR="001729DF">
        <w:rPr>
          <w:rFonts w:ascii="Times New Roman" w:hAnsi="Times New Roman" w:cs="Times New Roman"/>
          <w:sz w:val="28"/>
          <w:szCs w:val="28"/>
        </w:rPr>
        <w:t>дств в р</w:t>
      </w:r>
      <w:r w:rsidR="001729DF">
        <w:rPr>
          <w:rFonts w:ascii="Times New Roman" w:hAnsi="Times New Roman" w:cs="Times New Roman"/>
          <w:sz w:val="28"/>
          <w:szCs w:val="28"/>
        </w:rPr>
        <w:t>азмере 1950</w:t>
      </w:r>
      <w:r w:rsidR="00BD1882">
        <w:rPr>
          <w:rFonts w:ascii="Times New Roman" w:hAnsi="Times New Roman" w:cs="Times New Roman"/>
          <w:sz w:val="28"/>
          <w:szCs w:val="28"/>
        </w:rPr>
        <w:t>,00</w:t>
      </w:r>
      <w:r w:rsidR="00036606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8B3E56">
        <w:rPr>
          <w:rFonts w:ascii="Times New Roman" w:hAnsi="Times New Roman" w:cs="Times New Roman"/>
          <w:sz w:val="28"/>
          <w:szCs w:val="28"/>
        </w:rPr>
        <w:t>1550,00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 </w:t>
      </w:r>
      <w:r w:rsidR="008B3E56">
        <w:rPr>
          <w:rFonts w:ascii="Times New Roman" w:hAnsi="Times New Roman" w:cs="Times New Roman"/>
          <w:sz w:val="28"/>
          <w:szCs w:val="28"/>
        </w:rPr>
        <w:t>46550,00</w:t>
      </w:r>
      <w:r w:rsidRPr="007D67DE"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="008B3E56">
        <w:rPr>
          <w:rFonts w:ascii="Times New Roman" w:hAnsi="Times New Roman" w:cs="Times New Roman"/>
          <w:sz w:val="28"/>
          <w:szCs w:val="28"/>
        </w:rPr>
        <w:t>сорок шесть тысяч пятьсот пятьдесят рублей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</w:t>
      </w:r>
      <w:r w:rsidRPr="007D67DE">
        <w:rPr>
          <w:rFonts w:ascii="Times New Roman" w:hAnsi="Times New Roman" w:cs="Times New Roman"/>
          <w:sz w:val="28"/>
          <w:szCs w:val="28"/>
        </w:rPr>
        <w:t>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7D67DE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D67DE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7D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D67DE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D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729DF"/>
    <w:rsid w:val="001A18A6"/>
    <w:rsid w:val="001E473D"/>
    <w:rsid w:val="0022079C"/>
    <w:rsid w:val="00220F43"/>
    <w:rsid w:val="00267D09"/>
    <w:rsid w:val="002A06B0"/>
    <w:rsid w:val="002B2BA8"/>
    <w:rsid w:val="002F65FC"/>
    <w:rsid w:val="003315AB"/>
    <w:rsid w:val="00376B99"/>
    <w:rsid w:val="0038122E"/>
    <w:rsid w:val="003866E6"/>
    <w:rsid w:val="0039100E"/>
    <w:rsid w:val="003C5CCB"/>
    <w:rsid w:val="00423DE7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5E4D9D"/>
    <w:rsid w:val="006105DA"/>
    <w:rsid w:val="006133CF"/>
    <w:rsid w:val="00633F45"/>
    <w:rsid w:val="00664A05"/>
    <w:rsid w:val="00673D1D"/>
    <w:rsid w:val="006805D6"/>
    <w:rsid w:val="00771B28"/>
    <w:rsid w:val="00792454"/>
    <w:rsid w:val="007D0BE2"/>
    <w:rsid w:val="007D67DE"/>
    <w:rsid w:val="00812AF8"/>
    <w:rsid w:val="008269EA"/>
    <w:rsid w:val="00830F8A"/>
    <w:rsid w:val="008601F4"/>
    <w:rsid w:val="008652EF"/>
    <w:rsid w:val="0087234A"/>
    <w:rsid w:val="008B3E56"/>
    <w:rsid w:val="008E15B1"/>
    <w:rsid w:val="008F10FA"/>
    <w:rsid w:val="00971182"/>
    <w:rsid w:val="009C607C"/>
    <w:rsid w:val="009E3F6D"/>
    <w:rsid w:val="00A221C6"/>
    <w:rsid w:val="00A71342"/>
    <w:rsid w:val="00A73B04"/>
    <w:rsid w:val="00AB12A1"/>
    <w:rsid w:val="00B3759C"/>
    <w:rsid w:val="00B52B24"/>
    <w:rsid w:val="00BC001B"/>
    <w:rsid w:val="00BD1882"/>
    <w:rsid w:val="00BF2895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913BC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alloonText">
    <w:name w:val="Balloon Text"/>
    <w:basedOn w:val="Normal"/>
    <w:link w:val="a1"/>
    <w:uiPriority w:val="99"/>
    <w:semiHidden/>
    <w:unhideWhenUsed/>
    <w:rsid w:val="005E4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E4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