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5A0" w:rsidRPr="004C7623" w:rsidP="00E415A0">
      <w:pPr>
        <w:ind w:right="-1"/>
        <w:jc w:val="right"/>
        <w:rPr>
          <w:sz w:val="25"/>
          <w:szCs w:val="25"/>
        </w:rPr>
      </w:pPr>
      <w:r w:rsidRPr="004C7623">
        <w:rPr>
          <w:sz w:val="25"/>
          <w:szCs w:val="25"/>
        </w:rPr>
        <w:t>Дело № 2-</w:t>
      </w:r>
      <w:r w:rsidRPr="004C7623" w:rsidR="00FA79E4">
        <w:rPr>
          <w:sz w:val="25"/>
          <w:szCs w:val="25"/>
        </w:rPr>
        <w:t>60</w:t>
      </w:r>
      <w:r w:rsidRPr="004C7623">
        <w:rPr>
          <w:sz w:val="25"/>
          <w:szCs w:val="25"/>
        </w:rPr>
        <w:t>-</w:t>
      </w:r>
      <w:r w:rsidRPr="004C7623" w:rsidR="00922C50">
        <w:rPr>
          <w:sz w:val="25"/>
          <w:szCs w:val="25"/>
        </w:rPr>
        <w:t>5</w:t>
      </w:r>
      <w:r w:rsidRPr="004C7623" w:rsidR="005C430C">
        <w:rPr>
          <w:sz w:val="25"/>
          <w:szCs w:val="25"/>
        </w:rPr>
        <w:t>28</w:t>
      </w:r>
      <w:r w:rsidRPr="004C7623">
        <w:rPr>
          <w:sz w:val="25"/>
          <w:szCs w:val="25"/>
        </w:rPr>
        <w:t>/202</w:t>
      </w:r>
      <w:r w:rsidRPr="004C7623" w:rsidR="001C6F00">
        <w:rPr>
          <w:sz w:val="25"/>
          <w:szCs w:val="25"/>
        </w:rPr>
        <w:t>4</w:t>
      </w:r>
    </w:p>
    <w:p w:rsidR="00E415A0" w:rsidRPr="004C7623" w:rsidP="00E415A0">
      <w:pPr>
        <w:ind w:right="-1"/>
        <w:jc w:val="right"/>
        <w:rPr>
          <w:sz w:val="25"/>
          <w:szCs w:val="25"/>
        </w:rPr>
      </w:pPr>
      <w:r w:rsidRPr="004C7623">
        <w:rPr>
          <w:sz w:val="25"/>
          <w:szCs w:val="25"/>
        </w:rPr>
        <w:t xml:space="preserve">УИД </w:t>
      </w:r>
      <w:r w:rsidRPr="004C7623">
        <w:rPr>
          <w:bCs/>
          <w:sz w:val="25"/>
          <w:szCs w:val="25"/>
        </w:rPr>
        <w:t>91MS00</w:t>
      </w:r>
      <w:r w:rsidRPr="004C7623" w:rsidR="00FA79E4">
        <w:rPr>
          <w:bCs/>
          <w:sz w:val="25"/>
          <w:szCs w:val="25"/>
        </w:rPr>
        <w:t>60</w:t>
      </w:r>
      <w:r w:rsidRPr="004C7623">
        <w:rPr>
          <w:bCs/>
          <w:sz w:val="25"/>
          <w:szCs w:val="25"/>
        </w:rPr>
        <w:t>-01-202</w:t>
      </w:r>
      <w:r w:rsidRPr="004C7623" w:rsidR="008B7042">
        <w:rPr>
          <w:bCs/>
          <w:sz w:val="25"/>
          <w:szCs w:val="25"/>
        </w:rPr>
        <w:t>4</w:t>
      </w:r>
      <w:r w:rsidRPr="004C7623">
        <w:rPr>
          <w:bCs/>
          <w:sz w:val="25"/>
          <w:szCs w:val="25"/>
        </w:rPr>
        <w:t>-00</w:t>
      </w:r>
      <w:r w:rsidRPr="004C7623" w:rsidR="00922C50">
        <w:rPr>
          <w:bCs/>
          <w:sz w:val="25"/>
          <w:szCs w:val="25"/>
        </w:rPr>
        <w:t>1</w:t>
      </w:r>
      <w:r w:rsidRPr="004C7623" w:rsidR="005C430C">
        <w:rPr>
          <w:bCs/>
          <w:sz w:val="25"/>
          <w:szCs w:val="25"/>
        </w:rPr>
        <w:t>088</w:t>
      </w:r>
      <w:r w:rsidRPr="004C7623">
        <w:rPr>
          <w:bCs/>
          <w:sz w:val="25"/>
          <w:szCs w:val="25"/>
        </w:rPr>
        <w:t>-</w:t>
      </w:r>
      <w:r w:rsidRPr="004C7623" w:rsidR="005C430C">
        <w:rPr>
          <w:bCs/>
          <w:sz w:val="25"/>
          <w:szCs w:val="25"/>
        </w:rPr>
        <w:t>21</w:t>
      </w:r>
    </w:p>
    <w:p w:rsidR="00FA79E4" w:rsidRPr="004C7623" w:rsidP="00FA79E4">
      <w:pPr>
        <w:ind w:right="-1"/>
        <w:jc w:val="center"/>
        <w:rPr>
          <w:sz w:val="25"/>
          <w:szCs w:val="25"/>
        </w:rPr>
      </w:pPr>
    </w:p>
    <w:p w:rsidR="002413F5" w:rsidRPr="004C7623" w:rsidP="00FA79E4">
      <w:pPr>
        <w:ind w:right="-1"/>
        <w:jc w:val="center"/>
        <w:rPr>
          <w:sz w:val="25"/>
          <w:szCs w:val="25"/>
          <w:lang w:eastAsia="en-US"/>
        </w:rPr>
      </w:pPr>
      <w:r w:rsidRPr="004C7623">
        <w:rPr>
          <w:sz w:val="25"/>
          <w:szCs w:val="25"/>
          <w:lang w:eastAsia="en-US"/>
        </w:rPr>
        <w:t>РЕШЕНИЕ</w:t>
      </w:r>
    </w:p>
    <w:p w:rsidR="00494157" w:rsidRPr="004C7623" w:rsidP="00494157">
      <w:pPr>
        <w:jc w:val="center"/>
        <w:rPr>
          <w:sz w:val="25"/>
          <w:szCs w:val="25"/>
        </w:rPr>
      </w:pPr>
      <w:r w:rsidRPr="004C7623">
        <w:rPr>
          <w:sz w:val="25"/>
          <w:szCs w:val="25"/>
        </w:rPr>
        <w:t>ИМЕНЕМ РОССИЙСКОЙ ФЕДЕРАЦИИ</w:t>
      </w:r>
    </w:p>
    <w:p w:rsidR="00494157" w:rsidRPr="004C7623" w:rsidP="00494157">
      <w:pPr>
        <w:jc w:val="center"/>
        <w:rPr>
          <w:sz w:val="25"/>
          <w:szCs w:val="25"/>
        </w:rPr>
      </w:pPr>
      <w:r w:rsidRPr="004C7623">
        <w:rPr>
          <w:sz w:val="25"/>
          <w:szCs w:val="25"/>
        </w:rPr>
        <w:t>(резолютивная часть)</w:t>
      </w:r>
    </w:p>
    <w:p w:rsidR="00E415A0" w:rsidRPr="004C7623" w:rsidP="00E415A0">
      <w:pPr>
        <w:ind w:right="-1"/>
        <w:jc w:val="center"/>
        <w:rPr>
          <w:sz w:val="25"/>
          <w:szCs w:val="25"/>
        </w:rPr>
      </w:pPr>
    </w:p>
    <w:p w:rsidR="00E415A0" w:rsidRPr="004C7623" w:rsidP="00E415A0">
      <w:pPr>
        <w:ind w:right="-1"/>
        <w:rPr>
          <w:sz w:val="25"/>
          <w:szCs w:val="25"/>
        </w:rPr>
      </w:pPr>
      <w:r w:rsidRPr="004C7623">
        <w:rPr>
          <w:sz w:val="25"/>
          <w:szCs w:val="25"/>
        </w:rPr>
        <w:t>1</w:t>
      </w:r>
      <w:r w:rsidRPr="004C7623" w:rsidR="008B7042">
        <w:rPr>
          <w:sz w:val="25"/>
          <w:szCs w:val="25"/>
        </w:rPr>
        <w:t>9</w:t>
      </w:r>
      <w:r w:rsidRPr="004C7623" w:rsidR="001C6F00">
        <w:rPr>
          <w:sz w:val="25"/>
          <w:szCs w:val="25"/>
        </w:rPr>
        <w:t xml:space="preserve"> </w:t>
      </w:r>
      <w:r w:rsidRPr="004C7623" w:rsidR="008B7042">
        <w:rPr>
          <w:sz w:val="25"/>
          <w:szCs w:val="25"/>
        </w:rPr>
        <w:t>июл</w:t>
      </w:r>
      <w:r w:rsidRPr="004C7623" w:rsidR="001C6F00">
        <w:rPr>
          <w:sz w:val="25"/>
          <w:szCs w:val="25"/>
        </w:rPr>
        <w:t>я</w:t>
      </w:r>
      <w:r w:rsidRPr="004C7623">
        <w:rPr>
          <w:sz w:val="25"/>
          <w:szCs w:val="25"/>
        </w:rPr>
        <w:t xml:space="preserve"> 202</w:t>
      </w:r>
      <w:r w:rsidRPr="004C7623" w:rsidR="001C6F00">
        <w:rPr>
          <w:sz w:val="25"/>
          <w:szCs w:val="25"/>
        </w:rPr>
        <w:t>4</w:t>
      </w:r>
      <w:r w:rsidRPr="004C7623">
        <w:rPr>
          <w:sz w:val="25"/>
          <w:szCs w:val="25"/>
        </w:rPr>
        <w:t xml:space="preserve"> г.     </w:t>
      </w:r>
      <w:r w:rsidRPr="004C7623">
        <w:rPr>
          <w:sz w:val="25"/>
          <w:szCs w:val="25"/>
        </w:rPr>
        <w:tab/>
        <w:t xml:space="preserve">                        </w:t>
      </w:r>
      <w:r w:rsidRPr="004C7623" w:rsidR="001C6F00">
        <w:rPr>
          <w:sz w:val="25"/>
          <w:szCs w:val="25"/>
        </w:rPr>
        <w:t xml:space="preserve">         </w:t>
      </w:r>
      <w:r w:rsidRPr="004C7623">
        <w:rPr>
          <w:sz w:val="25"/>
          <w:szCs w:val="25"/>
        </w:rPr>
        <w:t xml:space="preserve">        </w:t>
      </w:r>
      <w:r w:rsidRPr="004C7623" w:rsidR="00C37B4B">
        <w:rPr>
          <w:sz w:val="25"/>
          <w:szCs w:val="25"/>
        </w:rPr>
        <w:t xml:space="preserve">           </w:t>
      </w:r>
      <w:r w:rsidRPr="004C7623">
        <w:rPr>
          <w:sz w:val="25"/>
          <w:szCs w:val="25"/>
        </w:rPr>
        <w:t xml:space="preserve"> г. Красноперекопск</w:t>
      </w:r>
    </w:p>
    <w:p w:rsidR="00E415A0" w:rsidRPr="004C7623" w:rsidP="00E415A0">
      <w:pPr>
        <w:ind w:right="-1"/>
        <w:jc w:val="both"/>
        <w:rPr>
          <w:sz w:val="25"/>
          <w:szCs w:val="25"/>
        </w:rPr>
      </w:pPr>
    </w:p>
    <w:p w:rsidR="00E415A0" w:rsidRPr="004C7623" w:rsidP="00E415A0">
      <w:pPr>
        <w:ind w:right="-1" w:firstLine="567"/>
        <w:jc w:val="both"/>
        <w:rPr>
          <w:sz w:val="25"/>
          <w:szCs w:val="25"/>
        </w:rPr>
      </w:pPr>
      <w:r w:rsidRPr="004C7623">
        <w:rPr>
          <w:sz w:val="25"/>
          <w:szCs w:val="25"/>
        </w:rPr>
        <w:t>Исполняющий обязанности мирового судьи судебного участка № 60 Красноперекопского судебного района Республики Крым</w:t>
      </w:r>
      <w:r w:rsidRPr="004C7623" w:rsidR="001C6F00">
        <w:rPr>
          <w:sz w:val="25"/>
          <w:szCs w:val="25"/>
        </w:rPr>
        <w:t>,</w:t>
      </w:r>
      <w:r w:rsidRPr="004C7623">
        <w:rPr>
          <w:sz w:val="25"/>
          <w:szCs w:val="25"/>
        </w:rPr>
        <w:t xml:space="preserve"> мировой судья судебного участка № 59 Красноперекопского судебного района Республики Крым</w:t>
      </w:r>
      <w:r w:rsidRPr="004C7623" w:rsidR="00C84E50">
        <w:rPr>
          <w:sz w:val="25"/>
          <w:szCs w:val="25"/>
        </w:rPr>
        <w:t xml:space="preserve"> </w:t>
      </w:r>
      <w:r w:rsidRPr="004C7623" w:rsidR="00513378">
        <w:rPr>
          <w:sz w:val="25"/>
          <w:szCs w:val="25"/>
        </w:rPr>
        <w:t xml:space="preserve"> </w:t>
      </w:r>
      <w:r w:rsidRPr="004C7623">
        <w:rPr>
          <w:sz w:val="25"/>
          <w:szCs w:val="25"/>
        </w:rPr>
        <w:t>Мердымшаева</w:t>
      </w:r>
      <w:r w:rsidRPr="004C7623">
        <w:rPr>
          <w:sz w:val="25"/>
          <w:szCs w:val="25"/>
        </w:rPr>
        <w:t xml:space="preserve"> Д.Р.,  </w:t>
      </w:r>
    </w:p>
    <w:p w:rsidR="00B72A29" w:rsidRPr="004C7623" w:rsidP="00E415A0">
      <w:pPr>
        <w:ind w:right="-1" w:firstLine="567"/>
        <w:jc w:val="both"/>
        <w:rPr>
          <w:sz w:val="25"/>
          <w:szCs w:val="25"/>
        </w:rPr>
      </w:pPr>
      <w:r w:rsidRPr="004C7623">
        <w:rPr>
          <w:sz w:val="25"/>
          <w:szCs w:val="25"/>
        </w:rPr>
        <w:t xml:space="preserve">при секретаре судебного заседания  </w:t>
      </w:r>
      <w:r w:rsidRPr="004C7623">
        <w:rPr>
          <w:sz w:val="25"/>
          <w:szCs w:val="25"/>
        </w:rPr>
        <w:t>Гевак</w:t>
      </w:r>
      <w:r w:rsidRPr="004C7623">
        <w:rPr>
          <w:sz w:val="25"/>
          <w:szCs w:val="25"/>
        </w:rPr>
        <w:t xml:space="preserve"> М.А.,</w:t>
      </w:r>
    </w:p>
    <w:p w:rsidR="00E415A0" w:rsidRPr="004C7623" w:rsidP="00E415A0">
      <w:pPr>
        <w:ind w:right="-1" w:firstLine="567"/>
        <w:jc w:val="both"/>
        <w:rPr>
          <w:rFonts w:eastAsiaTheme="minorHAnsi"/>
          <w:sz w:val="25"/>
          <w:szCs w:val="25"/>
          <w:lang w:eastAsia="en-US"/>
        </w:rPr>
      </w:pPr>
      <w:r w:rsidRPr="004C7623">
        <w:rPr>
          <w:sz w:val="25"/>
          <w:szCs w:val="25"/>
        </w:rPr>
        <w:t xml:space="preserve">рассмотрев в открытом судебном заседании в помещении судебного участка, расположенного по адресу: </w:t>
      </w:r>
      <w:r w:rsidRPr="004C7623" w:rsidR="005F16AF">
        <w:rPr>
          <w:sz w:val="25"/>
          <w:szCs w:val="25"/>
        </w:rPr>
        <w:t>РК</w:t>
      </w:r>
      <w:r w:rsidRPr="004C7623">
        <w:rPr>
          <w:sz w:val="25"/>
          <w:szCs w:val="25"/>
        </w:rPr>
        <w:t>, г. Красноперекопск, 10 микрорайон, д. 4, гражданское дело по иску</w:t>
      </w:r>
      <w:r w:rsidRPr="004C7623">
        <w:rPr>
          <w:rFonts w:eastAsiaTheme="minorHAnsi"/>
          <w:sz w:val="25"/>
          <w:szCs w:val="25"/>
          <w:lang w:eastAsia="en-US"/>
        </w:rPr>
        <w:t xml:space="preserve"> </w:t>
      </w:r>
      <w:r w:rsidRPr="004C7623" w:rsidR="00922C50">
        <w:rPr>
          <w:rFonts w:eastAsiaTheme="minorHAnsi"/>
          <w:sz w:val="25"/>
          <w:szCs w:val="25"/>
          <w:lang w:eastAsia="en-US"/>
        </w:rPr>
        <w:t>общества с ограниченной ответственностью «Специализированное финансовое общество Стандарт»</w:t>
      </w:r>
      <w:r w:rsidRPr="004C7623" w:rsidR="000F2D28">
        <w:rPr>
          <w:sz w:val="25"/>
          <w:szCs w:val="25"/>
        </w:rPr>
        <w:t xml:space="preserve"> к </w:t>
      </w:r>
      <w:r w:rsidRPr="004C7623" w:rsidR="00922C50">
        <w:rPr>
          <w:rFonts w:eastAsiaTheme="minorHAnsi"/>
          <w:sz w:val="25"/>
          <w:szCs w:val="25"/>
          <w:lang w:eastAsia="en-US"/>
        </w:rPr>
        <w:t>Волковой Юлии Сергеевне</w:t>
      </w:r>
      <w:r w:rsidRPr="004C7623" w:rsidR="00B11383">
        <w:rPr>
          <w:sz w:val="25"/>
          <w:szCs w:val="25"/>
        </w:rPr>
        <w:t xml:space="preserve"> </w:t>
      </w:r>
      <w:r w:rsidRPr="004C7623" w:rsidR="00922C50">
        <w:rPr>
          <w:sz w:val="25"/>
          <w:szCs w:val="25"/>
        </w:rPr>
        <w:t xml:space="preserve">о взыскании задолженности по договору займа </w:t>
      </w:r>
      <w:r w:rsidRPr="004C7623" w:rsidR="00951256">
        <w:rPr>
          <w:sz w:val="25"/>
          <w:szCs w:val="25"/>
        </w:rPr>
        <w:t>№ 18960944-</w:t>
      </w:r>
      <w:r w:rsidRPr="004C7623" w:rsidR="005C430C">
        <w:rPr>
          <w:sz w:val="25"/>
          <w:szCs w:val="25"/>
        </w:rPr>
        <w:t>1</w:t>
      </w:r>
      <w:r w:rsidRPr="004C7623" w:rsidR="00951256">
        <w:rPr>
          <w:sz w:val="25"/>
          <w:szCs w:val="25"/>
        </w:rPr>
        <w:t xml:space="preserve"> от 21.06.2022</w:t>
      </w:r>
      <w:r w:rsidRPr="004C7623">
        <w:rPr>
          <w:rFonts w:eastAsiaTheme="minorHAnsi"/>
          <w:sz w:val="25"/>
          <w:szCs w:val="25"/>
          <w:lang w:eastAsia="en-US"/>
        </w:rPr>
        <w:t>,</w:t>
      </w:r>
    </w:p>
    <w:p w:rsidR="00C25596" w:rsidRPr="004C7623" w:rsidP="00C25596">
      <w:pPr>
        <w:ind w:firstLine="540"/>
        <w:contextualSpacing/>
        <w:jc w:val="both"/>
        <w:rPr>
          <w:sz w:val="25"/>
          <w:szCs w:val="25"/>
        </w:rPr>
      </w:pPr>
      <w:r w:rsidRPr="004C7623">
        <w:rPr>
          <w:sz w:val="25"/>
          <w:szCs w:val="25"/>
        </w:rPr>
        <w:t xml:space="preserve">руководствуясь </w:t>
      </w:r>
      <w:r w:rsidRPr="004C7623">
        <w:rPr>
          <w:sz w:val="25"/>
          <w:szCs w:val="25"/>
        </w:rPr>
        <w:t>ст.</w:t>
      </w:r>
      <w:r w:rsidRPr="004C7623" w:rsidR="005C6470">
        <w:rPr>
          <w:sz w:val="25"/>
          <w:szCs w:val="25"/>
        </w:rPr>
        <w:t>ст</w:t>
      </w:r>
      <w:r w:rsidRPr="004C7623" w:rsidR="005C6470">
        <w:rPr>
          <w:sz w:val="25"/>
          <w:szCs w:val="25"/>
        </w:rPr>
        <w:t>.</w:t>
      </w:r>
      <w:r w:rsidRPr="004C7623">
        <w:rPr>
          <w:sz w:val="25"/>
          <w:szCs w:val="25"/>
        </w:rPr>
        <w:t xml:space="preserve"> 194-199 Гражданского процессуального кодекса РФ,</w:t>
      </w:r>
    </w:p>
    <w:p w:rsidR="00C25596" w:rsidRPr="004C7623" w:rsidP="00C25596">
      <w:pPr>
        <w:ind w:right="-2" w:firstLine="567"/>
        <w:jc w:val="right"/>
        <w:rPr>
          <w:sz w:val="25"/>
          <w:szCs w:val="25"/>
        </w:rPr>
      </w:pPr>
    </w:p>
    <w:p w:rsidR="00C25596" w:rsidRPr="004C7623" w:rsidP="00C25596">
      <w:pPr>
        <w:ind w:right="-2" w:firstLine="567"/>
        <w:jc w:val="center"/>
        <w:rPr>
          <w:sz w:val="25"/>
          <w:szCs w:val="25"/>
        </w:rPr>
      </w:pPr>
      <w:r w:rsidRPr="004C7623">
        <w:rPr>
          <w:sz w:val="25"/>
          <w:szCs w:val="25"/>
        </w:rPr>
        <w:t>решил:</w:t>
      </w:r>
    </w:p>
    <w:p w:rsidR="00C25596" w:rsidRPr="004C7623" w:rsidP="00C25596">
      <w:pPr>
        <w:ind w:right="-2" w:firstLine="567"/>
        <w:jc w:val="center"/>
        <w:rPr>
          <w:b/>
          <w:sz w:val="25"/>
          <w:szCs w:val="25"/>
        </w:rPr>
      </w:pPr>
    </w:p>
    <w:p w:rsidR="00C25596" w:rsidRPr="004C7623" w:rsidP="00C25596">
      <w:pPr>
        <w:pStyle w:val="21"/>
        <w:shd w:val="clear" w:color="auto" w:fill="auto"/>
        <w:spacing w:after="0" w:line="240" w:lineRule="auto"/>
        <w:ind w:right="-2" w:firstLine="567"/>
        <w:jc w:val="both"/>
        <w:rPr>
          <w:sz w:val="25"/>
          <w:szCs w:val="25"/>
        </w:rPr>
      </w:pPr>
      <w:r w:rsidRPr="004C7623">
        <w:rPr>
          <w:sz w:val="25"/>
          <w:szCs w:val="25"/>
        </w:rPr>
        <w:t xml:space="preserve">В удовлетворении исковых требований общества с ограниченной ответственностью «Специализированное финансовое общество Стандарт» к Волковой Юлии Сергеевне о взыскании задолженности по договору займа </w:t>
      </w:r>
      <w:r w:rsidR="004C7623">
        <w:rPr>
          <w:sz w:val="25"/>
          <w:szCs w:val="25"/>
        </w:rPr>
        <w:t xml:space="preserve">                       </w:t>
      </w:r>
      <w:r w:rsidRPr="004C7623" w:rsidR="00951256">
        <w:rPr>
          <w:sz w:val="25"/>
          <w:szCs w:val="25"/>
        </w:rPr>
        <w:t>№ 18960944-</w:t>
      </w:r>
      <w:r w:rsidRPr="004C7623" w:rsidR="005C430C">
        <w:rPr>
          <w:sz w:val="25"/>
          <w:szCs w:val="25"/>
        </w:rPr>
        <w:t>1</w:t>
      </w:r>
      <w:r w:rsidRPr="004C7623" w:rsidR="00951256">
        <w:rPr>
          <w:sz w:val="25"/>
          <w:szCs w:val="25"/>
        </w:rPr>
        <w:t xml:space="preserve"> от 21.06.2022</w:t>
      </w:r>
      <w:r w:rsidRPr="004C7623">
        <w:rPr>
          <w:sz w:val="25"/>
          <w:szCs w:val="25"/>
        </w:rPr>
        <w:t xml:space="preserve"> – отказать.</w:t>
      </w:r>
    </w:p>
    <w:p w:rsidR="00627783" w:rsidRPr="004C7623" w:rsidP="0062778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C7623">
        <w:rPr>
          <w:sz w:val="25"/>
          <w:szCs w:val="25"/>
        </w:rPr>
        <w:t>Лица, участвующие в деле, их представители вправе подать заявление мировому судье судебного участка № 60 Красноперекопского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27783" w:rsidRPr="004C7623" w:rsidP="00627783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4C7623">
        <w:rPr>
          <w:sz w:val="25"/>
          <w:szCs w:val="25"/>
        </w:rPr>
        <w:t>Решение может быть обжаловано в Красноперекопский районный суд Республики Крым в течение месяца со дня его вынесения в окончательной форме, через мирового судью судебного участка № 60 Красноперекопского судебного района Республики Крым.</w:t>
      </w:r>
    </w:p>
    <w:p w:rsidR="00C25596" w:rsidRPr="004C7623" w:rsidP="00C25596">
      <w:pPr>
        <w:pStyle w:val="BodyText2"/>
        <w:widowControl w:val="0"/>
        <w:spacing w:after="0" w:line="240" w:lineRule="auto"/>
        <w:ind w:right="-2" w:firstLine="567"/>
        <w:jc w:val="both"/>
        <w:rPr>
          <w:sz w:val="25"/>
          <w:szCs w:val="25"/>
        </w:rPr>
      </w:pPr>
    </w:p>
    <w:p w:rsidR="002413F5" w:rsidRPr="004C7623" w:rsidP="002413F5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E415A0" w:rsidP="00E415A0">
      <w:pPr>
        <w:tabs>
          <w:tab w:val="left" w:pos="0"/>
        </w:tabs>
        <w:ind w:right="-1" w:firstLine="567"/>
        <w:jc w:val="both"/>
        <w:rPr>
          <w:sz w:val="25"/>
          <w:szCs w:val="25"/>
        </w:rPr>
      </w:pPr>
      <w:r w:rsidRPr="004C7623">
        <w:rPr>
          <w:sz w:val="25"/>
          <w:szCs w:val="25"/>
        </w:rPr>
        <w:t>Мировой судья</w:t>
      </w:r>
      <w:r w:rsidRPr="004C7623">
        <w:rPr>
          <w:sz w:val="25"/>
          <w:szCs w:val="25"/>
        </w:rPr>
        <w:tab/>
        <w:t xml:space="preserve">        личная подпись                     Д.Р. </w:t>
      </w:r>
      <w:r w:rsidRPr="004C7623">
        <w:rPr>
          <w:sz w:val="25"/>
          <w:szCs w:val="25"/>
        </w:rPr>
        <w:t>Мердымшаева</w:t>
      </w:r>
    </w:p>
    <w:p w:rsidR="004C7623" w:rsidP="00E415A0">
      <w:pPr>
        <w:tabs>
          <w:tab w:val="left" w:pos="0"/>
        </w:tabs>
        <w:ind w:right="-1" w:firstLine="567"/>
        <w:jc w:val="both"/>
        <w:rPr>
          <w:sz w:val="25"/>
          <w:szCs w:val="25"/>
        </w:rPr>
      </w:pPr>
    </w:p>
    <w:p w:rsidR="004C7623" w:rsidRPr="004C7623" w:rsidP="00E415A0">
      <w:pPr>
        <w:tabs>
          <w:tab w:val="left" w:pos="0"/>
        </w:tabs>
        <w:ind w:right="-1" w:firstLine="567"/>
        <w:jc w:val="both"/>
        <w:rPr>
          <w:sz w:val="25"/>
          <w:szCs w:val="25"/>
        </w:rPr>
      </w:pPr>
    </w:p>
    <w:p w:rsidR="004C7623" w:rsidP="004C7623">
      <w:pPr>
        <w:ind w:firstLine="709"/>
        <w:jc w:val="both"/>
      </w:pPr>
      <w:r>
        <w:t xml:space="preserve">ДЕПЕРСОНИФИКАЦИЮ </w:t>
      </w:r>
    </w:p>
    <w:p w:rsidR="004C7623" w:rsidP="004C7623">
      <w:pPr>
        <w:ind w:firstLine="709"/>
        <w:jc w:val="both"/>
      </w:pPr>
      <w:r>
        <w:t>Лингвистический контроль произвела</w:t>
      </w:r>
    </w:p>
    <w:p w:rsidR="004C7623" w:rsidP="004C7623">
      <w:pPr>
        <w:ind w:firstLine="709"/>
        <w:jc w:val="both"/>
      </w:pPr>
      <w:r>
        <w:t>помощник мирового судьи _______________ Н.В. Кулик</w:t>
      </w:r>
    </w:p>
    <w:p w:rsidR="004C7623" w:rsidP="004C7623">
      <w:pPr>
        <w:ind w:firstLine="709"/>
        <w:jc w:val="both"/>
      </w:pPr>
      <w:r>
        <w:t>СОГЛАСОВАНО</w:t>
      </w:r>
    </w:p>
    <w:p w:rsidR="004C7623" w:rsidP="004C7623">
      <w:pPr>
        <w:ind w:firstLine="709"/>
        <w:jc w:val="both"/>
        <w:rPr>
          <w:iCs/>
        </w:rPr>
      </w:pPr>
      <w:r>
        <w:t xml:space="preserve">Мировой судья  ________________________  Д.Б. </w:t>
      </w:r>
      <w:r>
        <w:t>Оконова</w:t>
      </w:r>
    </w:p>
    <w:p w:rsidR="004C7623" w:rsidRPr="00B72A29" w:rsidP="004C7623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>
        <w:rPr>
          <w:iCs/>
        </w:rPr>
        <w:t xml:space="preserve">            «____»_____________2024 г.</w:t>
      </w:r>
    </w:p>
    <w:sectPr w:rsidSect="00F227C6">
      <w:pgSz w:w="11906" w:h="16838"/>
      <w:pgMar w:top="567" w:right="849" w:bottom="1135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4B"/>
    <w:rsid w:val="00014198"/>
    <w:rsid w:val="00016414"/>
    <w:rsid w:val="00016837"/>
    <w:rsid w:val="000207B2"/>
    <w:rsid w:val="00060D0A"/>
    <w:rsid w:val="00060DCD"/>
    <w:rsid w:val="00072834"/>
    <w:rsid w:val="000772AA"/>
    <w:rsid w:val="00077786"/>
    <w:rsid w:val="00081DC6"/>
    <w:rsid w:val="0008207A"/>
    <w:rsid w:val="00087327"/>
    <w:rsid w:val="000A11AB"/>
    <w:rsid w:val="000B1A30"/>
    <w:rsid w:val="000B7922"/>
    <w:rsid w:val="000C157A"/>
    <w:rsid w:val="000C23CC"/>
    <w:rsid w:val="000D6FAD"/>
    <w:rsid w:val="000F2D28"/>
    <w:rsid w:val="00124F35"/>
    <w:rsid w:val="00130FDF"/>
    <w:rsid w:val="00133EC3"/>
    <w:rsid w:val="0014288A"/>
    <w:rsid w:val="001510EC"/>
    <w:rsid w:val="00161A94"/>
    <w:rsid w:val="001706E2"/>
    <w:rsid w:val="00170803"/>
    <w:rsid w:val="001911E8"/>
    <w:rsid w:val="00193ECD"/>
    <w:rsid w:val="001A68BF"/>
    <w:rsid w:val="001A6F59"/>
    <w:rsid w:val="001C252D"/>
    <w:rsid w:val="001C6F00"/>
    <w:rsid w:val="001D12A1"/>
    <w:rsid w:val="001D5C14"/>
    <w:rsid w:val="001E5CD3"/>
    <w:rsid w:val="001E6C25"/>
    <w:rsid w:val="001F62AC"/>
    <w:rsid w:val="002000B1"/>
    <w:rsid w:val="00225344"/>
    <w:rsid w:val="00226F52"/>
    <w:rsid w:val="002413F5"/>
    <w:rsid w:val="00244B52"/>
    <w:rsid w:val="00261BC7"/>
    <w:rsid w:val="00273B5C"/>
    <w:rsid w:val="002747ED"/>
    <w:rsid w:val="00293ACC"/>
    <w:rsid w:val="002A5694"/>
    <w:rsid w:val="002B5C7D"/>
    <w:rsid w:val="002C0BA9"/>
    <w:rsid w:val="002D6814"/>
    <w:rsid w:val="002D7634"/>
    <w:rsid w:val="002E6A73"/>
    <w:rsid w:val="002F2E00"/>
    <w:rsid w:val="0030233D"/>
    <w:rsid w:val="0030780C"/>
    <w:rsid w:val="00315200"/>
    <w:rsid w:val="00324F9F"/>
    <w:rsid w:val="00326C06"/>
    <w:rsid w:val="00331C05"/>
    <w:rsid w:val="00331E1C"/>
    <w:rsid w:val="0033241A"/>
    <w:rsid w:val="0033513F"/>
    <w:rsid w:val="003373D5"/>
    <w:rsid w:val="00380B14"/>
    <w:rsid w:val="003815B9"/>
    <w:rsid w:val="00390C8F"/>
    <w:rsid w:val="003A09C6"/>
    <w:rsid w:val="003A3760"/>
    <w:rsid w:val="003B32F8"/>
    <w:rsid w:val="003C4B35"/>
    <w:rsid w:val="003E7567"/>
    <w:rsid w:val="00407142"/>
    <w:rsid w:val="004073E6"/>
    <w:rsid w:val="004075AC"/>
    <w:rsid w:val="0041717F"/>
    <w:rsid w:val="00417F2C"/>
    <w:rsid w:val="00426FD0"/>
    <w:rsid w:val="00446C5A"/>
    <w:rsid w:val="004470D9"/>
    <w:rsid w:val="0044754E"/>
    <w:rsid w:val="00472207"/>
    <w:rsid w:val="00487A05"/>
    <w:rsid w:val="00494157"/>
    <w:rsid w:val="0049553B"/>
    <w:rsid w:val="004A1C57"/>
    <w:rsid w:val="004A27B3"/>
    <w:rsid w:val="004B3911"/>
    <w:rsid w:val="004C7623"/>
    <w:rsid w:val="004F23C0"/>
    <w:rsid w:val="004F4D96"/>
    <w:rsid w:val="004F6ECF"/>
    <w:rsid w:val="005042FC"/>
    <w:rsid w:val="00513378"/>
    <w:rsid w:val="005216CD"/>
    <w:rsid w:val="00535B96"/>
    <w:rsid w:val="00555811"/>
    <w:rsid w:val="0056345D"/>
    <w:rsid w:val="00564E83"/>
    <w:rsid w:val="00571730"/>
    <w:rsid w:val="005817CD"/>
    <w:rsid w:val="005A676D"/>
    <w:rsid w:val="005B3636"/>
    <w:rsid w:val="005C430C"/>
    <w:rsid w:val="005C6470"/>
    <w:rsid w:val="005D6F4B"/>
    <w:rsid w:val="005E3361"/>
    <w:rsid w:val="005F16AF"/>
    <w:rsid w:val="005F4D03"/>
    <w:rsid w:val="005F7462"/>
    <w:rsid w:val="00627783"/>
    <w:rsid w:val="00635852"/>
    <w:rsid w:val="00650E7E"/>
    <w:rsid w:val="0065382E"/>
    <w:rsid w:val="00680E96"/>
    <w:rsid w:val="00682BE6"/>
    <w:rsid w:val="00690879"/>
    <w:rsid w:val="006939D3"/>
    <w:rsid w:val="00693B7B"/>
    <w:rsid w:val="006A36B1"/>
    <w:rsid w:val="006B50F0"/>
    <w:rsid w:val="006B60D3"/>
    <w:rsid w:val="006C6919"/>
    <w:rsid w:val="006D00EB"/>
    <w:rsid w:val="006D6D6F"/>
    <w:rsid w:val="006E565C"/>
    <w:rsid w:val="007118D6"/>
    <w:rsid w:val="0071744B"/>
    <w:rsid w:val="00727EB4"/>
    <w:rsid w:val="00740204"/>
    <w:rsid w:val="00746D10"/>
    <w:rsid w:val="007503CA"/>
    <w:rsid w:val="00766923"/>
    <w:rsid w:val="00787268"/>
    <w:rsid w:val="007A0C89"/>
    <w:rsid w:val="007B5673"/>
    <w:rsid w:val="007C704D"/>
    <w:rsid w:val="007D7F2D"/>
    <w:rsid w:val="008007CC"/>
    <w:rsid w:val="00802CC6"/>
    <w:rsid w:val="008054E5"/>
    <w:rsid w:val="008246D1"/>
    <w:rsid w:val="0083568A"/>
    <w:rsid w:val="00841386"/>
    <w:rsid w:val="00856836"/>
    <w:rsid w:val="00870094"/>
    <w:rsid w:val="008748D2"/>
    <w:rsid w:val="008801F8"/>
    <w:rsid w:val="00886943"/>
    <w:rsid w:val="0089135A"/>
    <w:rsid w:val="008B1030"/>
    <w:rsid w:val="008B3C60"/>
    <w:rsid w:val="008B7042"/>
    <w:rsid w:val="008C5EF4"/>
    <w:rsid w:val="008D55FC"/>
    <w:rsid w:val="008D5E28"/>
    <w:rsid w:val="008F03A8"/>
    <w:rsid w:val="00910197"/>
    <w:rsid w:val="009225A3"/>
    <w:rsid w:val="00922C50"/>
    <w:rsid w:val="0092762D"/>
    <w:rsid w:val="009414C7"/>
    <w:rsid w:val="00951256"/>
    <w:rsid w:val="0095187F"/>
    <w:rsid w:val="00951A5D"/>
    <w:rsid w:val="00955451"/>
    <w:rsid w:val="0095593A"/>
    <w:rsid w:val="00961EE1"/>
    <w:rsid w:val="0096580C"/>
    <w:rsid w:val="00975919"/>
    <w:rsid w:val="0098520B"/>
    <w:rsid w:val="0099269A"/>
    <w:rsid w:val="009A190C"/>
    <w:rsid w:val="009B4A28"/>
    <w:rsid w:val="00A03A53"/>
    <w:rsid w:val="00A06C57"/>
    <w:rsid w:val="00A24F60"/>
    <w:rsid w:val="00A262AB"/>
    <w:rsid w:val="00A26D17"/>
    <w:rsid w:val="00A30B0A"/>
    <w:rsid w:val="00A37B0D"/>
    <w:rsid w:val="00A46C3C"/>
    <w:rsid w:val="00A66E34"/>
    <w:rsid w:val="00A712A5"/>
    <w:rsid w:val="00A819AA"/>
    <w:rsid w:val="00A84546"/>
    <w:rsid w:val="00AA6B04"/>
    <w:rsid w:val="00AD7A52"/>
    <w:rsid w:val="00AE3CF3"/>
    <w:rsid w:val="00B11383"/>
    <w:rsid w:val="00B21670"/>
    <w:rsid w:val="00B2471B"/>
    <w:rsid w:val="00B36243"/>
    <w:rsid w:val="00B53C8B"/>
    <w:rsid w:val="00B64137"/>
    <w:rsid w:val="00B72A29"/>
    <w:rsid w:val="00B95971"/>
    <w:rsid w:val="00B972DB"/>
    <w:rsid w:val="00BA1A86"/>
    <w:rsid w:val="00BA3025"/>
    <w:rsid w:val="00BB1AE5"/>
    <w:rsid w:val="00BD1BF2"/>
    <w:rsid w:val="00BD2E0A"/>
    <w:rsid w:val="00BE224D"/>
    <w:rsid w:val="00BE655D"/>
    <w:rsid w:val="00C251C0"/>
    <w:rsid w:val="00C25596"/>
    <w:rsid w:val="00C37B4B"/>
    <w:rsid w:val="00C539A9"/>
    <w:rsid w:val="00C63E67"/>
    <w:rsid w:val="00C656B9"/>
    <w:rsid w:val="00C6595D"/>
    <w:rsid w:val="00C67AE2"/>
    <w:rsid w:val="00C80585"/>
    <w:rsid w:val="00C84E50"/>
    <w:rsid w:val="00CA38A8"/>
    <w:rsid w:val="00CC20F0"/>
    <w:rsid w:val="00CD04CD"/>
    <w:rsid w:val="00CD1140"/>
    <w:rsid w:val="00CE5CD7"/>
    <w:rsid w:val="00CE7781"/>
    <w:rsid w:val="00D07378"/>
    <w:rsid w:val="00D16BD4"/>
    <w:rsid w:val="00D40EA7"/>
    <w:rsid w:val="00D4176A"/>
    <w:rsid w:val="00D42FEE"/>
    <w:rsid w:val="00D5456B"/>
    <w:rsid w:val="00D717A7"/>
    <w:rsid w:val="00D7368F"/>
    <w:rsid w:val="00D81D19"/>
    <w:rsid w:val="00D92D6A"/>
    <w:rsid w:val="00D934FF"/>
    <w:rsid w:val="00D93AB0"/>
    <w:rsid w:val="00DC2ECC"/>
    <w:rsid w:val="00E104E3"/>
    <w:rsid w:val="00E27817"/>
    <w:rsid w:val="00E415A0"/>
    <w:rsid w:val="00E45F33"/>
    <w:rsid w:val="00E5199C"/>
    <w:rsid w:val="00E707EC"/>
    <w:rsid w:val="00E7136B"/>
    <w:rsid w:val="00E778BA"/>
    <w:rsid w:val="00E93A4F"/>
    <w:rsid w:val="00EC1CA0"/>
    <w:rsid w:val="00EC59DF"/>
    <w:rsid w:val="00ED3AA1"/>
    <w:rsid w:val="00EF5555"/>
    <w:rsid w:val="00F227C6"/>
    <w:rsid w:val="00F41EA0"/>
    <w:rsid w:val="00F53EDC"/>
    <w:rsid w:val="00F546F3"/>
    <w:rsid w:val="00F54956"/>
    <w:rsid w:val="00F60E09"/>
    <w:rsid w:val="00F728EA"/>
    <w:rsid w:val="00F85F1B"/>
    <w:rsid w:val="00F86094"/>
    <w:rsid w:val="00FA5560"/>
    <w:rsid w:val="00FA79E4"/>
    <w:rsid w:val="00FC11D6"/>
    <w:rsid w:val="00FC7BDB"/>
    <w:rsid w:val="00FD2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E415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415A0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  <w:lang w:eastAsia="en-US"/>
    </w:rPr>
  </w:style>
  <w:style w:type="character" w:customStyle="1" w:styleId="shorttext">
    <w:name w:val="short_text"/>
    <w:basedOn w:val="DefaultParagraphFont"/>
    <w:rsid w:val="00446C5A"/>
  </w:style>
  <w:style w:type="paragraph" w:styleId="BodyText2">
    <w:name w:val="Body Text 2"/>
    <w:basedOn w:val="Normal"/>
    <w:link w:val="2"/>
    <w:rsid w:val="00C25596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2559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C25596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25596"/>
    <w:pPr>
      <w:widowControl w:val="0"/>
      <w:shd w:val="clear" w:color="auto" w:fill="FFFFFF"/>
      <w:spacing w:after="180" w:line="254" w:lineRule="exact"/>
      <w:jc w:val="center"/>
    </w:pPr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