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A1BFC" w:rsidP="00AA1BFC">
      <w:pPr>
        <w:spacing w:after="0"/>
        <w:jc w:val="right"/>
        <w:rPr>
          <w:rFonts w:ascii="Times New Roman" w:hAnsi="Times New Roman" w:cs="Times New Roman"/>
          <w:sz w:val="28"/>
          <w:szCs w:val="28"/>
          <w:lang w:val="uk-UA"/>
        </w:rPr>
      </w:pPr>
      <w:r>
        <w:rPr>
          <w:rFonts w:ascii="Times New Roman" w:hAnsi="Times New Roman" w:cs="Times New Roman"/>
          <w:sz w:val="28"/>
          <w:szCs w:val="28"/>
        </w:rPr>
        <w:t>Дело № 2-61-40/2017</w:t>
      </w:r>
    </w:p>
    <w:p w:rsidR="00AA1BFC" w:rsidP="00AA1BFC">
      <w:pPr>
        <w:spacing w:after="0" w:line="240" w:lineRule="auto"/>
        <w:jc w:val="center"/>
        <w:rPr>
          <w:rFonts w:ascii="Times New Roman" w:hAnsi="Times New Roman" w:cs="Times New Roman"/>
          <w:b/>
          <w:sz w:val="28"/>
          <w:szCs w:val="28"/>
        </w:rPr>
      </w:pPr>
    </w:p>
    <w:p w:rsidR="00AA1BFC" w:rsidP="00AA1B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ЗАОЧНОЕ РЕШЕНИЕ</w:t>
      </w:r>
    </w:p>
    <w:p w:rsidR="00AA1BFC" w:rsidP="00AA1B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Именем Российской Федерации</w:t>
      </w:r>
    </w:p>
    <w:p w:rsidR="00AA1BFC" w:rsidP="00AA1BFC">
      <w:pPr>
        <w:spacing w:after="0" w:line="240" w:lineRule="auto"/>
        <w:rPr>
          <w:rFonts w:ascii="Times New Roman" w:hAnsi="Times New Roman" w:cs="Times New Roman"/>
          <w:sz w:val="28"/>
          <w:szCs w:val="28"/>
        </w:rPr>
      </w:pPr>
    </w:p>
    <w:p w:rsidR="00AA1BFC" w:rsidP="00AA1B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15 мая 2017 года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пгт</w:t>
      </w:r>
      <w:r>
        <w:rPr>
          <w:rFonts w:ascii="Times New Roman" w:hAnsi="Times New Roman" w:cs="Times New Roman"/>
          <w:sz w:val="28"/>
          <w:szCs w:val="28"/>
        </w:rPr>
        <w:t>. Ленино</w:t>
      </w:r>
    </w:p>
    <w:p w:rsidR="00AA1BFC" w:rsidP="00AA1BFC">
      <w:pPr>
        <w:spacing w:after="0" w:line="240" w:lineRule="auto"/>
        <w:rPr>
          <w:rFonts w:ascii="Times New Roman" w:hAnsi="Times New Roman" w:cs="Times New Roman"/>
          <w:sz w:val="28"/>
          <w:szCs w:val="28"/>
        </w:rPr>
      </w:pPr>
    </w:p>
    <w:p w:rsidR="00AA1BFC" w:rsidP="00AA1BF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Мировой судья   судебного участка № 61   Ленинского судебного района  (Ленинский муниципальный район) Республики Крым Казарина И.В.</w:t>
      </w:r>
    </w:p>
    <w:p w:rsidR="00AA1BFC" w:rsidP="00AA1B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секретаре: Козицкой А.В.,  рассмотрев в открытом судебном заседании в зале суда </w:t>
      </w:r>
      <w:r>
        <w:rPr>
          <w:rFonts w:ascii="Times New Roman" w:hAnsi="Times New Roman" w:cs="Times New Roman"/>
          <w:sz w:val="28"/>
          <w:szCs w:val="28"/>
        </w:rPr>
        <w:t>пгт</w:t>
      </w:r>
      <w:r>
        <w:rPr>
          <w:rFonts w:ascii="Times New Roman" w:hAnsi="Times New Roman" w:cs="Times New Roman"/>
          <w:sz w:val="28"/>
          <w:szCs w:val="28"/>
        </w:rPr>
        <w:t xml:space="preserve">. Ленино гражданское дело по иску </w:t>
      </w:r>
      <w:r>
        <w:rPr>
          <w:rFonts w:ascii="Times New Roman" w:hAnsi="Times New Roman" w:cs="Times New Roman"/>
          <w:sz w:val="28"/>
          <w:szCs w:val="28"/>
        </w:rPr>
        <w:t>Роловец</w:t>
      </w:r>
      <w:r>
        <w:rPr>
          <w:rFonts w:ascii="Times New Roman" w:hAnsi="Times New Roman" w:cs="Times New Roman"/>
          <w:sz w:val="28"/>
          <w:szCs w:val="28"/>
        </w:rPr>
        <w:t xml:space="preserve"> Сергея Александровича к </w:t>
      </w:r>
      <w:r>
        <w:rPr>
          <w:rFonts w:ascii="Times New Roman" w:hAnsi="Times New Roman" w:cs="Times New Roman"/>
          <w:sz w:val="28"/>
          <w:szCs w:val="28"/>
        </w:rPr>
        <w:t>Роловец</w:t>
      </w:r>
      <w:r>
        <w:rPr>
          <w:rFonts w:ascii="Times New Roman" w:hAnsi="Times New Roman" w:cs="Times New Roman"/>
          <w:sz w:val="28"/>
          <w:szCs w:val="28"/>
        </w:rPr>
        <w:t xml:space="preserve"> Любовь Николаевне, третьи лица Отдел судебных приставов по Ленинскому району УФССП России по Республике Крым, </w:t>
      </w:r>
      <w:r>
        <w:rPr>
          <w:rFonts w:ascii="Times New Roman" w:hAnsi="Times New Roman" w:cs="Times New Roman"/>
          <w:sz w:val="28"/>
          <w:szCs w:val="28"/>
        </w:rPr>
        <w:t>Роловец</w:t>
      </w:r>
      <w:r>
        <w:rPr>
          <w:rFonts w:ascii="Times New Roman" w:hAnsi="Times New Roman" w:cs="Times New Roman"/>
          <w:sz w:val="28"/>
          <w:szCs w:val="28"/>
        </w:rPr>
        <w:t xml:space="preserve"> Галина Владимировна, </w:t>
      </w:r>
      <w:r>
        <w:rPr>
          <w:rFonts w:ascii="Times New Roman" w:hAnsi="Times New Roman" w:cs="Times New Roman"/>
          <w:sz w:val="28"/>
          <w:szCs w:val="28"/>
        </w:rPr>
        <w:t>Роловец</w:t>
      </w:r>
      <w:r>
        <w:rPr>
          <w:rFonts w:ascii="Times New Roman" w:hAnsi="Times New Roman" w:cs="Times New Roman"/>
          <w:sz w:val="28"/>
          <w:szCs w:val="28"/>
        </w:rPr>
        <w:t xml:space="preserve"> Марина Александровна об изменении установленного судом размера алиментов, -</w:t>
      </w:r>
    </w:p>
    <w:p w:rsidR="00AA1BFC" w:rsidP="00AA1BFC">
      <w:pPr>
        <w:spacing w:after="0" w:line="240" w:lineRule="auto"/>
        <w:jc w:val="both"/>
        <w:rPr>
          <w:rFonts w:ascii="Times New Roman" w:hAnsi="Times New Roman" w:cs="Times New Roman"/>
          <w:sz w:val="28"/>
          <w:szCs w:val="28"/>
        </w:rPr>
      </w:pPr>
    </w:p>
    <w:p w:rsidR="00AA1BFC" w:rsidP="00AA1BFC">
      <w:pPr>
        <w:spacing w:after="0" w:line="240" w:lineRule="auto"/>
        <w:jc w:val="center"/>
        <w:rPr>
          <w:rFonts w:ascii="Times New Roman" w:hAnsi="Times New Roman"/>
        </w:rPr>
      </w:pPr>
      <w:r>
        <w:rPr>
          <w:rFonts w:ascii="Times New Roman" w:hAnsi="Times New Roman"/>
          <w:b/>
          <w:bCs/>
          <w:bdr w:val="none" w:sz="0" w:space="0" w:color="auto" w:frame="1"/>
        </w:rPr>
        <w:t>У С Т А Н О В И Л:</w:t>
      </w:r>
    </w:p>
    <w:p w:rsidR="00AA1BFC" w:rsidP="00AA1BFC">
      <w:pPr>
        <w:spacing w:after="0" w:line="20" w:lineRule="atLeast"/>
        <w:ind w:firstLine="708"/>
        <w:jc w:val="both"/>
        <w:rPr>
          <w:rFonts w:ascii="Times New Roman" w:hAnsi="Times New Roman" w:cs="Times New Roman"/>
          <w:sz w:val="28"/>
          <w:szCs w:val="28"/>
        </w:rPr>
      </w:pPr>
      <w:r>
        <w:rPr>
          <w:rFonts w:ascii="Times New Roman" w:hAnsi="Times New Roman"/>
        </w:rPr>
        <w:br/>
        <w:t xml:space="preserve">            </w:t>
      </w:r>
      <w:r>
        <w:rPr>
          <w:rFonts w:ascii="Times New Roman" w:hAnsi="Times New Roman" w:cs="Times New Roman"/>
          <w:sz w:val="28"/>
          <w:szCs w:val="28"/>
        </w:rPr>
        <w:t xml:space="preserve">Истец обратился к мировому судье судебного участка № 61   Ленинского судебного района  (Ленинский муниципальный район) Республики Крым с иском к </w:t>
      </w:r>
      <w:r>
        <w:rPr>
          <w:rFonts w:ascii="Times New Roman" w:hAnsi="Times New Roman" w:cs="Times New Roman"/>
          <w:sz w:val="28"/>
          <w:szCs w:val="28"/>
        </w:rPr>
        <w:t>Роловец</w:t>
      </w:r>
      <w:r>
        <w:rPr>
          <w:rFonts w:ascii="Times New Roman" w:hAnsi="Times New Roman" w:cs="Times New Roman"/>
          <w:sz w:val="28"/>
          <w:szCs w:val="28"/>
        </w:rPr>
        <w:t xml:space="preserve"> Л.Н. об изменении размера алиментов, взыскиваемых на основании решения Ленинского районного суда АРК от </w:t>
      </w:r>
      <w:r w:rsidR="002201F2">
        <w:rPr>
          <w:rFonts w:ascii="Times New Roman" w:hAnsi="Times New Roman" w:cs="Times New Roman"/>
          <w:sz w:val="28"/>
          <w:szCs w:val="28"/>
        </w:rPr>
        <w:t xml:space="preserve">(данные изъяты) </w:t>
      </w:r>
      <w:r w:rsidR="002201F2">
        <w:rPr>
          <w:rFonts w:ascii="Times New Roman" w:hAnsi="Times New Roman" w:cs="Times New Roman"/>
          <w:sz w:val="28"/>
          <w:szCs w:val="28"/>
        </w:rPr>
        <w:t xml:space="preserve"> </w:t>
      </w:r>
      <w:r>
        <w:rPr>
          <w:rFonts w:ascii="Times New Roman" w:hAnsi="Times New Roman" w:cs="Times New Roman"/>
          <w:sz w:val="28"/>
          <w:szCs w:val="28"/>
        </w:rPr>
        <w:t xml:space="preserve"> по делу </w:t>
      </w:r>
      <w:r w:rsidR="002201F2">
        <w:rPr>
          <w:rFonts w:ascii="Times New Roman" w:hAnsi="Times New Roman" w:cs="Times New Roman"/>
          <w:sz w:val="28"/>
          <w:szCs w:val="28"/>
        </w:rPr>
        <w:t xml:space="preserve"> </w:t>
      </w:r>
      <w:r w:rsidR="002201F2">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 в пользу </w:t>
      </w:r>
      <w:r>
        <w:rPr>
          <w:rFonts w:ascii="Times New Roman" w:hAnsi="Times New Roman" w:cs="Times New Roman"/>
          <w:sz w:val="28"/>
          <w:szCs w:val="28"/>
        </w:rPr>
        <w:t>Роловец</w:t>
      </w:r>
      <w:r>
        <w:rPr>
          <w:rFonts w:ascii="Times New Roman" w:hAnsi="Times New Roman" w:cs="Times New Roman"/>
          <w:sz w:val="28"/>
          <w:szCs w:val="28"/>
        </w:rPr>
        <w:t xml:space="preserve"> Любови Николаевны на содержание несовершеннолетнего сына </w:t>
      </w:r>
      <w:r>
        <w:rPr>
          <w:rFonts w:ascii="Times New Roman" w:hAnsi="Times New Roman" w:cs="Times New Roman"/>
          <w:sz w:val="28"/>
          <w:szCs w:val="28"/>
        </w:rPr>
        <w:t>Роловец</w:t>
      </w:r>
      <w:r>
        <w:rPr>
          <w:rFonts w:ascii="Times New Roman" w:hAnsi="Times New Roman" w:cs="Times New Roman"/>
          <w:sz w:val="28"/>
          <w:szCs w:val="28"/>
        </w:rPr>
        <w:t xml:space="preserve"> Владислава Сергеевича, </w:t>
      </w:r>
      <w:r w:rsidR="002201F2">
        <w:rPr>
          <w:rFonts w:ascii="Times New Roman" w:hAnsi="Times New Roman" w:cs="Times New Roman"/>
          <w:sz w:val="28"/>
          <w:szCs w:val="28"/>
        </w:rPr>
        <w:t xml:space="preserve">(данные изъяты) </w:t>
      </w:r>
      <w:r w:rsidR="002201F2">
        <w:rPr>
          <w:rFonts w:ascii="Times New Roman" w:hAnsi="Times New Roman" w:cs="Times New Roman"/>
          <w:sz w:val="28"/>
          <w:szCs w:val="28"/>
        </w:rPr>
        <w:t xml:space="preserve"> </w:t>
      </w:r>
      <w:r>
        <w:rPr>
          <w:rFonts w:ascii="Times New Roman" w:hAnsi="Times New Roman" w:cs="Times New Roman"/>
          <w:sz w:val="28"/>
          <w:szCs w:val="28"/>
        </w:rPr>
        <w:t xml:space="preserve"> года рождения до 1/8</w:t>
      </w:r>
      <w:r>
        <w:rPr>
          <w:rFonts w:ascii="Times New Roman" w:hAnsi="Times New Roman" w:cs="Times New Roman"/>
          <w:sz w:val="28"/>
          <w:szCs w:val="28"/>
        </w:rPr>
        <w:t xml:space="preserve"> части всех видов заработка (дохода) ежемесячно. Исковые требования мотивированы тем, что решением Ленинского районного суда от </w:t>
      </w:r>
      <w:r w:rsidR="002201F2">
        <w:rPr>
          <w:rFonts w:ascii="Times New Roman" w:hAnsi="Times New Roman" w:cs="Times New Roman"/>
          <w:sz w:val="28"/>
          <w:szCs w:val="28"/>
        </w:rPr>
        <w:t xml:space="preserve"> </w:t>
      </w:r>
      <w:r w:rsidR="002201F2">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 с него были взысканы алименты на содержание несовершеннолетнего ребенка, однако </w:t>
      </w:r>
      <w:r w:rsidR="002201F2">
        <w:rPr>
          <w:rFonts w:ascii="Times New Roman" w:hAnsi="Times New Roman" w:cs="Times New Roman"/>
          <w:sz w:val="28"/>
          <w:szCs w:val="28"/>
        </w:rPr>
        <w:t xml:space="preserve">(данные изъяты) </w:t>
      </w:r>
      <w:r w:rsidR="002201F2">
        <w:rPr>
          <w:rFonts w:ascii="Times New Roman" w:hAnsi="Times New Roman" w:cs="Times New Roman"/>
          <w:sz w:val="28"/>
          <w:szCs w:val="28"/>
        </w:rPr>
        <w:t xml:space="preserve"> </w:t>
      </w:r>
      <w:r>
        <w:rPr>
          <w:rFonts w:ascii="Times New Roman" w:hAnsi="Times New Roman" w:cs="Times New Roman"/>
          <w:sz w:val="28"/>
          <w:szCs w:val="28"/>
        </w:rPr>
        <w:t xml:space="preserve"> у него в браке с </w:t>
      </w:r>
      <w:r>
        <w:rPr>
          <w:rFonts w:ascii="Times New Roman" w:hAnsi="Times New Roman" w:cs="Times New Roman"/>
          <w:sz w:val="28"/>
          <w:szCs w:val="28"/>
        </w:rPr>
        <w:t>Роловец</w:t>
      </w:r>
      <w:r>
        <w:rPr>
          <w:rFonts w:ascii="Times New Roman" w:hAnsi="Times New Roman" w:cs="Times New Roman"/>
          <w:sz w:val="28"/>
          <w:szCs w:val="28"/>
        </w:rPr>
        <w:t xml:space="preserve"> Мариной Александровной родился второй ребенок – сын </w:t>
      </w:r>
      <w:r>
        <w:rPr>
          <w:rFonts w:ascii="Times New Roman" w:hAnsi="Times New Roman" w:cs="Times New Roman"/>
          <w:sz w:val="28"/>
          <w:szCs w:val="28"/>
        </w:rPr>
        <w:t>Роловец</w:t>
      </w:r>
      <w:r>
        <w:rPr>
          <w:rFonts w:ascii="Times New Roman" w:hAnsi="Times New Roman" w:cs="Times New Roman"/>
          <w:sz w:val="28"/>
          <w:szCs w:val="28"/>
        </w:rPr>
        <w:t xml:space="preserve"> Владимир Сергеевич</w:t>
      </w:r>
      <w:r>
        <w:rPr>
          <w:rFonts w:ascii="Times New Roman" w:hAnsi="Times New Roman" w:cs="Times New Roman"/>
          <w:sz w:val="28"/>
          <w:szCs w:val="28"/>
        </w:rPr>
        <w:t>.</w:t>
      </w:r>
      <w:r w:rsidR="002201F2">
        <w:rPr>
          <w:rFonts w:ascii="Times New Roman" w:hAnsi="Times New Roman" w:cs="Times New Roman"/>
          <w:sz w:val="28"/>
          <w:szCs w:val="28"/>
        </w:rPr>
        <w:t xml:space="preserve"> </w:t>
      </w:r>
      <w:r w:rsidR="002201F2">
        <w:rPr>
          <w:rFonts w:ascii="Times New Roman" w:hAnsi="Times New Roman" w:cs="Times New Roman"/>
          <w:sz w:val="28"/>
          <w:szCs w:val="28"/>
        </w:rPr>
        <w:t>(</w:t>
      </w:r>
      <w:r w:rsidR="002201F2">
        <w:rPr>
          <w:rFonts w:ascii="Times New Roman" w:hAnsi="Times New Roman" w:cs="Times New Roman"/>
          <w:sz w:val="28"/>
          <w:szCs w:val="28"/>
        </w:rPr>
        <w:t>д</w:t>
      </w:r>
      <w:r w:rsidR="002201F2">
        <w:rPr>
          <w:rFonts w:ascii="Times New Roman" w:hAnsi="Times New Roman" w:cs="Times New Roman"/>
          <w:sz w:val="28"/>
          <w:szCs w:val="28"/>
        </w:rPr>
        <w:t xml:space="preserve">анные изъяты) </w:t>
      </w:r>
      <w:r>
        <w:rPr>
          <w:rFonts w:ascii="Times New Roman" w:hAnsi="Times New Roman" w:cs="Times New Roman"/>
          <w:sz w:val="28"/>
          <w:szCs w:val="28"/>
        </w:rPr>
        <w:t xml:space="preserve"> брак с </w:t>
      </w:r>
      <w:r>
        <w:rPr>
          <w:rFonts w:ascii="Times New Roman" w:hAnsi="Times New Roman" w:cs="Times New Roman"/>
          <w:sz w:val="28"/>
          <w:szCs w:val="28"/>
        </w:rPr>
        <w:t>Роловец</w:t>
      </w:r>
      <w:r>
        <w:rPr>
          <w:rFonts w:ascii="Times New Roman" w:hAnsi="Times New Roman" w:cs="Times New Roman"/>
          <w:sz w:val="28"/>
          <w:szCs w:val="28"/>
        </w:rPr>
        <w:t xml:space="preserve"> М.А. прекращен. Истец добровольно выплачивает в пользу </w:t>
      </w:r>
      <w:r>
        <w:rPr>
          <w:rFonts w:ascii="Times New Roman" w:hAnsi="Times New Roman" w:cs="Times New Roman"/>
          <w:sz w:val="28"/>
          <w:szCs w:val="28"/>
        </w:rPr>
        <w:t>Роловец</w:t>
      </w:r>
      <w:r>
        <w:rPr>
          <w:rFonts w:ascii="Times New Roman" w:hAnsi="Times New Roman" w:cs="Times New Roman"/>
          <w:sz w:val="28"/>
          <w:szCs w:val="28"/>
        </w:rPr>
        <w:t xml:space="preserve"> М.А. денежную сумму в размере 2500 руб., что подтверждается распиской. 06.10.2016г истец официально трудоустроен в </w:t>
      </w:r>
      <w:r w:rsidR="002201F2">
        <w:rPr>
          <w:rFonts w:ascii="Times New Roman" w:hAnsi="Times New Roman" w:cs="Times New Roman"/>
          <w:sz w:val="28"/>
          <w:szCs w:val="28"/>
        </w:rPr>
        <w:t xml:space="preserve"> </w:t>
      </w:r>
      <w:r w:rsidR="002201F2">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 и имеет фиксированный доход в размере 8000 руб. ежемесячно. Также на иждивении истца находится его нетрудоспособная мать </w:t>
      </w:r>
      <w:r>
        <w:rPr>
          <w:rFonts w:ascii="Times New Roman" w:hAnsi="Times New Roman" w:cs="Times New Roman"/>
          <w:sz w:val="28"/>
          <w:szCs w:val="28"/>
        </w:rPr>
        <w:t>Роловец</w:t>
      </w:r>
      <w:r>
        <w:rPr>
          <w:rFonts w:ascii="Times New Roman" w:hAnsi="Times New Roman" w:cs="Times New Roman"/>
          <w:sz w:val="28"/>
          <w:szCs w:val="28"/>
        </w:rPr>
        <w:t xml:space="preserve"> Галина Владимировна, </w:t>
      </w:r>
      <w:r w:rsidR="002201F2">
        <w:rPr>
          <w:rFonts w:ascii="Times New Roman" w:hAnsi="Times New Roman" w:cs="Times New Roman"/>
          <w:sz w:val="28"/>
          <w:szCs w:val="28"/>
        </w:rPr>
        <w:t xml:space="preserve">(данные изъяты) </w:t>
      </w:r>
      <w:r w:rsidR="002201F2">
        <w:rPr>
          <w:rFonts w:ascii="Times New Roman" w:hAnsi="Times New Roman" w:cs="Times New Roman"/>
          <w:sz w:val="28"/>
          <w:szCs w:val="28"/>
        </w:rPr>
        <w:t xml:space="preserve"> </w:t>
      </w:r>
      <w:r>
        <w:rPr>
          <w:rFonts w:ascii="Times New Roman" w:hAnsi="Times New Roman" w:cs="Times New Roman"/>
          <w:sz w:val="28"/>
          <w:szCs w:val="28"/>
        </w:rPr>
        <w:t xml:space="preserve"> года рождения, которая является инвалидом третьей группы по общему заболеванию бессрочно, которой он оказывает регулярную материальную помощь. Поскольку данные обстоятельства не </w:t>
      </w:r>
      <w:r>
        <w:rPr>
          <w:rFonts w:ascii="Times New Roman" w:hAnsi="Times New Roman" w:cs="Times New Roman"/>
          <w:sz w:val="28"/>
          <w:szCs w:val="28"/>
        </w:rPr>
        <w:t>были учтены при вынесении решения суда о взыскании алиментов просит</w:t>
      </w:r>
      <w:r>
        <w:rPr>
          <w:rFonts w:ascii="Times New Roman" w:hAnsi="Times New Roman" w:cs="Times New Roman"/>
          <w:sz w:val="28"/>
          <w:szCs w:val="28"/>
        </w:rPr>
        <w:t xml:space="preserve"> суд изменить размер алиментов, взыскиваемых в пользу </w:t>
      </w:r>
      <w:r>
        <w:rPr>
          <w:rFonts w:ascii="Times New Roman" w:hAnsi="Times New Roman" w:cs="Times New Roman"/>
          <w:sz w:val="28"/>
          <w:szCs w:val="28"/>
        </w:rPr>
        <w:t>Роловец</w:t>
      </w:r>
      <w:r>
        <w:rPr>
          <w:rFonts w:ascii="Times New Roman" w:hAnsi="Times New Roman" w:cs="Times New Roman"/>
          <w:sz w:val="28"/>
          <w:szCs w:val="28"/>
        </w:rPr>
        <w:t xml:space="preserve"> Л.Н. на содержание несовершеннолетнего сына </w:t>
      </w:r>
      <w:r>
        <w:rPr>
          <w:rFonts w:ascii="Times New Roman" w:hAnsi="Times New Roman" w:cs="Times New Roman"/>
          <w:sz w:val="28"/>
          <w:szCs w:val="28"/>
        </w:rPr>
        <w:t>Роловец</w:t>
      </w:r>
      <w:r>
        <w:rPr>
          <w:rFonts w:ascii="Times New Roman" w:hAnsi="Times New Roman" w:cs="Times New Roman"/>
          <w:sz w:val="28"/>
          <w:szCs w:val="28"/>
        </w:rPr>
        <w:t xml:space="preserve"> Владислава Сергеевича, </w:t>
      </w:r>
      <w:r w:rsidR="002201F2">
        <w:rPr>
          <w:rFonts w:ascii="Times New Roman" w:hAnsi="Times New Roman" w:cs="Times New Roman"/>
          <w:sz w:val="28"/>
          <w:szCs w:val="28"/>
        </w:rPr>
        <w:t xml:space="preserve"> </w:t>
      </w:r>
      <w:r w:rsidR="002201F2">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 года рождения с ¼ части на 1/8 часть. </w:t>
      </w:r>
    </w:p>
    <w:p w:rsidR="00AA1BFC" w:rsidP="00AA1BFC">
      <w:pPr>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В судебном заседании истец заявленные требования поддержал в полном объеме, просил рассмотреть дело в заочном порядке. Пояснил, что </w:t>
      </w:r>
      <w:r>
        <w:rPr>
          <w:rFonts w:ascii="Times New Roman" w:hAnsi="Times New Roman" w:cs="Times New Roman"/>
          <w:sz w:val="28"/>
          <w:szCs w:val="28"/>
        </w:rPr>
        <w:t xml:space="preserve">проживает вместе с матерью, помогает ей материально, кроме того, содержит и обслуживает дом, в котором они проживают. Истец платит алименты на содержание сына </w:t>
      </w:r>
      <w:r>
        <w:rPr>
          <w:rFonts w:ascii="Times New Roman" w:hAnsi="Times New Roman" w:cs="Times New Roman"/>
          <w:sz w:val="28"/>
          <w:szCs w:val="28"/>
        </w:rPr>
        <w:t>Роловец</w:t>
      </w:r>
      <w:r>
        <w:rPr>
          <w:rFonts w:ascii="Times New Roman" w:hAnsi="Times New Roman" w:cs="Times New Roman"/>
          <w:sz w:val="28"/>
          <w:szCs w:val="28"/>
        </w:rPr>
        <w:t xml:space="preserve"> Владислава Сергеевича, которые взысканы на основании решения суда и добровольно выплачивает алименты на содержание сына </w:t>
      </w:r>
      <w:r>
        <w:rPr>
          <w:rFonts w:ascii="Times New Roman" w:hAnsi="Times New Roman" w:cs="Times New Roman"/>
          <w:sz w:val="28"/>
          <w:szCs w:val="28"/>
        </w:rPr>
        <w:t>Роловец</w:t>
      </w:r>
      <w:r>
        <w:rPr>
          <w:rFonts w:ascii="Times New Roman" w:hAnsi="Times New Roman" w:cs="Times New Roman"/>
          <w:sz w:val="28"/>
          <w:szCs w:val="28"/>
        </w:rPr>
        <w:t xml:space="preserve"> Владимира Сергеевича. Ему противопоказан тяжелый труд, поскольку у него грыжа. Истец находится в тяжелом материальном положении, его зарплата составляет ежемесячно 8000 руб., что  не позволяет уплачивать алименты в установленном  размере, поэтому просит суд изменить размер взыскиваемых алиментов.</w:t>
      </w:r>
    </w:p>
    <w:p w:rsidR="00AA1BFC" w:rsidP="00AA1BFC">
      <w:pPr>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Ответчик </w:t>
      </w:r>
      <w:r>
        <w:rPr>
          <w:rFonts w:ascii="Times New Roman" w:hAnsi="Times New Roman" w:cs="Times New Roman"/>
          <w:sz w:val="28"/>
          <w:szCs w:val="28"/>
        </w:rPr>
        <w:t>Роловец</w:t>
      </w:r>
      <w:r>
        <w:rPr>
          <w:rFonts w:ascii="Times New Roman" w:hAnsi="Times New Roman" w:cs="Times New Roman"/>
          <w:sz w:val="28"/>
          <w:szCs w:val="28"/>
        </w:rPr>
        <w:t xml:space="preserve"> Любовь Николаевна в судебное заседание не явилась, о дне и времени рассмотрения дела извещена надлежащим образом, о причинах неявки суд не уведомила.</w:t>
      </w:r>
    </w:p>
    <w:p w:rsidR="00AA1BFC" w:rsidP="00AA1BFC">
      <w:pPr>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Представитель третьего </w:t>
      </w:r>
      <w:r>
        <w:rPr>
          <w:rFonts w:ascii="Times New Roman" w:hAnsi="Times New Roman" w:cs="Times New Roman"/>
          <w:sz w:val="28"/>
          <w:szCs w:val="28"/>
        </w:rPr>
        <w:t>лица</w:t>
      </w:r>
      <w:r>
        <w:rPr>
          <w:rFonts w:ascii="Times New Roman" w:hAnsi="Times New Roman" w:cs="Times New Roman"/>
          <w:sz w:val="28"/>
          <w:szCs w:val="28"/>
        </w:rPr>
        <w:t xml:space="preserve"> не заявляющего самостоятельные требования - Отдела судебных приставов по Ленинскому району УФССП России по Республике Крым в судебном заседании полагалась на усмотрение суда.</w:t>
      </w:r>
    </w:p>
    <w:p w:rsidR="00AA1BFC" w:rsidP="00AA1BFC">
      <w:pPr>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Третьи лица, не заявляющие самостоятельные требования – </w:t>
      </w:r>
      <w:r>
        <w:rPr>
          <w:rFonts w:ascii="Times New Roman" w:hAnsi="Times New Roman" w:cs="Times New Roman"/>
          <w:sz w:val="28"/>
          <w:szCs w:val="28"/>
        </w:rPr>
        <w:t>Роловец</w:t>
      </w:r>
      <w:r>
        <w:rPr>
          <w:rFonts w:ascii="Times New Roman" w:hAnsi="Times New Roman" w:cs="Times New Roman"/>
          <w:sz w:val="28"/>
          <w:szCs w:val="28"/>
        </w:rPr>
        <w:t xml:space="preserve"> Галина Владимировна, </w:t>
      </w:r>
      <w:r>
        <w:rPr>
          <w:rFonts w:ascii="Times New Roman" w:hAnsi="Times New Roman" w:cs="Times New Roman"/>
          <w:sz w:val="28"/>
          <w:szCs w:val="28"/>
        </w:rPr>
        <w:t>Роловец</w:t>
      </w:r>
      <w:r>
        <w:rPr>
          <w:rFonts w:ascii="Times New Roman" w:hAnsi="Times New Roman" w:cs="Times New Roman"/>
          <w:sz w:val="28"/>
          <w:szCs w:val="28"/>
        </w:rPr>
        <w:t xml:space="preserve"> Марина Александровна в судебное заседание не явились, о дне и времени рассмотрения дела извещены надлежащим образом, о причинах неявки суд не уведомили.</w:t>
      </w:r>
    </w:p>
    <w:p w:rsidR="00AA1BFC" w:rsidP="00AA1BFC">
      <w:pPr>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Выслушав пояснения истца, представителя третьего лица - Отдела судебных приставов по Ленинскому району УФССП России по Республике Крым, исследовав материалы дела, а также материалы гражданского дела </w:t>
      </w:r>
      <w:r w:rsidR="002201F2">
        <w:rPr>
          <w:rFonts w:ascii="Times New Roman" w:hAnsi="Times New Roman" w:cs="Times New Roman"/>
          <w:sz w:val="28"/>
          <w:szCs w:val="28"/>
        </w:rPr>
        <w:t xml:space="preserve"> </w:t>
      </w:r>
      <w:r w:rsidR="002201F2">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 по иску </w:t>
      </w:r>
      <w:r>
        <w:rPr>
          <w:rFonts w:ascii="Times New Roman" w:hAnsi="Times New Roman" w:cs="Times New Roman"/>
          <w:sz w:val="28"/>
          <w:szCs w:val="28"/>
        </w:rPr>
        <w:t>Роловец</w:t>
      </w:r>
      <w:r>
        <w:rPr>
          <w:rFonts w:ascii="Times New Roman" w:hAnsi="Times New Roman" w:cs="Times New Roman"/>
          <w:sz w:val="28"/>
          <w:szCs w:val="28"/>
        </w:rPr>
        <w:t xml:space="preserve"> Л.Н. к </w:t>
      </w:r>
      <w:r>
        <w:rPr>
          <w:rFonts w:ascii="Times New Roman" w:hAnsi="Times New Roman" w:cs="Times New Roman"/>
          <w:sz w:val="28"/>
          <w:szCs w:val="28"/>
        </w:rPr>
        <w:t>Роловец</w:t>
      </w:r>
      <w:r>
        <w:rPr>
          <w:rFonts w:ascii="Times New Roman" w:hAnsi="Times New Roman" w:cs="Times New Roman"/>
          <w:sz w:val="28"/>
          <w:szCs w:val="28"/>
        </w:rPr>
        <w:t xml:space="preserve"> С.А. о взыскании алиментов на содержание ребенка и на свое содержание, суд находит иск, подлежащим частичному удовлетворению по следующим основаниям.</w:t>
      </w:r>
    </w:p>
    <w:p w:rsidR="00AA1BFC" w:rsidP="00AA1BFC">
      <w:pPr>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Судом установлено, что решением Ленинского районного суда Автономной Республики Крым от 16 марта 2006 года по делу № 2-427/2006 с </w:t>
      </w:r>
      <w:r>
        <w:rPr>
          <w:rFonts w:ascii="Times New Roman" w:hAnsi="Times New Roman" w:cs="Times New Roman"/>
          <w:sz w:val="28"/>
          <w:szCs w:val="28"/>
        </w:rPr>
        <w:t>Роловец</w:t>
      </w:r>
      <w:r>
        <w:rPr>
          <w:rFonts w:ascii="Times New Roman" w:hAnsi="Times New Roman" w:cs="Times New Roman"/>
          <w:sz w:val="28"/>
          <w:szCs w:val="28"/>
        </w:rPr>
        <w:t xml:space="preserve"> Сергея Александровича в пользу </w:t>
      </w:r>
      <w:r>
        <w:rPr>
          <w:rFonts w:ascii="Times New Roman" w:hAnsi="Times New Roman" w:cs="Times New Roman"/>
          <w:sz w:val="28"/>
          <w:szCs w:val="28"/>
        </w:rPr>
        <w:t>Роловец</w:t>
      </w:r>
      <w:r>
        <w:rPr>
          <w:rFonts w:ascii="Times New Roman" w:hAnsi="Times New Roman" w:cs="Times New Roman"/>
          <w:sz w:val="28"/>
          <w:szCs w:val="28"/>
        </w:rPr>
        <w:t xml:space="preserve"> Любовь Николаевны взысканы алименты на содержание сына </w:t>
      </w:r>
      <w:r>
        <w:rPr>
          <w:rFonts w:ascii="Times New Roman" w:hAnsi="Times New Roman" w:cs="Times New Roman"/>
          <w:sz w:val="28"/>
          <w:szCs w:val="28"/>
        </w:rPr>
        <w:t>Роловец</w:t>
      </w:r>
      <w:r>
        <w:rPr>
          <w:rFonts w:ascii="Times New Roman" w:hAnsi="Times New Roman" w:cs="Times New Roman"/>
          <w:sz w:val="28"/>
          <w:szCs w:val="28"/>
        </w:rPr>
        <w:t xml:space="preserve"> Владислава Сергеевича, 17 января 2004 года рождения до его совершеннолетия в размере ¼ части всех видов заработка, но не ниже 30 % прожиточного минимума для ребенка соответствующего возраста</w:t>
      </w:r>
      <w:r>
        <w:rPr>
          <w:rFonts w:ascii="Times New Roman" w:hAnsi="Times New Roman" w:cs="Times New Roman"/>
          <w:sz w:val="28"/>
          <w:szCs w:val="28"/>
        </w:rPr>
        <w:t xml:space="preserve">, начиная с </w:t>
      </w:r>
      <w:r w:rsidR="002201F2">
        <w:rPr>
          <w:rFonts w:ascii="Times New Roman" w:hAnsi="Times New Roman" w:cs="Times New Roman"/>
          <w:sz w:val="28"/>
          <w:szCs w:val="28"/>
        </w:rPr>
        <w:t xml:space="preserve"> </w:t>
      </w:r>
      <w:r w:rsidR="002201F2">
        <w:rPr>
          <w:rFonts w:ascii="Times New Roman" w:hAnsi="Times New Roman" w:cs="Times New Roman"/>
          <w:sz w:val="28"/>
          <w:szCs w:val="28"/>
        </w:rPr>
        <w:t>(данные изъяты)</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л</w:t>
      </w:r>
      <w:r>
        <w:rPr>
          <w:rFonts w:ascii="Times New Roman" w:hAnsi="Times New Roman" w:cs="Times New Roman"/>
          <w:sz w:val="28"/>
          <w:szCs w:val="28"/>
        </w:rPr>
        <w:t>.д.3/</w:t>
      </w:r>
    </w:p>
    <w:p w:rsidR="00AA1BFC" w:rsidP="00AA1BFC">
      <w:pPr>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В период нахождения в зарегистрированном браке у истца и </w:t>
      </w:r>
      <w:r>
        <w:rPr>
          <w:rFonts w:ascii="Times New Roman" w:hAnsi="Times New Roman" w:cs="Times New Roman"/>
          <w:sz w:val="28"/>
          <w:szCs w:val="28"/>
        </w:rPr>
        <w:t>Роловец</w:t>
      </w:r>
      <w:r>
        <w:rPr>
          <w:rFonts w:ascii="Times New Roman" w:hAnsi="Times New Roman" w:cs="Times New Roman"/>
          <w:sz w:val="28"/>
          <w:szCs w:val="28"/>
        </w:rPr>
        <w:t xml:space="preserve"> Марины Александровны родился сын </w:t>
      </w:r>
      <w:r>
        <w:rPr>
          <w:rFonts w:ascii="Times New Roman" w:hAnsi="Times New Roman" w:cs="Times New Roman"/>
          <w:sz w:val="28"/>
          <w:szCs w:val="28"/>
        </w:rPr>
        <w:t>Роловец</w:t>
      </w:r>
      <w:r>
        <w:rPr>
          <w:rFonts w:ascii="Times New Roman" w:hAnsi="Times New Roman" w:cs="Times New Roman"/>
          <w:sz w:val="28"/>
          <w:szCs w:val="28"/>
        </w:rPr>
        <w:t xml:space="preserve"> Владимир Сергеевич, </w:t>
      </w:r>
      <w:r w:rsidR="002201F2">
        <w:rPr>
          <w:rFonts w:ascii="Times New Roman" w:hAnsi="Times New Roman" w:cs="Times New Roman"/>
          <w:sz w:val="28"/>
          <w:szCs w:val="28"/>
        </w:rPr>
        <w:t xml:space="preserve">(данные изъяты) </w:t>
      </w:r>
      <w:r w:rsidR="002201F2">
        <w:rPr>
          <w:rFonts w:ascii="Times New Roman" w:hAnsi="Times New Roman" w:cs="Times New Roman"/>
          <w:sz w:val="28"/>
          <w:szCs w:val="28"/>
        </w:rPr>
        <w:t xml:space="preserve"> </w:t>
      </w:r>
      <w:r>
        <w:rPr>
          <w:rFonts w:ascii="Times New Roman" w:hAnsi="Times New Roman" w:cs="Times New Roman"/>
          <w:sz w:val="28"/>
          <w:szCs w:val="28"/>
        </w:rPr>
        <w:t xml:space="preserve"> года рождения /л.д.11/. </w:t>
      </w:r>
      <w:r w:rsidR="002201F2">
        <w:rPr>
          <w:rFonts w:ascii="Times New Roman" w:hAnsi="Times New Roman" w:cs="Times New Roman"/>
          <w:sz w:val="28"/>
          <w:szCs w:val="28"/>
        </w:rPr>
        <w:t xml:space="preserve"> </w:t>
      </w:r>
      <w:r w:rsidR="002201F2">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 брак прекращен на основании решения Феодосийского городского суда Республики Крым о расторжении брака</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л</w:t>
      </w:r>
      <w:r>
        <w:rPr>
          <w:rFonts w:ascii="Times New Roman" w:hAnsi="Times New Roman" w:cs="Times New Roman"/>
          <w:sz w:val="28"/>
          <w:szCs w:val="28"/>
        </w:rPr>
        <w:t>.д.9/</w:t>
      </w:r>
    </w:p>
    <w:p w:rsidR="00AA1BFC" w:rsidP="00AA1BFC">
      <w:pPr>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Истец и </w:t>
      </w:r>
      <w:r>
        <w:rPr>
          <w:rFonts w:ascii="Times New Roman" w:hAnsi="Times New Roman" w:cs="Times New Roman"/>
          <w:sz w:val="28"/>
          <w:szCs w:val="28"/>
        </w:rPr>
        <w:t>Роловец</w:t>
      </w:r>
      <w:r>
        <w:rPr>
          <w:rFonts w:ascii="Times New Roman" w:hAnsi="Times New Roman" w:cs="Times New Roman"/>
          <w:sz w:val="28"/>
          <w:szCs w:val="28"/>
        </w:rPr>
        <w:t xml:space="preserve"> Марина Александровна договорились о добровольной уплате денежных средств на содержание  несовершеннолетнего сына </w:t>
      </w:r>
      <w:r>
        <w:rPr>
          <w:rFonts w:ascii="Times New Roman" w:hAnsi="Times New Roman" w:cs="Times New Roman"/>
          <w:sz w:val="28"/>
          <w:szCs w:val="28"/>
        </w:rPr>
        <w:t>Роловец</w:t>
      </w:r>
      <w:r>
        <w:rPr>
          <w:rFonts w:ascii="Times New Roman" w:hAnsi="Times New Roman" w:cs="Times New Roman"/>
          <w:sz w:val="28"/>
          <w:szCs w:val="28"/>
        </w:rPr>
        <w:t xml:space="preserve"> Владимира Сергеевича</w:t>
      </w:r>
      <w:r w:rsidR="002201F2">
        <w:rPr>
          <w:rFonts w:ascii="Times New Roman" w:hAnsi="Times New Roman" w:cs="Times New Roman"/>
          <w:sz w:val="28"/>
          <w:szCs w:val="28"/>
        </w:rPr>
        <w:t xml:space="preserve"> </w:t>
      </w:r>
      <w:r w:rsidR="002201F2">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 года рождения в сумме 2500 руб. и текущих расходов ежемесячно, начиная с даты решения суда о расторжении брака </w:t>
      </w:r>
      <w:r w:rsidR="002201F2">
        <w:rPr>
          <w:rFonts w:ascii="Times New Roman" w:hAnsi="Times New Roman" w:cs="Times New Roman"/>
          <w:sz w:val="28"/>
          <w:szCs w:val="28"/>
        </w:rPr>
        <w:t xml:space="preserve"> </w:t>
      </w:r>
      <w:r w:rsidR="002201F2">
        <w:rPr>
          <w:rFonts w:ascii="Times New Roman" w:hAnsi="Times New Roman" w:cs="Times New Roman"/>
          <w:sz w:val="28"/>
          <w:szCs w:val="28"/>
        </w:rPr>
        <w:t>(данные изъяты)</w:t>
      </w:r>
      <w:r>
        <w:rPr>
          <w:rFonts w:ascii="Times New Roman" w:hAnsi="Times New Roman" w:cs="Times New Roman"/>
          <w:sz w:val="28"/>
          <w:szCs w:val="28"/>
        </w:rPr>
        <w:t xml:space="preserve">, о чем свидетельствует расписка </w:t>
      </w:r>
      <w:r>
        <w:rPr>
          <w:rFonts w:ascii="Times New Roman" w:hAnsi="Times New Roman" w:cs="Times New Roman"/>
          <w:sz w:val="28"/>
          <w:szCs w:val="28"/>
        </w:rPr>
        <w:t>Роловец</w:t>
      </w:r>
      <w:r>
        <w:rPr>
          <w:rFonts w:ascii="Times New Roman" w:hAnsi="Times New Roman" w:cs="Times New Roman"/>
          <w:sz w:val="28"/>
          <w:szCs w:val="28"/>
        </w:rPr>
        <w:t xml:space="preserve"> М.А. о получении денежных средств в качестве алиментов от </w:t>
      </w:r>
      <w:r w:rsidR="002201F2">
        <w:rPr>
          <w:rFonts w:ascii="Times New Roman" w:hAnsi="Times New Roman" w:cs="Times New Roman"/>
          <w:sz w:val="28"/>
          <w:szCs w:val="28"/>
        </w:rPr>
        <w:t>(данные изъяты)</w:t>
      </w:r>
      <w:r w:rsidR="002201F2">
        <w:rPr>
          <w:rFonts w:ascii="Times New Roman" w:hAnsi="Times New Roman" w:cs="Times New Roman"/>
          <w:sz w:val="28"/>
          <w:szCs w:val="28"/>
        </w:rPr>
        <w:t xml:space="preserve"> </w:t>
      </w:r>
      <w:r w:rsidR="002201F2">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xml:space="preserve"> /л.д.4/.</w:t>
      </w:r>
    </w:p>
    <w:p w:rsidR="00AA1BFC" w:rsidP="00AA1BFC">
      <w:pPr>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Истец зарегистрирован и фактически проживает в </w:t>
      </w:r>
      <w:r w:rsidR="002201F2">
        <w:rPr>
          <w:rFonts w:ascii="Times New Roman" w:hAnsi="Times New Roman" w:cs="Times New Roman"/>
          <w:sz w:val="28"/>
          <w:szCs w:val="28"/>
        </w:rPr>
        <w:t xml:space="preserve">(данные изъяты) </w:t>
      </w:r>
      <w:r w:rsidR="002201F2">
        <w:rPr>
          <w:rFonts w:ascii="Times New Roman" w:hAnsi="Times New Roman" w:cs="Times New Roman"/>
          <w:sz w:val="28"/>
          <w:szCs w:val="28"/>
        </w:rPr>
        <w:t xml:space="preserve"> </w:t>
      </w:r>
      <w:r>
        <w:rPr>
          <w:rFonts w:ascii="Times New Roman" w:hAnsi="Times New Roman" w:cs="Times New Roman"/>
          <w:sz w:val="28"/>
          <w:szCs w:val="28"/>
        </w:rPr>
        <w:t xml:space="preserve"> вместе с матерью </w:t>
      </w:r>
      <w:r>
        <w:rPr>
          <w:rFonts w:ascii="Times New Roman" w:hAnsi="Times New Roman" w:cs="Times New Roman"/>
          <w:sz w:val="28"/>
          <w:szCs w:val="28"/>
        </w:rPr>
        <w:t>Роловец</w:t>
      </w:r>
      <w:r>
        <w:rPr>
          <w:rFonts w:ascii="Times New Roman" w:hAnsi="Times New Roman" w:cs="Times New Roman"/>
          <w:sz w:val="28"/>
          <w:szCs w:val="28"/>
        </w:rPr>
        <w:t xml:space="preserve"> Галиной Владимировной, </w:t>
      </w:r>
      <w:r w:rsidR="002201F2">
        <w:rPr>
          <w:rFonts w:ascii="Times New Roman" w:hAnsi="Times New Roman" w:cs="Times New Roman"/>
          <w:sz w:val="28"/>
          <w:szCs w:val="28"/>
        </w:rPr>
        <w:t xml:space="preserve">(данные изъяты) </w:t>
      </w:r>
      <w:r w:rsidR="002201F2">
        <w:rPr>
          <w:rFonts w:ascii="Times New Roman" w:hAnsi="Times New Roman" w:cs="Times New Roman"/>
          <w:sz w:val="28"/>
          <w:szCs w:val="28"/>
        </w:rPr>
        <w:t xml:space="preserve"> </w:t>
      </w:r>
      <w:r>
        <w:rPr>
          <w:rFonts w:ascii="Times New Roman" w:hAnsi="Times New Roman" w:cs="Times New Roman"/>
          <w:sz w:val="28"/>
          <w:szCs w:val="28"/>
        </w:rPr>
        <w:t xml:space="preserve"> года рождения, </w:t>
      </w:r>
      <w:r>
        <w:rPr>
          <w:rFonts w:ascii="Times New Roman" w:hAnsi="Times New Roman" w:cs="Times New Roman"/>
          <w:sz w:val="28"/>
          <w:szCs w:val="28"/>
        </w:rPr>
        <w:t>которая</w:t>
      </w:r>
      <w:r>
        <w:rPr>
          <w:rFonts w:ascii="Times New Roman" w:hAnsi="Times New Roman" w:cs="Times New Roman"/>
          <w:sz w:val="28"/>
          <w:szCs w:val="28"/>
        </w:rPr>
        <w:t xml:space="preserve">, согласно справки </w:t>
      </w:r>
      <w:r w:rsidR="002201F2">
        <w:rPr>
          <w:rFonts w:ascii="Times New Roman" w:hAnsi="Times New Roman" w:cs="Times New Roman"/>
          <w:sz w:val="28"/>
          <w:szCs w:val="28"/>
        </w:rPr>
        <w:t xml:space="preserve"> </w:t>
      </w:r>
      <w:r>
        <w:rPr>
          <w:rFonts w:ascii="Times New Roman" w:hAnsi="Times New Roman" w:cs="Times New Roman"/>
          <w:sz w:val="28"/>
          <w:szCs w:val="28"/>
        </w:rPr>
        <w:t xml:space="preserve"> </w:t>
      </w:r>
      <w:r w:rsidR="002201F2">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является инвалидом третьей группы. Инвалидность установлена бессрочно и </w:t>
      </w:r>
      <w:r>
        <w:rPr>
          <w:rFonts w:ascii="Times New Roman" w:hAnsi="Times New Roman" w:cs="Times New Roman"/>
          <w:sz w:val="28"/>
          <w:szCs w:val="28"/>
        </w:rPr>
        <w:t>Роловец</w:t>
      </w:r>
      <w:r>
        <w:rPr>
          <w:rFonts w:ascii="Times New Roman" w:hAnsi="Times New Roman" w:cs="Times New Roman"/>
          <w:sz w:val="28"/>
          <w:szCs w:val="28"/>
        </w:rPr>
        <w:t xml:space="preserve"> Г.В. рекомендован труд без подъема тяжести, без длительной ходьбы</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л</w:t>
      </w:r>
      <w:r>
        <w:rPr>
          <w:rFonts w:ascii="Times New Roman" w:hAnsi="Times New Roman" w:cs="Times New Roman"/>
          <w:sz w:val="28"/>
          <w:szCs w:val="28"/>
        </w:rPr>
        <w:t>.д.7/.</w:t>
      </w:r>
    </w:p>
    <w:p w:rsidR="00AA1BFC" w:rsidP="00AA1BFC">
      <w:pPr>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справки от </w:t>
      </w:r>
      <w:r w:rsidR="002201F2">
        <w:rPr>
          <w:rFonts w:ascii="Times New Roman" w:hAnsi="Times New Roman" w:cs="Times New Roman"/>
          <w:sz w:val="28"/>
          <w:szCs w:val="28"/>
        </w:rPr>
        <w:t xml:space="preserve">(данные изъяты) </w:t>
      </w:r>
      <w:r w:rsidR="002201F2">
        <w:rPr>
          <w:rFonts w:ascii="Times New Roman" w:hAnsi="Times New Roman" w:cs="Times New Roman"/>
          <w:sz w:val="28"/>
          <w:szCs w:val="28"/>
        </w:rPr>
        <w:t xml:space="preserve"> </w:t>
      </w:r>
      <w:r>
        <w:rPr>
          <w:rFonts w:ascii="Times New Roman" w:hAnsi="Times New Roman" w:cs="Times New Roman"/>
          <w:sz w:val="28"/>
          <w:szCs w:val="28"/>
        </w:rPr>
        <w:t xml:space="preserve"> истец работает в должности водителя с функциями экспедитора в Обществе с ограниченной ответственностью «Бизнес и право» с </w:t>
      </w:r>
      <w:r w:rsidR="002201F2">
        <w:rPr>
          <w:rFonts w:ascii="Times New Roman" w:hAnsi="Times New Roman" w:cs="Times New Roman"/>
          <w:sz w:val="28"/>
          <w:szCs w:val="28"/>
        </w:rPr>
        <w:t>(данные изъяты)</w:t>
      </w:r>
      <w:r w:rsidR="002201F2">
        <w:rPr>
          <w:rFonts w:ascii="Times New Roman" w:hAnsi="Times New Roman" w:cs="Times New Roman"/>
          <w:sz w:val="28"/>
          <w:szCs w:val="28"/>
        </w:rPr>
        <w:t xml:space="preserve"> </w:t>
      </w:r>
      <w:r w:rsidR="002201F2">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xml:space="preserve"> /л.д.12/.</w:t>
      </w:r>
    </w:p>
    <w:p w:rsidR="00AA1BFC" w:rsidP="00AA1BFC">
      <w:pPr>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Из представленного суду постановления Отдела судебных приставов по Ленинскому району </w:t>
      </w:r>
      <w:r>
        <w:rPr>
          <w:rFonts w:ascii="Times New Roman" w:hAnsi="Times New Roman" w:cs="Times New Roman"/>
          <w:sz w:val="28"/>
          <w:szCs w:val="28"/>
        </w:rPr>
        <w:t>от</w:t>
      </w:r>
      <w:r>
        <w:rPr>
          <w:rFonts w:ascii="Times New Roman" w:hAnsi="Times New Roman" w:cs="Times New Roman"/>
          <w:sz w:val="28"/>
          <w:szCs w:val="28"/>
        </w:rPr>
        <w:t xml:space="preserve"> </w:t>
      </w:r>
      <w:r w:rsidR="002201F2">
        <w:rPr>
          <w:rFonts w:ascii="Times New Roman" w:hAnsi="Times New Roman" w:cs="Times New Roman"/>
          <w:sz w:val="28"/>
          <w:szCs w:val="28"/>
        </w:rPr>
        <w:t xml:space="preserve"> </w:t>
      </w:r>
      <w:r>
        <w:rPr>
          <w:rFonts w:ascii="Times New Roman" w:hAnsi="Times New Roman" w:cs="Times New Roman"/>
          <w:sz w:val="28"/>
          <w:szCs w:val="28"/>
        </w:rPr>
        <w:t xml:space="preserve"> </w:t>
      </w:r>
      <w:r w:rsidR="002201F2">
        <w:rPr>
          <w:rFonts w:ascii="Times New Roman" w:hAnsi="Times New Roman" w:cs="Times New Roman"/>
          <w:sz w:val="28"/>
          <w:szCs w:val="28"/>
        </w:rPr>
        <w:t>(</w:t>
      </w:r>
      <w:r w:rsidR="002201F2">
        <w:rPr>
          <w:rFonts w:ascii="Times New Roman" w:hAnsi="Times New Roman" w:cs="Times New Roman"/>
          <w:sz w:val="28"/>
          <w:szCs w:val="28"/>
        </w:rPr>
        <w:t>данные</w:t>
      </w:r>
      <w:r w:rsidR="002201F2">
        <w:rPr>
          <w:rFonts w:ascii="Times New Roman" w:hAnsi="Times New Roman" w:cs="Times New Roman"/>
          <w:sz w:val="28"/>
          <w:szCs w:val="28"/>
        </w:rPr>
        <w:t xml:space="preserve"> изъяты) </w:t>
      </w:r>
      <w:r>
        <w:rPr>
          <w:rFonts w:ascii="Times New Roman" w:hAnsi="Times New Roman" w:cs="Times New Roman"/>
          <w:sz w:val="28"/>
          <w:szCs w:val="28"/>
        </w:rPr>
        <w:t xml:space="preserve">о расчете задолженности по алиментам следует, что по состоянию на </w:t>
      </w:r>
      <w:r w:rsidR="002201F2">
        <w:rPr>
          <w:rFonts w:ascii="Times New Roman" w:hAnsi="Times New Roman" w:cs="Times New Roman"/>
          <w:sz w:val="28"/>
          <w:szCs w:val="28"/>
        </w:rPr>
        <w:t xml:space="preserve">(данные изъяты) </w:t>
      </w:r>
      <w:r w:rsidR="002201F2">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Роловец</w:t>
      </w:r>
      <w:r>
        <w:rPr>
          <w:rFonts w:ascii="Times New Roman" w:hAnsi="Times New Roman" w:cs="Times New Roman"/>
          <w:sz w:val="28"/>
          <w:szCs w:val="28"/>
        </w:rPr>
        <w:t xml:space="preserve"> Сергей Александрович имеет задолженность по алиментам в размере 97 960,61 руб.</w:t>
      </w:r>
    </w:p>
    <w:p w:rsidR="00AA1BFC" w:rsidP="00AA1BFC">
      <w:pPr>
        <w:autoSpaceDE w:val="0"/>
        <w:autoSpaceDN w:val="0"/>
        <w:adjustRightInd w:val="0"/>
        <w:spacing w:after="0" w:line="2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Частью 1 ст. 80 Семейного Кодекса  РФ </w:t>
      </w:r>
      <w:r>
        <w:rPr>
          <w:rFonts w:ascii="Times New Roman" w:hAnsi="Times New Roman" w:cs="Times New Roman"/>
          <w:sz w:val="28"/>
          <w:szCs w:val="28"/>
        </w:rPr>
        <w:t xml:space="preserve">( </w:t>
      </w:r>
      <w:r>
        <w:rPr>
          <w:rFonts w:ascii="Times New Roman" w:hAnsi="Times New Roman" w:cs="Times New Roman"/>
          <w:sz w:val="28"/>
          <w:szCs w:val="28"/>
        </w:rPr>
        <w:t>СК РФ) предусмотрено, что р</w:t>
      </w:r>
      <w:r>
        <w:rPr>
          <w:rFonts w:ascii="Times New Roman" w:hAnsi="Times New Roman" w:cs="Times New Roman"/>
          <w:sz w:val="28"/>
          <w:szCs w:val="28"/>
        </w:rPr>
        <w:t>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r>
        <w:rPr>
          <w:rFonts w:ascii="Times New Roman" w:hAnsi="Times New Roman" w:cs="Times New Roman"/>
          <w:sz w:val="28"/>
          <w:szCs w:val="28"/>
        </w:rPr>
        <w:t xml:space="preserve"> </w:t>
      </w:r>
    </w:p>
    <w:p w:rsidR="00AA1BFC" w:rsidP="00AA1BFC">
      <w:pPr>
        <w:autoSpaceDE w:val="0"/>
        <w:autoSpaceDN w:val="0"/>
        <w:adjustRightInd w:val="0"/>
        <w:spacing w:after="0" w:line="20" w:lineRule="atLeast"/>
        <w:ind w:firstLine="720"/>
        <w:jc w:val="both"/>
        <w:rPr>
          <w:rFonts w:ascii="Times New Roman" w:hAnsi="Times New Roman" w:cs="Times New Roman"/>
          <w:sz w:val="28"/>
          <w:szCs w:val="28"/>
        </w:rPr>
      </w:pPr>
      <w:r>
        <w:rPr>
          <w:rFonts w:ascii="Times New Roman" w:hAnsi="Times New Roman" w:cs="Times New Roman"/>
          <w:sz w:val="28"/>
          <w:szCs w:val="28"/>
        </w:rPr>
        <w:t>Из ст. 81 СК РФ следует, что при отсутствии соглашения об уплате алиментов алименты на содержание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w:t>
      </w:r>
    </w:p>
    <w:p w:rsidR="00AA1BFC" w:rsidP="00AA1BFC">
      <w:pPr>
        <w:spacing w:after="0" w:line="20" w:lineRule="atLeast"/>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Согласно ч. 1 ст.119 СК РФ, если при отсутствии соглашения об уплате</w:t>
      </w:r>
      <w:r>
        <w:rPr>
          <w:rFonts w:ascii="Times New Roman" w:hAnsi="Times New Roman" w:cs="Times New Roman"/>
          <w:sz w:val="28"/>
          <w:szCs w:val="28"/>
        </w:rPr>
        <w:t> </w:t>
      </w:r>
      <w:r>
        <w:rPr>
          <w:rFonts w:ascii="Times New Roman" w:hAnsi="Times New Roman" w:cs="Times New Roman"/>
          <w:bCs/>
          <w:sz w:val="28"/>
          <w:szCs w:val="28"/>
        </w:rPr>
        <w:t>алиментов</w:t>
      </w:r>
      <w:r>
        <w:rPr>
          <w:rFonts w:ascii="Times New Roman" w:hAnsi="Times New Roman" w:cs="Times New Roman"/>
          <w:sz w:val="28"/>
          <w:szCs w:val="28"/>
        </w:rPr>
        <w:t> </w:t>
      </w:r>
      <w:r>
        <w:rPr>
          <w:rFonts w:ascii="Times New Roman" w:hAnsi="Times New Roman" w:cs="Times New Roman"/>
          <w:sz w:val="28"/>
          <w:szCs w:val="28"/>
          <w:shd w:val="clear" w:color="auto" w:fill="FFFFFF"/>
        </w:rPr>
        <w:t>после установления в судебном порядке размера</w:t>
      </w:r>
      <w:r>
        <w:rPr>
          <w:rFonts w:ascii="Times New Roman" w:hAnsi="Times New Roman" w:cs="Times New Roman"/>
          <w:sz w:val="28"/>
          <w:szCs w:val="28"/>
        </w:rPr>
        <w:t> </w:t>
      </w:r>
      <w:r>
        <w:rPr>
          <w:rFonts w:ascii="Times New Roman" w:hAnsi="Times New Roman" w:cs="Times New Roman"/>
          <w:bCs/>
          <w:sz w:val="28"/>
          <w:szCs w:val="28"/>
        </w:rPr>
        <w:t>алиментов</w:t>
      </w:r>
      <w:r>
        <w:rPr>
          <w:rFonts w:ascii="Times New Roman" w:hAnsi="Times New Roman" w:cs="Times New Roman"/>
          <w:sz w:val="28"/>
          <w:szCs w:val="28"/>
        </w:rPr>
        <w:t> </w:t>
      </w:r>
      <w:r>
        <w:rPr>
          <w:rFonts w:ascii="Times New Roman" w:hAnsi="Times New Roman" w:cs="Times New Roman"/>
          <w:sz w:val="28"/>
          <w:szCs w:val="28"/>
          <w:shd w:val="clear" w:color="auto" w:fill="FFFFFF"/>
        </w:rPr>
        <w:t>изменилось материальное или семейное положение одной из сторон, суд вправе по требованию любой из сторон изменить установленный размер</w:t>
      </w:r>
      <w:r>
        <w:rPr>
          <w:rFonts w:ascii="Times New Roman" w:hAnsi="Times New Roman" w:cs="Times New Roman"/>
          <w:sz w:val="28"/>
          <w:szCs w:val="28"/>
        </w:rPr>
        <w:t> </w:t>
      </w:r>
      <w:r>
        <w:rPr>
          <w:rFonts w:ascii="Times New Roman" w:hAnsi="Times New Roman" w:cs="Times New Roman"/>
          <w:bCs/>
          <w:sz w:val="28"/>
          <w:szCs w:val="28"/>
        </w:rPr>
        <w:t>алиментов</w:t>
      </w:r>
      <w:r>
        <w:rPr>
          <w:rFonts w:ascii="Times New Roman" w:hAnsi="Times New Roman" w:cs="Times New Roman"/>
          <w:sz w:val="28"/>
          <w:szCs w:val="28"/>
        </w:rPr>
        <w:t> </w:t>
      </w:r>
      <w:r>
        <w:rPr>
          <w:rFonts w:ascii="Times New Roman" w:hAnsi="Times New Roman" w:cs="Times New Roman"/>
          <w:sz w:val="28"/>
          <w:szCs w:val="28"/>
          <w:shd w:val="clear" w:color="auto" w:fill="FFFFFF"/>
        </w:rPr>
        <w:t>или освободить лицо, обязанное уплачивать</w:t>
      </w:r>
      <w:r>
        <w:rPr>
          <w:rFonts w:ascii="Times New Roman" w:hAnsi="Times New Roman" w:cs="Times New Roman"/>
          <w:sz w:val="28"/>
          <w:szCs w:val="28"/>
        </w:rPr>
        <w:t> </w:t>
      </w:r>
      <w:r>
        <w:rPr>
          <w:rFonts w:ascii="Times New Roman" w:hAnsi="Times New Roman" w:cs="Times New Roman"/>
          <w:bCs/>
          <w:sz w:val="28"/>
          <w:szCs w:val="28"/>
        </w:rPr>
        <w:t>алименты</w:t>
      </w:r>
      <w:r>
        <w:rPr>
          <w:rFonts w:ascii="Times New Roman" w:hAnsi="Times New Roman" w:cs="Times New Roman"/>
          <w:sz w:val="28"/>
          <w:szCs w:val="28"/>
          <w:shd w:val="clear" w:color="auto" w:fill="FFFFFF"/>
        </w:rPr>
        <w:t>, от их уплаты. При изменении размера</w:t>
      </w:r>
      <w:r>
        <w:rPr>
          <w:rFonts w:ascii="Times New Roman" w:hAnsi="Times New Roman" w:cs="Times New Roman"/>
          <w:sz w:val="28"/>
          <w:szCs w:val="28"/>
        </w:rPr>
        <w:t> </w:t>
      </w:r>
      <w:r>
        <w:rPr>
          <w:rFonts w:ascii="Times New Roman" w:hAnsi="Times New Roman" w:cs="Times New Roman"/>
          <w:bCs/>
          <w:sz w:val="28"/>
          <w:szCs w:val="28"/>
        </w:rPr>
        <w:t>алиментов</w:t>
      </w:r>
      <w:r>
        <w:rPr>
          <w:rFonts w:ascii="Times New Roman" w:hAnsi="Times New Roman" w:cs="Times New Roman"/>
          <w:sz w:val="28"/>
          <w:szCs w:val="28"/>
        </w:rPr>
        <w:t> </w:t>
      </w:r>
      <w:r>
        <w:rPr>
          <w:rFonts w:ascii="Times New Roman" w:hAnsi="Times New Roman" w:cs="Times New Roman"/>
          <w:sz w:val="28"/>
          <w:szCs w:val="28"/>
          <w:shd w:val="clear" w:color="auto" w:fill="FFFFFF"/>
        </w:rPr>
        <w:t>или при освобождении от их уплаты суд вправе учесть также иной заслуживающий внимания интерес сторон.</w:t>
      </w:r>
    </w:p>
    <w:p w:rsidR="00AA1BFC" w:rsidP="00AA1BFC">
      <w:pPr>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 14 Постановления Пленума Верховного суда Российской Федерации от 25 октября 1996 г. N 9 « О применении судами Семейного Кодекса Российской Федерации при рассмотрении дел об установлении отцовства и о взыскании алиментов»  при определении размера алиментов, взыскиваемых с родителя на несовершеннолетних детей (п. 2 </w:t>
      </w:r>
      <w:r>
        <w:fldChar w:fldCharType="begin"/>
      </w:r>
      <w:r>
        <w:instrText xml:space="preserve"> HYPERLINK "consultantplus://offline/ref=18F4592D71E5B76FA8D09FCA731A44F66F78B98162E6272D7BD72E4D4F30BEC0E6C63403BC7E36E7gE43G" </w:instrText>
      </w:r>
      <w:r>
        <w:fldChar w:fldCharType="separate"/>
      </w:r>
      <w:r>
        <w:rPr>
          <w:rStyle w:val="Hyperlink"/>
          <w:rFonts w:ascii="Times New Roman" w:hAnsi="Times New Roman" w:cs="Times New Roman"/>
          <w:color w:val="auto"/>
          <w:sz w:val="28"/>
          <w:szCs w:val="28"/>
          <w:u w:val="none"/>
        </w:rPr>
        <w:t>ст. 81</w:t>
      </w:r>
      <w:r>
        <w:fldChar w:fldCharType="end"/>
      </w:r>
      <w:r>
        <w:rPr>
          <w:rFonts w:ascii="Times New Roman" w:hAnsi="Times New Roman" w:cs="Times New Roman"/>
          <w:sz w:val="28"/>
          <w:szCs w:val="28"/>
        </w:rPr>
        <w:t xml:space="preserve"> СК РФ), изменении размера алиментов либо освобождении от их уплаты (п</w:t>
      </w:r>
      <w:r>
        <w:rPr>
          <w:rFonts w:ascii="Times New Roman" w:hAnsi="Times New Roman" w:cs="Times New Roman"/>
          <w:sz w:val="28"/>
          <w:szCs w:val="28"/>
        </w:rPr>
        <w:t xml:space="preserve">. </w:t>
      </w:r>
      <w:r>
        <w:rPr>
          <w:rFonts w:ascii="Times New Roman" w:hAnsi="Times New Roman" w:cs="Times New Roman"/>
          <w:sz w:val="28"/>
          <w:szCs w:val="28"/>
        </w:rPr>
        <w:t xml:space="preserve">1 </w:t>
      </w:r>
      <w:r>
        <w:fldChar w:fldCharType="begin"/>
      </w:r>
      <w:r>
        <w:instrText xml:space="preserve"> HYPERLINK "consultantplus://offline/ref=18F4592D71E5B76FA8D09FCA731A44F66F78B98162E6272D7BD72E4D4F30BEC0E6C63403BC7E30EDgE41G" </w:instrText>
      </w:r>
      <w:r>
        <w:fldChar w:fldCharType="separate"/>
      </w:r>
      <w:r>
        <w:rPr>
          <w:rStyle w:val="Hyperlink"/>
          <w:rFonts w:ascii="Times New Roman" w:hAnsi="Times New Roman" w:cs="Times New Roman"/>
          <w:color w:val="auto"/>
          <w:sz w:val="28"/>
          <w:szCs w:val="28"/>
          <w:u w:val="none"/>
        </w:rPr>
        <w:t>ст. 119</w:t>
      </w:r>
      <w:r>
        <w:fldChar w:fldCharType="end"/>
      </w:r>
      <w:r>
        <w:rPr>
          <w:rFonts w:ascii="Times New Roman" w:hAnsi="Times New Roman" w:cs="Times New Roman"/>
          <w:sz w:val="28"/>
          <w:szCs w:val="28"/>
        </w:rPr>
        <w:t xml:space="preserve"> СК РФ) суд принимает во внимание материальное и семейное положение сторон, а также иные заслуживающие внимания обстоятельства или интересы сторон (например, нетрудоспособность членов семьи, которым по закону сторона обязана доставлять содержание, наступление инвалидности либо наличие заболевания, препятствующего продолжению прежней работы, поступление ребенка на работу либо занятие им предпринимательской деятельностью).</w:t>
      </w:r>
    </w:p>
    <w:p w:rsidR="00AA1BFC" w:rsidP="00AA1BFC">
      <w:pPr>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В силу ч.1 ст. 56 ГПК РФ каждая сторона должна доказать те обстоятельства, на которые она ссылается как на основани</w:t>
      </w:r>
      <w:r>
        <w:rPr>
          <w:rFonts w:ascii="Times New Roman" w:hAnsi="Times New Roman" w:cs="Times New Roman"/>
          <w:sz w:val="28"/>
          <w:szCs w:val="28"/>
        </w:rPr>
        <w:t>е</w:t>
      </w:r>
      <w:r>
        <w:rPr>
          <w:rFonts w:ascii="Times New Roman" w:hAnsi="Times New Roman" w:cs="Times New Roman"/>
          <w:sz w:val="28"/>
          <w:szCs w:val="28"/>
        </w:rPr>
        <w:t xml:space="preserve"> своих требований и возражений, если иное не предусмотрено федеральным законом, следовательно, бремя доказывания по заявленным исковым требованиям возлагается на истца.</w:t>
      </w:r>
    </w:p>
    <w:p w:rsidR="00AA1BFC" w:rsidP="00AA1BFC">
      <w:pPr>
        <w:spacing w:after="0" w:line="20" w:lineRule="atLeast"/>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Удовлетворяя частично исковые требования, суд принимает во внимание, что  </w:t>
      </w:r>
      <w:r w:rsidR="002201F2">
        <w:rPr>
          <w:rFonts w:ascii="Times New Roman" w:hAnsi="Times New Roman" w:cs="Times New Roman"/>
          <w:sz w:val="28"/>
          <w:szCs w:val="28"/>
          <w:shd w:val="clear" w:color="auto" w:fill="FFFFFF"/>
        </w:rPr>
        <w:t xml:space="preserve"> </w:t>
      </w:r>
      <w:r w:rsidR="002201F2">
        <w:rPr>
          <w:rFonts w:ascii="Times New Roman" w:hAnsi="Times New Roman" w:cs="Times New Roman"/>
          <w:sz w:val="28"/>
          <w:szCs w:val="28"/>
        </w:rPr>
        <w:t xml:space="preserve">(данные изъяты) </w:t>
      </w:r>
      <w:r>
        <w:rPr>
          <w:rFonts w:ascii="Times New Roman" w:hAnsi="Times New Roman" w:cs="Times New Roman"/>
          <w:sz w:val="28"/>
          <w:szCs w:val="28"/>
          <w:shd w:val="clear" w:color="auto" w:fill="FFFFFF"/>
        </w:rPr>
        <w:t xml:space="preserve">  года у истца родился сын </w:t>
      </w:r>
      <w:r>
        <w:rPr>
          <w:rFonts w:ascii="Times New Roman" w:hAnsi="Times New Roman" w:cs="Times New Roman"/>
          <w:sz w:val="28"/>
          <w:szCs w:val="28"/>
          <w:shd w:val="clear" w:color="auto" w:fill="FFFFFF"/>
        </w:rPr>
        <w:t>Роловец</w:t>
      </w:r>
      <w:r>
        <w:rPr>
          <w:rFonts w:ascii="Times New Roman" w:hAnsi="Times New Roman" w:cs="Times New Roman"/>
          <w:sz w:val="28"/>
          <w:szCs w:val="28"/>
          <w:shd w:val="clear" w:color="auto" w:fill="FFFFFF"/>
        </w:rPr>
        <w:t xml:space="preserve"> Владимир Сергеевич, на содержание которого он добровольно  уплачивает алименты в размере 2500 руб. в пользу </w:t>
      </w:r>
      <w:r>
        <w:rPr>
          <w:rFonts w:ascii="Times New Roman" w:hAnsi="Times New Roman" w:cs="Times New Roman"/>
          <w:sz w:val="28"/>
          <w:szCs w:val="28"/>
          <w:shd w:val="clear" w:color="auto" w:fill="FFFFFF"/>
        </w:rPr>
        <w:t>Роловец</w:t>
      </w:r>
      <w:r>
        <w:rPr>
          <w:rFonts w:ascii="Times New Roman" w:hAnsi="Times New Roman" w:cs="Times New Roman"/>
          <w:sz w:val="28"/>
          <w:szCs w:val="28"/>
          <w:shd w:val="clear" w:color="auto" w:fill="FFFFFF"/>
        </w:rPr>
        <w:t xml:space="preserve"> Марины Александровны, что подтверждается распиской от </w:t>
      </w:r>
      <w:r w:rsidR="002201F2">
        <w:rPr>
          <w:rFonts w:ascii="Times New Roman" w:hAnsi="Times New Roman" w:cs="Times New Roman"/>
          <w:sz w:val="28"/>
          <w:szCs w:val="28"/>
        </w:rPr>
        <w:t xml:space="preserve">(данные изъяты) </w:t>
      </w:r>
      <w:r w:rsidR="002201F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/л.д.4/. Истец работает </w:t>
      </w:r>
      <w:r w:rsidR="002201F2">
        <w:rPr>
          <w:rFonts w:ascii="Times New Roman" w:hAnsi="Times New Roman" w:cs="Times New Roman"/>
          <w:sz w:val="28"/>
          <w:szCs w:val="28"/>
          <w:shd w:val="clear" w:color="auto" w:fill="FFFFFF"/>
        </w:rPr>
        <w:t xml:space="preserve">  </w:t>
      </w:r>
      <w:r w:rsidR="002201F2">
        <w:rPr>
          <w:rFonts w:ascii="Times New Roman" w:hAnsi="Times New Roman" w:cs="Times New Roman"/>
          <w:sz w:val="28"/>
          <w:szCs w:val="28"/>
        </w:rPr>
        <w:t xml:space="preserve">(данные изъяты) </w:t>
      </w:r>
      <w:r>
        <w:rPr>
          <w:rFonts w:ascii="Times New Roman" w:hAnsi="Times New Roman" w:cs="Times New Roman"/>
          <w:sz w:val="28"/>
          <w:szCs w:val="28"/>
          <w:shd w:val="clear" w:color="auto" w:fill="FFFFFF"/>
        </w:rPr>
        <w:t xml:space="preserve"> с окладом  8000 руб. /л.д.12/</w:t>
      </w:r>
    </w:p>
    <w:p w:rsidR="00AA1BFC" w:rsidP="00AA1BFC">
      <w:pPr>
        <w:spacing w:after="0" w:line="20" w:lineRule="atLeast"/>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Доказатель</w:t>
      </w:r>
      <w:r>
        <w:rPr>
          <w:rFonts w:ascii="Times New Roman" w:hAnsi="Times New Roman" w:cs="Times New Roman"/>
          <w:sz w:val="28"/>
          <w:szCs w:val="28"/>
          <w:shd w:val="clear" w:color="auto" w:fill="FFFFFF"/>
        </w:rPr>
        <w:t>ств пр</w:t>
      </w:r>
      <w:r>
        <w:rPr>
          <w:rFonts w:ascii="Times New Roman" w:hAnsi="Times New Roman" w:cs="Times New Roman"/>
          <w:sz w:val="28"/>
          <w:szCs w:val="28"/>
          <w:shd w:val="clear" w:color="auto" w:fill="FFFFFF"/>
        </w:rPr>
        <w:t>отивопоказания занятия тяжелым трудом и заболевания /грыжа/ истцом суду не представлено.</w:t>
      </w:r>
    </w:p>
    <w:p w:rsidR="00AA1BFC" w:rsidP="00AA1BFC">
      <w:pPr>
        <w:spacing w:after="0" w:line="20" w:lineRule="atLeast"/>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Суд не принимает во внимание доводы истца о нахождении на его иждивении престарелой матери, поскольку  </w:t>
      </w:r>
      <w:r>
        <w:rPr>
          <w:rFonts w:ascii="Times New Roman" w:hAnsi="Times New Roman" w:cs="Times New Roman"/>
          <w:sz w:val="28"/>
          <w:szCs w:val="28"/>
          <w:shd w:val="clear" w:color="auto" w:fill="FFFFFF"/>
        </w:rPr>
        <w:t xml:space="preserve">пенсия, получаемая </w:t>
      </w:r>
      <w:r>
        <w:rPr>
          <w:rFonts w:ascii="Times New Roman" w:hAnsi="Times New Roman" w:cs="Times New Roman"/>
          <w:sz w:val="28"/>
          <w:szCs w:val="28"/>
          <w:shd w:val="clear" w:color="auto" w:fill="FFFFFF"/>
        </w:rPr>
        <w:t>Роловец</w:t>
      </w:r>
      <w:r>
        <w:rPr>
          <w:rFonts w:ascii="Times New Roman" w:hAnsi="Times New Roman" w:cs="Times New Roman"/>
          <w:sz w:val="28"/>
          <w:szCs w:val="28"/>
          <w:shd w:val="clear" w:color="auto" w:fill="FFFFFF"/>
        </w:rPr>
        <w:t xml:space="preserve"> Галиной Владимировной превышает</w:t>
      </w:r>
      <w:r>
        <w:rPr>
          <w:rFonts w:ascii="Times New Roman" w:hAnsi="Times New Roman" w:cs="Times New Roman"/>
          <w:sz w:val="28"/>
          <w:szCs w:val="28"/>
          <w:shd w:val="clear" w:color="auto" w:fill="FFFFFF"/>
        </w:rPr>
        <w:t xml:space="preserve"> величину прожиточного минимума для лиц данной категории. </w:t>
      </w:r>
    </w:p>
    <w:p w:rsidR="00AA1BFC" w:rsidP="00AA1BFC">
      <w:pPr>
        <w:spacing w:after="0" w:line="20" w:lineRule="atLeast"/>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Так, согласно справке ГУ-Управление ПФР в Ленинском районе РК </w:t>
      </w:r>
      <w:r>
        <w:rPr>
          <w:rFonts w:ascii="Times New Roman" w:hAnsi="Times New Roman" w:cs="Times New Roman"/>
          <w:sz w:val="28"/>
          <w:szCs w:val="28"/>
          <w:shd w:val="clear" w:color="auto" w:fill="FFFFFF"/>
        </w:rPr>
        <w:t>Роловец</w:t>
      </w:r>
      <w:r>
        <w:rPr>
          <w:rFonts w:ascii="Times New Roman" w:hAnsi="Times New Roman" w:cs="Times New Roman"/>
          <w:sz w:val="28"/>
          <w:szCs w:val="28"/>
          <w:shd w:val="clear" w:color="auto" w:fill="FFFFFF"/>
        </w:rPr>
        <w:t xml:space="preserve"> Галина Владимировна получает страховую пенсию по старости с </w:t>
      </w:r>
      <w:r w:rsidR="002201F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2201F2">
        <w:rPr>
          <w:rFonts w:ascii="Times New Roman" w:hAnsi="Times New Roman" w:cs="Times New Roman"/>
          <w:sz w:val="28"/>
          <w:szCs w:val="28"/>
        </w:rPr>
        <w:t xml:space="preserve">(данные изъяты) </w:t>
      </w:r>
      <w:r>
        <w:rPr>
          <w:rFonts w:ascii="Times New Roman" w:hAnsi="Times New Roman" w:cs="Times New Roman"/>
          <w:sz w:val="28"/>
          <w:szCs w:val="28"/>
          <w:shd w:val="clear" w:color="auto" w:fill="FFFFFF"/>
        </w:rPr>
        <w:t xml:space="preserve">по – бессрочно в размере 7927,40 руб. на основании ст. 8 Закона №400-ФЗ, а также ежемесячную денежную выплату на основании п. 1 ст. 28.1 ФЗ №181 с 01.01.2015г по – бессрочно  в размере 2022,94 руб. Итого, размер ежемесячной пенсии </w:t>
      </w:r>
      <w:r>
        <w:rPr>
          <w:rFonts w:ascii="Times New Roman" w:hAnsi="Times New Roman" w:cs="Times New Roman"/>
          <w:sz w:val="28"/>
          <w:szCs w:val="28"/>
          <w:shd w:val="clear" w:color="auto" w:fill="FFFFFF"/>
        </w:rPr>
        <w:t>Роловец</w:t>
      </w:r>
      <w:r>
        <w:rPr>
          <w:rFonts w:ascii="Times New Roman" w:hAnsi="Times New Roman" w:cs="Times New Roman"/>
          <w:sz w:val="28"/>
          <w:szCs w:val="28"/>
          <w:shd w:val="clear" w:color="auto" w:fill="FFFFFF"/>
        </w:rPr>
        <w:t xml:space="preserve"> Г.</w:t>
      </w:r>
      <w:r>
        <w:rPr>
          <w:rFonts w:ascii="Times New Roman" w:hAnsi="Times New Roman" w:cs="Times New Roman"/>
          <w:sz w:val="28"/>
          <w:szCs w:val="28"/>
          <w:shd w:val="clear" w:color="auto" w:fill="FFFFFF"/>
        </w:rPr>
        <w:t>В. составляет 9 950 руб. 34 коп</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тогда как Постановлением Совета Министров Республики Крым №246 от 12 мая 2017г за 1 квартал 2017 года установлена величина прожиточного минимума для пенсионеров в размере 7878 рублей.</w:t>
      </w:r>
    </w:p>
    <w:p w:rsidR="00AA1BFC" w:rsidP="00AA1BFC">
      <w:pPr>
        <w:autoSpaceDE w:val="0"/>
        <w:autoSpaceDN w:val="0"/>
        <w:adjustRightInd w:val="0"/>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При таких обстоятельствах, принимая во внимание наличие на иждивении истца двоих несовершеннолетних детей, исходя из интересов  детей, суд считает, что размер алиментов, взыскиваемых по решению Ленинского районного суда АРК от 16.03.2006г по делу №2-427/2006 подлежит изменению с ¼ части на 1/6 часть, а не на 1/8, как просит истец.</w:t>
      </w:r>
    </w:p>
    <w:p w:rsidR="00AA1BFC" w:rsidP="00AA1BFC">
      <w:pPr>
        <w:autoSpaceDE w:val="0"/>
        <w:autoSpaceDN w:val="0"/>
        <w:adjustRightInd w:val="0"/>
        <w:spacing w:after="0" w:line="20" w:lineRule="atLeast"/>
        <w:ind w:firstLine="540"/>
        <w:jc w:val="both"/>
        <w:rPr>
          <w:rFonts w:ascii="Times New Roman" w:hAnsi="Times New Roman" w:cs="Times New Roman"/>
          <w:sz w:val="28"/>
          <w:szCs w:val="28"/>
        </w:rPr>
      </w:pPr>
    </w:p>
    <w:p w:rsidR="00AA1BFC" w:rsidP="00AA1BFC">
      <w:pPr>
        <w:spacing w:after="0" w:line="20" w:lineRule="atLeast"/>
        <w:jc w:val="both"/>
        <w:rPr>
          <w:rFonts w:ascii="Times New Roman" w:eastAsia="Times New Roman" w:hAnsi="Times New Roman" w:cs="Times New Roman"/>
          <w:sz w:val="28"/>
          <w:szCs w:val="28"/>
          <w:shd w:val="clear" w:color="auto" w:fill="FFFFFF"/>
          <w:lang w:eastAsia="ru-RU"/>
        </w:rPr>
      </w:pPr>
      <w:r>
        <w:rPr>
          <w:rFonts w:ascii="Times New Roman" w:hAnsi="Times New Roman"/>
        </w:rPr>
        <w:tab/>
      </w:r>
      <w:r>
        <w:rPr>
          <w:rFonts w:ascii="Times New Roman" w:hAnsi="Times New Roman" w:cs="Times New Roman"/>
          <w:sz w:val="28"/>
          <w:szCs w:val="28"/>
        </w:rPr>
        <w:t>Р</w:t>
      </w:r>
      <w:r>
        <w:rPr>
          <w:rFonts w:ascii="Times New Roman" w:eastAsia="Times New Roman" w:hAnsi="Times New Roman" w:cs="Times New Roman"/>
          <w:sz w:val="28"/>
          <w:szCs w:val="28"/>
          <w:shd w:val="clear" w:color="auto" w:fill="FFFFFF"/>
          <w:lang w:eastAsia="ru-RU"/>
        </w:rPr>
        <w:t>уководствуясь ст. ст.</w:t>
      </w:r>
      <w:r>
        <w:rPr>
          <w:rFonts w:ascii="Times New Roman" w:eastAsia="Times New Roman" w:hAnsi="Times New Roman" w:cs="Times New Roman"/>
          <w:sz w:val="28"/>
          <w:szCs w:val="28"/>
          <w:lang w:eastAsia="ru-RU"/>
        </w:rPr>
        <w:t xml:space="preserve"> 98, </w:t>
      </w:r>
      <w:r>
        <w:fldChar w:fldCharType="begin"/>
      </w:r>
      <w:r>
        <w:instrText xml:space="preserve"> HYPERLINK "http://sudact.ru/law/gpk-rf/razdel-ii/podrazdel-ii/glava-16/statia-194/?marker=fdoctlaw" \o "ГПК РФ &gt;  Раздел II. Производство в суде первой инстанции &gt; Подраздел II. Исковое производство &gt; Глава 16. Решение суда &gt; Статья 194. Принятие решения суда" \t "_blank" </w:instrText>
      </w:r>
      <w:r>
        <w:fldChar w:fldCharType="separate"/>
      </w:r>
      <w:r>
        <w:rPr>
          <w:rStyle w:val="Hyperlink"/>
          <w:rFonts w:ascii="Times New Roman" w:eastAsia="Times New Roman" w:hAnsi="Times New Roman" w:cs="Times New Roman"/>
          <w:color w:val="auto"/>
          <w:sz w:val="28"/>
          <w:szCs w:val="28"/>
          <w:u w:val="none"/>
          <w:lang w:eastAsia="ru-RU"/>
        </w:rPr>
        <w:t>194</w:t>
      </w:r>
      <w:r>
        <w:fldChar w:fldCharType="end"/>
      </w:r>
      <w:r>
        <w:rPr>
          <w:rFonts w:ascii="Times New Roman" w:eastAsia="Times New Roman" w:hAnsi="Times New Roman" w:cs="Times New Roman"/>
          <w:sz w:val="28"/>
          <w:szCs w:val="28"/>
          <w:shd w:val="clear" w:color="auto" w:fill="FFFFFF"/>
          <w:lang w:eastAsia="ru-RU"/>
        </w:rPr>
        <w:t>-</w:t>
      </w:r>
      <w:r>
        <w:fldChar w:fldCharType="begin"/>
      </w:r>
      <w:r>
        <w:instrText xml:space="preserve"> HYPERLINK "http://sudact.ru/law/gpk-rf/razdel-ii/podrazdel-ii/glava-16/statia-199_1/?marker=fdoctlaw" \o "ГПК РФ &gt;  Раздел II. Производство в суде первой инстанции &gt; Подраздел II. Исковое производство &gt; Глава 16. Решение суда &gt; Статья 199. Составление решения суда" \t "_blank" </w:instrText>
      </w:r>
      <w:r>
        <w:fldChar w:fldCharType="separate"/>
      </w:r>
      <w:r>
        <w:rPr>
          <w:rStyle w:val="Hyperlink"/>
          <w:rFonts w:ascii="Times New Roman" w:eastAsia="Times New Roman" w:hAnsi="Times New Roman" w:cs="Times New Roman"/>
          <w:color w:val="auto"/>
          <w:sz w:val="28"/>
          <w:szCs w:val="28"/>
          <w:u w:val="none"/>
          <w:lang w:eastAsia="ru-RU"/>
        </w:rPr>
        <w:t>199, 233-235 ГПК РФ</w:t>
      </w:r>
      <w:r>
        <w:fldChar w:fldCharType="end"/>
      </w:r>
      <w:r>
        <w:rPr>
          <w:rFonts w:ascii="Times New Roman" w:eastAsia="Times New Roman" w:hAnsi="Times New Roman" w:cs="Times New Roman"/>
          <w:sz w:val="28"/>
          <w:szCs w:val="28"/>
          <w:shd w:val="clear" w:color="auto" w:fill="FFFFFF"/>
          <w:lang w:eastAsia="ru-RU"/>
        </w:rPr>
        <w:t xml:space="preserve">, ст. ст. 80, 81, ч.1  ст. 119 СК РФ мировой судья  -                                         </w:t>
      </w:r>
    </w:p>
    <w:p w:rsidR="00AA1BFC" w:rsidP="00AA1BFC">
      <w:pPr>
        <w:spacing w:after="0" w:line="240" w:lineRule="auto"/>
        <w:ind w:firstLine="708"/>
        <w:jc w:val="center"/>
        <w:rPr>
          <w:rFonts w:ascii="Times New Roman" w:hAnsi="Times New Roman" w:cs="Times New Roman"/>
          <w:b/>
          <w:sz w:val="28"/>
          <w:szCs w:val="28"/>
        </w:rPr>
      </w:pPr>
    </w:p>
    <w:p w:rsidR="00AA1BFC" w:rsidP="00AA1BFC">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Р</w:t>
      </w:r>
      <w:r>
        <w:rPr>
          <w:rFonts w:ascii="Times New Roman" w:hAnsi="Times New Roman" w:cs="Times New Roman"/>
          <w:b/>
          <w:sz w:val="28"/>
          <w:szCs w:val="28"/>
        </w:rPr>
        <w:t xml:space="preserve"> Е Ш И Л :</w:t>
      </w:r>
    </w:p>
    <w:p w:rsidR="00AA1BFC" w:rsidP="00AA1BFC">
      <w:pPr>
        <w:spacing w:after="0" w:line="240" w:lineRule="auto"/>
        <w:ind w:firstLine="708"/>
        <w:jc w:val="center"/>
        <w:rPr>
          <w:rFonts w:ascii="Times New Roman" w:hAnsi="Times New Roman" w:cs="Times New Roman"/>
          <w:b/>
          <w:sz w:val="28"/>
          <w:szCs w:val="28"/>
        </w:rPr>
      </w:pPr>
    </w:p>
    <w:p w:rsidR="00AA1BFC" w:rsidP="00AA1BFC">
      <w:pPr>
        <w:spacing w:after="0" w:line="240" w:lineRule="auto"/>
        <w:jc w:val="both"/>
        <w:rPr>
          <w:rFonts w:ascii="Times New Roman" w:hAnsi="Times New Roman" w:cs="Times New Roman"/>
          <w:sz w:val="27"/>
          <w:szCs w:val="27"/>
        </w:rPr>
      </w:pPr>
      <w:r>
        <w:rPr>
          <w:rFonts w:ascii="Times New Roman" w:hAnsi="Times New Roman" w:cs="Times New Roman"/>
          <w:sz w:val="28"/>
          <w:szCs w:val="28"/>
        </w:rPr>
        <w:t xml:space="preserve">         </w:t>
      </w:r>
      <w:r>
        <w:rPr>
          <w:rFonts w:ascii="Times New Roman" w:hAnsi="Times New Roman" w:cs="Times New Roman"/>
          <w:sz w:val="27"/>
          <w:szCs w:val="27"/>
        </w:rPr>
        <w:t>Иск</w:t>
      </w:r>
      <w:r>
        <w:rPr>
          <w:rFonts w:ascii="Times New Roman" w:hAnsi="Times New Roman"/>
          <w:sz w:val="27"/>
          <w:szCs w:val="27"/>
        </w:rPr>
        <w:t xml:space="preserve"> </w:t>
      </w:r>
      <w:r>
        <w:rPr>
          <w:rFonts w:ascii="Times New Roman" w:hAnsi="Times New Roman" w:cs="Times New Roman"/>
          <w:sz w:val="28"/>
          <w:szCs w:val="28"/>
        </w:rPr>
        <w:t>Роловец</w:t>
      </w:r>
      <w:r>
        <w:rPr>
          <w:rFonts w:ascii="Times New Roman" w:hAnsi="Times New Roman" w:cs="Times New Roman"/>
          <w:sz w:val="28"/>
          <w:szCs w:val="28"/>
        </w:rPr>
        <w:t xml:space="preserve"> Сергея Александровича</w:t>
      </w:r>
      <w:r>
        <w:rPr>
          <w:rFonts w:ascii="Times New Roman" w:hAnsi="Times New Roman" w:cs="Times New Roman"/>
          <w:sz w:val="27"/>
          <w:szCs w:val="27"/>
        </w:rPr>
        <w:t xml:space="preserve"> удовлетворить частично.</w:t>
      </w:r>
    </w:p>
    <w:p w:rsidR="00AA1BFC" w:rsidP="00AA1BFC">
      <w:pPr>
        <w:autoSpaceDE w:val="0"/>
        <w:autoSpaceDN w:val="0"/>
        <w:adjustRightInd w:val="0"/>
        <w:spacing w:after="0" w:line="240" w:lineRule="auto"/>
        <w:ind w:firstLine="708"/>
        <w:jc w:val="both"/>
        <w:outlineLvl w:val="3"/>
        <w:rPr>
          <w:rFonts w:ascii="Times New Roman" w:hAnsi="Times New Roman" w:cs="Times New Roman"/>
          <w:sz w:val="28"/>
          <w:szCs w:val="28"/>
          <w:shd w:val="clear" w:color="auto" w:fill="FFFFFF"/>
        </w:rPr>
      </w:pPr>
      <w:r>
        <w:rPr>
          <w:rFonts w:ascii="Times New Roman" w:hAnsi="Times New Roman" w:cs="Times New Roman"/>
          <w:sz w:val="27"/>
          <w:szCs w:val="27"/>
        </w:rPr>
        <w:t xml:space="preserve">Изменить размер взыскиваемых алиментов, взыскать с </w:t>
      </w:r>
      <w:r>
        <w:rPr>
          <w:rFonts w:ascii="Times New Roman" w:hAnsi="Times New Roman" w:cs="Times New Roman"/>
          <w:sz w:val="28"/>
          <w:szCs w:val="28"/>
        </w:rPr>
        <w:t>Роловец</w:t>
      </w:r>
      <w:r>
        <w:rPr>
          <w:rFonts w:ascii="Times New Roman" w:hAnsi="Times New Roman" w:cs="Times New Roman"/>
          <w:sz w:val="28"/>
          <w:szCs w:val="28"/>
        </w:rPr>
        <w:t xml:space="preserve"> Сергея Александровича, </w:t>
      </w:r>
      <w:r w:rsidR="002201F2">
        <w:rPr>
          <w:rFonts w:ascii="Times New Roman" w:hAnsi="Times New Roman" w:cs="Times New Roman"/>
          <w:sz w:val="28"/>
          <w:szCs w:val="28"/>
        </w:rPr>
        <w:t xml:space="preserve"> </w:t>
      </w:r>
      <w:r w:rsidR="002201F2">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 </w:t>
      </w:r>
      <w:r>
        <w:rPr>
          <w:rFonts w:ascii="Times New Roman" w:hAnsi="Times New Roman"/>
          <w:sz w:val="27"/>
          <w:szCs w:val="27"/>
        </w:rPr>
        <w:t xml:space="preserve">года рождения, уроженца </w:t>
      </w:r>
      <w:r w:rsidR="002201F2">
        <w:rPr>
          <w:rFonts w:ascii="Times New Roman" w:hAnsi="Times New Roman"/>
          <w:sz w:val="27"/>
          <w:szCs w:val="27"/>
        </w:rPr>
        <w:t xml:space="preserve"> </w:t>
      </w:r>
      <w:r w:rsidR="002201F2">
        <w:rPr>
          <w:rFonts w:ascii="Times New Roman" w:hAnsi="Times New Roman" w:cs="Times New Roman"/>
          <w:sz w:val="28"/>
          <w:szCs w:val="28"/>
        </w:rPr>
        <w:t xml:space="preserve">(данные изъяты) </w:t>
      </w:r>
      <w:r>
        <w:rPr>
          <w:rFonts w:ascii="Times New Roman" w:hAnsi="Times New Roman"/>
          <w:sz w:val="27"/>
          <w:szCs w:val="27"/>
        </w:rPr>
        <w:t xml:space="preserve"> работающего </w:t>
      </w:r>
      <w:r w:rsidR="002201F2">
        <w:rPr>
          <w:rFonts w:ascii="Times New Roman" w:hAnsi="Times New Roman" w:cs="Times New Roman"/>
          <w:sz w:val="28"/>
          <w:szCs w:val="28"/>
        </w:rPr>
        <w:t xml:space="preserve">(данные изъяты) </w:t>
      </w:r>
      <w:r w:rsidR="002201F2">
        <w:rPr>
          <w:rFonts w:ascii="Times New Roman" w:hAnsi="Times New Roman"/>
          <w:sz w:val="27"/>
          <w:szCs w:val="27"/>
        </w:rPr>
        <w:t xml:space="preserve"> </w:t>
      </w:r>
      <w:r>
        <w:rPr>
          <w:rFonts w:ascii="Times New Roman" w:hAnsi="Times New Roman"/>
          <w:sz w:val="27"/>
          <w:szCs w:val="27"/>
        </w:rPr>
        <w:t xml:space="preserve"> зарегистрирован и фактически проживает: </w:t>
      </w:r>
      <w:r w:rsidR="002201F2">
        <w:rPr>
          <w:rFonts w:ascii="Times New Roman" w:hAnsi="Times New Roman" w:cs="Times New Roman"/>
          <w:sz w:val="27"/>
          <w:szCs w:val="27"/>
        </w:rPr>
        <w:t xml:space="preserve"> </w:t>
      </w:r>
      <w:r w:rsidR="002201F2">
        <w:rPr>
          <w:rFonts w:ascii="Times New Roman" w:hAnsi="Times New Roman" w:cs="Times New Roman"/>
          <w:sz w:val="28"/>
          <w:szCs w:val="28"/>
        </w:rPr>
        <w:t xml:space="preserve">(данные изъяты) </w:t>
      </w:r>
      <w:r>
        <w:rPr>
          <w:rFonts w:ascii="Times New Roman" w:hAnsi="Times New Roman" w:cs="Times New Roman"/>
          <w:sz w:val="27"/>
          <w:szCs w:val="27"/>
        </w:rPr>
        <w:t xml:space="preserve">  в пользу </w:t>
      </w:r>
      <w:r>
        <w:rPr>
          <w:rFonts w:ascii="Times New Roman" w:hAnsi="Times New Roman" w:cs="Times New Roman"/>
          <w:sz w:val="27"/>
          <w:szCs w:val="27"/>
        </w:rPr>
        <w:t>Роловец</w:t>
      </w:r>
      <w:r>
        <w:rPr>
          <w:rFonts w:ascii="Times New Roman" w:hAnsi="Times New Roman" w:cs="Times New Roman"/>
          <w:sz w:val="27"/>
          <w:szCs w:val="27"/>
        </w:rPr>
        <w:t xml:space="preserve"> Любовь Николаевны, </w:t>
      </w:r>
      <w:r w:rsidR="002201F2">
        <w:rPr>
          <w:rFonts w:ascii="Times New Roman" w:hAnsi="Times New Roman" w:cs="Times New Roman"/>
          <w:sz w:val="27"/>
          <w:szCs w:val="27"/>
        </w:rPr>
        <w:t xml:space="preserve"> </w:t>
      </w:r>
      <w:r w:rsidR="002201F2">
        <w:rPr>
          <w:rFonts w:ascii="Times New Roman" w:hAnsi="Times New Roman" w:cs="Times New Roman"/>
          <w:sz w:val="28"/>
          <w:szCs w:val="28"/>
        </w:rPr>
        <w:t xml:space="preserve">(данные изъяты) </w:t>
      </w:r>
      <w:r>
        <w:rPr>
          <w:rFonts w:ascii="Times New Roman" w:hAnsi="Times New Roman" w:cs="Times New Roman"/>
          <w:sz w:val="27"/>
          <w:szCs w:val="27"/>
        </w:rPr>
        <w:t xml:space="preserve"> года рождения, уроженки </w:t>
      </w:r>
      <w:r w:rsidR="002201F2">
        <w:rPr>
          <w:rFonts w:ascii="Times New Roman" w:hAnsi="Times New Roman" w:cs="Times New Roman"/>
          <w:sz w:val="27"/>
          <w:szCs w:val="27"/>
        </w:rPr>
        <w:t xml:space="preserve"> </w:t>
      </w:r>
      <w:r w:rsidR="002201F2">
        <w:rPr>
          <w:rFonts w:ascii="Times New Roman" w:hAnsi="Times New Roman" w:cs="Times New Roman"/>
          <w:sz w:val="28"/>
          <w:szCs w:val="28"/>
        </w:rPr>
        <w:t>(данные изъяты)</w:t>
      </w:r>
      <w:r>
        <w:rPr>
          <w:rFonts w:ascii="Times New Roman" w:hAnsi="Times New Roman" w:cs="Times New Roman"/>
          <w:sz w:val="27"/>
          <w:szCs w:val="27"/>
        </w:rPr>
        <w:t xml:space="preserve">, зарегистрирована: </w:t>
      </w:r>
      <w:r w:rsidR="002201F2">
        <w:rPr>
          <w:rFonts w:ascii="Times New Roman" w:hAnsi="Times New Roman" w:cs="Times New Roman"/>
          <w:sz w:val="27"/>
          <w:szCs w:val="27"/>
        </w:rPr>
        <w:t xml:space="preserve"> </w:t>
      </w:r>
      <w:r w:rsidR="002201F2">
        <w:rPr>
          <w:rFonts w:ascii="Times New Roman" w:hAnsi="Times New Roman" w:cs="Times New Roman"/>
          <w:sz w:val="28"/>
          <w:szCs w:val="28"/>
        </w:rPr>
        <w:t xml:space="preserve">(данные изъяты) </w:t>
      </w:r>
      <w:r>
        <w:rPr>
          <w:rFonts w:ascii="Times New Roman" w:hAnsi="Times New Roman" w:cs="Times New Roman"/>
          <w:sz w:val="27"/>
          <w:szCs w:val="27"/>
        </w:rPr>
        <w:t xml:space="preserve">   алименты на содержание несовершеннолетнего сына </w:t>
      </w:r>
      <w:r>
        <w:rPr>
          <w:rFonts w:ascii="Times New Roman" w:hAnsi="Times New Roman" w:cs="Times New Roman"/>
          <w:sz w:val="27"/>
          <w:szCs w:val="27"/>
        </w:rPr>
        <w:t>Роловец</w:t>
      </w:r>
      <w:r>
        <w:rPr>
          <w:rFonts w:ascii="Times New Roman" w:hAnsi="Times New Roman" w:cs="Times New Roman"/>
          <w:sz w:val="27"/>
          <w:szCs w:val="27"/>
        </w:rPr>
        <w:t xml:space="preserve"> Владислава Сергеевича, </w:t>
      </w:r>
      <w:r w:rsidR="002201F2">
        <w:rPr>
          <w:rFonts w:ascii="Times New Roman" w:hAnsi="Times New Roman" w:cs="Times New Roman"/>
          <w:sz w:val="27"/>
          <w:szCs w:val="27"/>
        </w:rPr>
        <w:t xml:space="preserve"> </w:t>
      </w:r>
      <w:r w:rsidR="002201F2">
        <w:rPr>
          <w:rFonts w:ascii="Times New Roman" w:hAnsi="Times New Roman" w:cs="Times New Roman"/>
          <w:sz w:val="28"/>
          <w:szCs w:val="28"/>
        </w:rPr>
        <w:t xml:space="preserve">(данные изъяты) </w:t>
      </w:r>
      <w:r>
        <w:rPr>
          <w:rFonts w:ascii="Times New Roman" w:hAnsi="Times New Roman" w:cs="Times New Roman"/>
          <w:sz w:val="27"/>
          <w:szCs w:val="27"/>
        </w:rPr>
        <w:t xml:space="preserve">года рождения ежемесячно </w:t>
      </w:r>
      <w:r>
        <w:rPr>
          <w:rFonts w:ascii="Times New Roman" w:hAnsi="Times New Roman" w:cs="Times New Roman"/>
          <w:sz w:val="28"/>
          <w:szCs w:val="28"/>
        </w:rPr>
        <w:t xml:space="preserve">в </w:t>
      </w:r>
      <w:r>
        <w:rPr>
          <w:rFonts w:ascii="Times New Roman" w:hAnsi="Times New Roman" w:cs="Times New Roman"/>
          <w:sz w:val="28"/>
          <w:szCs w:val="28"/>
        </w:rPr>
        <w:t xml:space="preserve">размере 1/6 </w:t>
      </w:r>
      <w:r>
        <w:rPr>
          <w:rFonts w:ascii="Times New Roman" w:hAnsi="Times New Roman" w:cs="Times New Roman"/>
          <w:sz w:val="28"/>
          <w:szCs w:val="28"/>
        </w:rPr>
        <w:t xml:space="preserve">( </w:t>
      </w:r>
      <w:r>
        <w:rPr>
          <w:rFonts w:ascii="Times New Roman" w:hAnsi="Times New Roman" w:cs="Times New Roman"/>
          <w:sz w:val="28"/>
          <w:szCs w:val="28"/>
        </w:rPr>
        <w:t xml:space="preserve">одной шестой) части  от заработка (дохода) </w:t>
      </w:r>
      <w:r>
        <w:rPr>
          <w:rFonts w:ascii="Times New Roman" w:hAnsi="Times New Roman" w:cs="Times New Roman"/>
          <w:sz w:val="28"/>
          <w:szCs w:val="28"/>
        </w:rPr>
        <w:t>Роловец</w:t>
      </w:r>
      <w:r>
        <w:rPr>
          <w:rFonts w:ascii="Times New Roman" w:hAnsi="Times New Roman" w:cs="Times New Roman"/>
          <w:sz w:val="28"/>
          <w:szCs w:val="28"/>
        </w:rPr>
        <w:t xml:space="preserve"> Сергея Александровича</w:t>
      </w:r>
      <w:r>
        <w:rPr>
          <w:rFonts w:ascii="Times New Roman" w:hAnsi="Times New Roman" w:cs="Times New Roman"/>
          <w:sz w:val="28"/>
          <w:szCs w:val="28"/>
          <w:shd w:val="clear" w:color="auto" w:fill="FFFFFF"/>
        </w:rPr>
        <w:t xml:space="preserve"> до совершеннолетия ребенка.</w:t>
      </w:r>
    </w:p>
    <w:p w:rsidR="00AA1BFC" w:rsidP="00AA1BFC">
      <w:pPr>
        <w:autoSpaceDE w:val="0"/>
        <w:autoSpaceDN w:val="0"/>
        <w:adjustRightInd w:val="0"/>
        <w:spacing w:after="0" w:line="240" w:lineRule="auto"/>
        <w:ind w:firstLine="708"/>
        <w:jc w:val="both"/>
        <w:outlineLvl w:val="3"/>
        <w:rPr>
          <w:rFonts w:ascii="Times New Roman" w:hAnsi="Times New Roman" w:cs="Times New Roman"/>
          <w:sz w:val="27"/>
          <w:szCs w:val="27"/>
        </w:rPr>
      </w:pPr>
      <w:r>
        <w:rPr>
          <w:rFonts w:ascii="Times New Roman" w:hAnsi="Times New Roman" w:cs="Times New Roman"/>
          <w:sz w:val="27"/>
          <w:szCs w:val="27"/>
        </w:rPr>
        <w:t>Взыскание алиментов во вновь установленном размере производить со дня вступления в законную силу решения суда.</w:t>
      </w:r>
    </w:p>
    <w:p w:rsidR="00AA1BFC" w:rsidP="00AA1BFC">
      <w:pPr>
        <w:autoSpaceDE w:val="0"/>
        <w:autoSpaceDN w:val="0"/>
        <w:adjustRightInd w:val="0"/>
        <w:spacing w:after="0" w:line="240" w:lineRule="auto"/>
        <w:ind w:firstLine="708"/>
        <w:jc w:val="both"/>
        <w:outlineLvl w:val="3"/>
        <w:rPr>
          <w:rFonts w:ascii="Times New Roman" w:hAnsi="Times New Roman" w:cs="Times New Roman"/>
          <w:sz w:val="27"/>
          <w:szCs w:val="27"/>
        </w:rPr>
      </w:pPr>
      <w:r>
        <w:rPr>
          <w:rFonts w:ascii="Times New Roman" w:hAnsi="Times New Roman" w:cs="Times New Roman"/>
          <w:sz w:val="27"/>
          <w:szCs w:val="27"/>
        </w:rPr>
        <w:t xml:space="preserve">Взыскать с </w:t>
      </w:r>
      <w:r>
        <w:rPr>
          <w:rFonts w:ascii="Times New Roman" w:hAnsi="Times New Roman" w:cs="Times New Roman"/>
          <w:sz w:val="27"/>
          <w:szCs w:val="27"/>
        </w:rPr>
        <w:t>Роловец</w:t>
      </w:r>
      <w:r>
        <w:rPr>
          <w:rFonts w:ascii="Times New Roman" w:hAnsi="Times New Roman" w:cs="Times New Roman"/>
          <w:sz w:val="27"/>
          <w:szCs w:val="27"/>
        </w:rPr>
        <w:t xml:space="preserve"> Любовь Николаевны, </w:t>
      </w:r>
      <w:r w:rsidR="002201F2">
        <w:rPr>
          <w:rFonts w:ascii="Times New Roman" w:hAnsi="Times New Roman" w:cs="Times New Roman"/>
          <w:sz w:val="28"/>
          <w:szCs w:val="28"/>
        </w:rPr>
        <w:t xml:space="preserve">(данные изъяты) </w:t>
      </w:r>
      <w:r w:rsidR="002201F2">
        <w:rPr>
          <w:rFonts w:ascii="Times New Roman" w:hAnsi="Times New Roman" w:cs="Times New Roman"/>
          <w:sz w:val="27"/>
          <w:szCs w:val="27"/>
        </w:rPr>
        <w:t xml:space="preserve"> </w:t>
      </w:r>
      <w:r>
        <w:rPr>
          <w:rFonts w:ascii="Times New Roman" w:hAnsi="Times New Roman" w:cs="Times New Roman"/>
          <w:sz w:val="27"/>
          <w:szCs w:val="27"/>
        </w:rPr>
        <w:t xml:space="preserve"> года рождения, уроженки </w:t>
      </w:r>
      <w:r w:rsidR="002201F2">
        <w:rPr>
          <w:rFonts w:ascii="Times New Roman" w:hAnsi="Times New Roman" w:cs="Times New Roman"/>
          <w:sz w:val="27"/>
          <w:szCs w:val="27"/>
        </w:rPr>
        <w:t xml:space="preserve"> </w:t>
      </w:r>
      <w:r w:rsidR="002201F2">
        <w:rPr>
          <w:rFonts w:ascii="Times New Roman" w:hAnsi="Times New Roman" w:cs="Times New Roman"/>
          <w:sz w:val="28"/>
          <w:szCs w:val="28"/>
        </w:rPr>
        <w:t>(данные изъяты)</w:t>
      </w:r>
      <w:r>
        <w:rPr>
          <w:rFonts w:ascii="Times New Roman" w:hAnsi="Times New Roman" w:cs="Times New Roman"/>
          <w:sz w:val="27"/>
          <w:szCs w:val="27"/>
        </w:rPr>
        <w:t xml:space="preserve">, зарегистрирована: </w:t>
      </w:r>
      <w:r w:rsidR="002201F2">
        <w:rPr>
          <w:rFonts w:ascii="Times New Roman" w:hAnsi="Times New Roman" w:cs="Times New Roman"/>
          <w:sz w:val="28"/>
          <w:szCs w:val="28"/>
        </w:rPr>
        <w:t xml:space="preserve">(данные изъяты) </w:t>
      </w:r>
      <w:r w:rsidR="002201F2">
        <w:rPr>
          <w:rFonts w:ascii="Times New Roman" w:hAnsi="Times New Roman" w:cs="Times New Roman"/>
          <w:sz w:val="27"/>
          <w:szCs w:val="27"/>
        </w:rPr>
        <w:t xml:space="preserve"> </w:t>
      </w:r>
      <w:r>
        <w:rPr>
          <w:rFonts w:ascii="Times New Roman" w:hAnsi="Times New Roman" w:cs="Times New Roman"/>
          <w:sz w:val="27"/>
          <w:szCs w:val="27"/>
        </w:rPr>
        <w:t xml:space="preserve"> в пользу </w:t>
      </w:r>
      <w:r>
        <w:rPr>
          <w:rFonts w:ascii="Times New Roman" w:hAnsi="Times New Roman" w:cs="Times New Roman"/>
          <w:sz w:val="28"/>
          <w:szCs w:val="28"/>
        </w:rPr>
        <w:t>Роловец</w:t>
      </w:r>
      <w:r>
        <w:rPr>
          <w:rFonts w:ascii="Times New Roman" w:hAnsi="Times New Roman" w:cs="Times New Roman"/>
          <w:sz w:val="28"/>
          <w:szCs w:val="28"/>
        </w:rPr>
        <w:t xml:space="preserve"> Сергея Александровича, </w:t>
      </w:r>
      <w:r w:rsidR="002201F2">
        <w:rPr>
          <w:rFonts w:ascii="Times New Roman" w:hAnsi="Times New Roman" w:cs="Times New Roman"/>
          <w:sz w:val="28"/>
          <w:szCs w:val="28"/>
        </w:rPr>
        <w:t xml:space="preserve">(данные изъяты) </w:t>
      </w:r>
      <w:r w:rsidR="002201F2">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sz w:val="27"/>
          <w:szCs w:val="27"/>
        </w:rPr>
        <w:t xml:space="preserve">года рождения, уроженца </w:t>
      </w:r>
      <w:r w:rsidR="002201F2">
        <w:rPr>
          <w:rFonts w:ascii="Times New Roman" w:hAnsi="Times New Roman" w:cs="Times New Roman"/>
          <w:sz w:val="28"/>
          <w:szCs w:val="28"/>
        </w:rPr>
        <w:t>(данные изъяты)</w:t>
      </w:r>
      <w:r w:rsidR="002201F2">
        <w:rPr>
          <w:rFonts w:ascii="Times New Roman" w:hAnsi="Times New Roman" w:cs="Times New Roman"/>
          <w:sz w:val="28"/>
          <w:szCs w:val="28"/>
        </w:rPr>
        <w:t xml:space="preserve"> </w:t>
      </w:r>
      <w:r w:rsidR="002201F2">
        <w:rPr>
          <w:rFonts w:ascii="Times New Roman" w:hAnsi="Times New Roman"/>
          <w:sz w:val="27"/>
          <w:szCs w:val="27"/>
        </w:rPr>
        <w:t xml:space="preserve"> </w:t>
      </w:r>
      <w:r>
        <w:rPr>
          <w:rFonts w:ascii="Times New Roman" w:hAnsi="Times New Roman"/>
          <w:sz w:val="27"/>
          <w:szCs w:val="27"/>
        </w:rPr>
        <w:t>,</w:t>
      </w:r>
      <w:r>
        <w:rPr>
          <w:rFonts w:ascii="Times New Roman" w:hAnsi="Times New Roman"/>
          <w:sz w:val="27"/>
          <w:szCs w:val="27"/>
        </w:rPr>
        <w:t xml:space="preserve"> зарегистрирован и фактически проживает: </w:t>
      </w:r>
      <w:r w:rsidR="002201F2">
        <w:rPr>
          <w:rFonts w:ascii="Times New Roman" w:hAnsi="Times New Roman" w:cs="Times New Roman"/>
          <w:sz w:val="28"/>
          <w:szCs w:val="28"/>
        </w:rPr>
        <w:t xml:space="preserve">(данные изъяты) </w:t>
      </w:r>
      <w:r w:rsidR="002201F2">
        <w:rPr>
          <w:rFonts w:ascii="Times New Roman" w:hAnsi="Times New Roman" w:cs="Times New Roman"/>
          <w:sz w:val="27"/>
          <w:szCs w:val="27"/>
        </w:rPr>
        <w:t xml:space="preserve"> </w:t>
      </w:r>
      <w:r>
        <w:rPr>
          <w:rFonts w:ascii="Times New Roman" w:hAnsi="Times New Roman" w:cs="Times New Roman"/>
          <w:sz w:val="27"/>
          <w:szCs w:val="27"/>
        </w:rPr>
        <w:t xml:space="preserve">  госпошлину в сумме 200 ( двести) рублей.</w:t>
      </w:r>
    </w:p>
    <w:p w:rsidR="00AA1BFC" w:rsidP="00AA1BFC">
      <w:pPr>
        <w:shd w:val="clear" w:color="auto" w:fill="FFFFFF"/>
        <w:spacing w:after="0" w:line="208" w:lineRule="atLeast"/>
        <w:ind w:firstLine="54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Разъяснить сторонам, что в соответствии со ст. 199 ГПК РФ  Мировой судья может не составлять мотивированное решение суда по рассмотренному им делу.</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w:t>
      </w:r>
      <w:r>
        <w:rPr>
          <w:rFonts w:ascii="Times New Roman" w:eastAsia="Times New Roman" w:hAnsi="Times New Roman" w:cs="Times New Roman"/>
          <w:color w:val="000000"/>
          <w:sz w:val="28"/>
          <w:szCs w:val="28"/>
          <w:lang w:eastAsia="ru-RU"/>
        </w:rPr>
        <w:t xml:space="preserve">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r>
        <w:rPr>
          <w:rFonts w:ascii="Times New Roman" w:eastAsia="Times New Roman" w:hAnsi="Times New Roman" w:cs="Times New Roman"/>
          <w:color w:val="000000"/>
          <w:sz w:val="28"/>
          <w:szCs w:val="28"/>
          <w:lang w:eastAsia="ru-RU"/>
        </w:rPr>
        <w:t xml:space="preserve">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w:t>
      </w:r>
    </w:p>
    <w:p w:rsidR="00AA1BFC" w:rsidP="00AA1BFC">
      <w:pPr>
        <w:pStyle w:val="BodyText"/>
        <w:shd w:val="clear" w:color="auto" w:fill="auto"/>
        <w:spacing w:line="240" w:lineRule="auto"/>
        <w:ind w:right="40" w:firstLine="720"/>
        <w:contextualSpacing/>
        <w:jc w:val="both"/>
        <w:rPr>
          <w:sz w:val="28"/>
          <w:szCs w:val="28"/>
        </w:rPr>
      </w:pPr>
      <w:r>
        <w:rPr>
          <w:sz w:val="28"/>
          <w:szCs w:val="28"/>
        </w:rPr>
        <w:t>Ответчик вправе подать мировому  судье  судебного  участка № 61    Ленинского  судебного   района (Ленинский муниципальный район) заявление об отмене решения в течение семи дней со дня вручения ему копии настоящего решения.</w:t>
      </w:r>
    </w:p>
    <w:p w:rsidR="00AA1BFC" w:rsidP="00AA1BFC">
      <w:pPr>
        <w:pStyle w:val="BodyText"/>
        <w:shd w:val="clear" w:color="auto" w:fill="auto"/>
        <w:spacing w:line="240" w:lineRule="auto"/>
        <w:ind w:right="40" w:firstLine="720"/>
        <w:contextualSpacing/>
        <w:jc w:val="both"/>
        <w:rPr>
          <w:sz w:val="28"/>
          <w:szCs w:val="28"/>
        </w:rPr>
      </w:pPr>
      <w:r>
        <w:rPr>
          <w:sz w:val="28"/>
          <w:szCs w:val="28"/>
        </w:rPr>
        <w:t xml:space="preserve">Заочное решение суда может быть обжаловано сторонами также в апелляционном порядке в  Ленинский районный суд Республики Крым через  мирового  судью  судебного  участка № 61    Ленинского  судебного   района </w:t>
      </w:r>
      <w:r>
        <w:rPr>
          <w:sz w:val="28"/>
          <w:szCs w:val="28"/>
        </w:rPr>
        <w:t xml:space="preserve">( </w:t>
      </w:r>
      <w:r>
        <w:rPr>
          <w:sz w:val="28"/>
          <w:szCs w:val="28"/>
        </w:rPr>
        <w:t>Ленинский муниципальный район)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w:t>
      </w:r>
    </w:p>
    <w:p w:rsidR="00AA1BFC" w:rsidP="00AA1BFC">
      <w:pPr>
        <w:pStyle w:val="BodyText"/>
        <w:shd w:val="clear" w:color="auto" w:fill="auto"/>
        <w:spacing w:line="240" w:lineRule="auto"/>
        <w:ind w:right="40" w:firstLine="720"/>
        <w:contextualSpacing/>
        <w:jc w:val="both"/>
        <w:rPr>
          <w:sz w:val="28"/>
          <w:szCs w:val="28"/>
        </w:rPr>
      </w:pPr>
      <w:r>
        <w:rPr>
          <w:sz w:val="28"/>
          <w:szCs w:val="28"/>
        </w:rPr>
        <w:t>Мотивированное решение составлено 19 мая 2017г.</w:t>
      </w:r>
    </w:p>
    <w:p w:rsidR="00AA1BFC" w:rsidP="00AA1BFC">
      <w:pPr>
        <w:shd w:val="clear" w:color="auto" w:fill="FFFFFF"/>
        <w:tabs>
          <w:tab w:val="left" w:pos="8987"/>
        </w:tabs>
        <w:spacing w:after="0" w:line="240" w:lineRule="auto"/>
        <w:ind w:firstLine="547"/>
        <w:contextualSpacing/>
        <w:jc w:val="both"/>
        <w:rPr>
          <w:rFonts w:ascii="Times New Roman" w:eastAsia="Times New Roman" w:hAnsi="Times New Roman" w:cs="Times New Roman"/>
          <w:sz w:val="28"/>
          <w:szCs w:val="28"/>
          <w:lang w:eastAsia="ru-RU"/>
        </w:rPr>
      </w:pPr>
    </w:p>
    <w:p w:rsidR="00AA1BFC" w:rsidP="00AA1BFC">
      <w:pPr>
        <w:shd w:val="clear" w:color="auto" w:fill="FFFFFF"/>
        <w:tabs>
          <w:tab w:val="left" w:pos="8987"/>
        </w:tabs>
        <w:spacing w:after="0" w:line="240" w:lineRule="auto"/>
        <w:ind w:firstLine="547"/>
        <w:contextualSpacing/>
        <w:jc w:val="both"/>
        <w:rPr>
          <w:rFonts w:ascii="Times New Roman" w:eastAsia="Times New Roman" w:hAnsi="Times New Roman" w:cs="Times New Roman"/>
          <w:sz w:val="28"/>
          <w:szCs w:val="28"/>
          <w:lang w:eastAsia="ru-RU"/>
        </w:rPr>
      </w:pPr>
    </w:p>
    <w:p w:rsidR="00AA1BFC" w:rsidP="00AA1BFC">
      <w:pPr>
        <w:shd w:val="clear" w:color="auto" w:fill="FFFFFF"/>
        <w:tabs>
          <w:tab w:val="left" w:pos="8987"/>
        </w:tabs>
        <w:spacing w:after="0" w:line="240" w:lineRule="auto"/>
        <w:ind w:firstLine="547"/>
        <w:contextualSpacing/>
        <w:jc w:val="both"/>
        <w:rPr>
          <w:rFonts w:ascii="Times New Roman" w:eastAsia="Times New Roman" w:hAnsi="Times New Roman" w:cs="Times New Roman"/>
          <w:sz w:val="28"/>
          <w:szCs w:val="28"/>
          <w:lang w:eastAsia="ru-RU"/>
        </w:rPr>
      </w:pPr>
    </w:p>
    <w:p w:rsidR="00AA1BFC" w:rsidP="00AA1B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w:t>
      </w:r>
    </w:p>
    <w:p w:rsidR="00AA1BFC" w:rsidP="00AA1B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№61 Ленинского судебного района                                             И.В. Казарина    </w:t>
      </w:r>
    </w:p>
    <w:p w:rsidR="00AA1BFC" w:rsidP="00AA1B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(Ленинский муниципальный район) </w:t>
      </w:r>
    </w:p>
    <w:p w:rsidR="00AA1BFC" w:rsidP="00AA1B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Республики Крым         </w:t>
      </w:r>
    </w:p>
    <w:p w:rsidR="00AA1BFC" w:rsidP="00AA1BFC">
      <w:pPr>
        <w:spacing w:after="0"/>
        <w:rPr>
          <w:rFonts w:ascii="Times New Roman" w:hAnsi="Times New Roman" w:cs="Times New Roman"/>
          <w:sz w:val="28"/>
          <w:szCs w:val="28"/>
        </w:rPr>
      </w:pPr>
    </w:p>
    <w:p w:rsidR="00AA1BFC" w:rsidP="00AA1BFC">
      <w:pPr>
        <w:shd w:val="clear" w:color="auto" w:fill="FFFFFF"/>
        <w:spacing w:after="0" w:line="208" w:lineRule="atLeast"/>
        <w:ind w:firstLine="547"/>
        <w:jc w:val="both"/>
        <w:rPr>
          <w:rFonts w:ascii="Times New Roman" w:eastAsia="Times New Roman" w:hAnsi="Times New Roman" w:cs="Times New Roman"/>
          <w:color w:val="000000"/>
          <w:sz w:val="28"/>
          <w:szCs w:val="28"/>
          <w:lang w:eastAsia="ru-RU"/>
        </w:rPr>
      </w:pPr>
    </w:p>
    <w:p w:rsidR="00AA1BFC" w:rsidP="00AA1BFC">
      <w:pPr>
        <w:shd w:val="clear" w:color="auto" w:fill="FFFFFF"/>
        <w:spacing w:after="0" w:line="208" w:lineRule="atLeast"/>
        <w:ind w:firstLine="547"/>
        <w:jc w:val="both"/>
        <w:rPr>
          <w:rFonts w:ascii="Times New Roman" w:eastAsia="Times New Roman" w:hAnsi="Times New Roman" w:cs="Times New Roman"/>
          <w:color w:val="000000"/>
          <w:sz w:val="28"/>
          <w:szCs w:val="28"/>
          <w:lang w:eastAsia="ru-RU"/>
        </w:rPr>
      </w:pPr>
    </w:p>
    <w:p w:rsidR="00AA1BFC" w:rsidP="00AA1BFC"/>
    <w:p w:rsidR="007E39AD"/>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semiHidden/>
    <w:unhideWhenUsed/>
    <w:rsid w:val="00AA1BFC"/>
    <w:pPr>
      <w:widowControl w:val="0"/>
      <w:shd w:val="clear" w:color="auto" w:fill="FFFFFF"/>
      <w:spacing w:after="0" w:line="312" w:lineRule="exact"/>
      <w:jc w:val="right"/>
    </w:pPr>
    <w:rPr>
      <w:rFonts w:ascii="Times New Roman" w:eastAsia="Times New Roman" w:hAnsi="Times New Roman" w:cs="Times New Roman"/>
      <w:sz w:val="26"/>
      <w:szCs w:val="26"/>
      <w:lang w:eastAsia="ru-RU"/>
    </w:rPr>
  </w:style>
  <w:style w:type="character" w:customStyle="1" w:styleId="a">
    <w:name w:val="Основной текст Знак"/>
    <w:basedOn w:val="DefaultParagraphFont"/>
    <w:link w:val="BodyText"/>
    <w:uiPriority w:val="99"/>
    <w:semiHidden/>
    <w:rsid w:val="00AA1BFC"/>
    <w:rPr>
      <w:rFonts w:ascii="Times New Roman" w:eastAsia="Times New Roman" w:hAnsi="Times New Roman" w:cs="Times New Roman"/>
      <w:sz w:val="26"/>
      <w:szCs w:val="26"/>
      <w:shd w:val="clear" w:color="auto" w:fill="FFFFFF"/>
      <w:lang w:eastAsia="ru-RU"/>
    </w:rPr>
  </w:style>
  <w:style w:type="character" w:styleId="Hyperlink">
    <w:name w:val="Hyperlink"/>
    <w:basedOn w:val="DefaultParagraphFont"/>
    <w:uiPriority w:val="99"/>
    <w:semiHidden/>
    <w:unhideWhenUsed/>
    <w:rsid w:val="00AA1B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