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58F7" w:rsidRPr="00897E54" w:rsidP="00FB58F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360E91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FB58F7" w:rsidP="00FB58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8F7" w:rsidRPr="00897E54" w:rsidP="00FB58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58F7" w:rsidRPr="00897E54" w:rsidP="00FB58F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58F7" w:rsidP="00FB58F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58F7" w:rsidP="00FB58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58F7" w:rsidRPr="00897E54" w:rsidP="00FB58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февраля 2020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FB58F7" w:rsidRPr="00897E54" w:rsidP="00FB58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58F7" w:rsidRPr="00897E54" w:rsidP="00FB58F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муниципальный район) Республики </w:t>
      </w:r>
      <w:r w:rsidRPr="00897E54">
        <w:rPr>
          <w:rFonts w:ascii="Times New Roman" w:hAnsi="Times New Roman" w:cs="Times New Roman"/>
          <w:sz w:val="28"/>
          <w:szCs w:val="28"/>
        </w:rPr>
        <w:t>Крым Казарина И.В.</w:t>
      </w:r>
    </w:p>
    <w:p w:rsidR="00FB58F7" w:rsidP="00FB58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Козицкой А.В.</w:t>
      </w:r>
    </w:p>
    <w:p w:rsidR="00FB58F7" w:rsidP="00FB58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представителя истца </w:t>
      </w:r>
      <w:r w:rsidR="00360E91">
        <w:rPr>
          <w:rFonts w:ascii="Times New Roman" w:hAnsi="Times New Roman" w:cs="Times New Roman"/>
          <w:sz w:val="28"/>
          <w:szCs w:val="28"/>
        </w:rPr>
        <w:t>Бондаренко</w:t>
      </w:r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FB58F7" w:rsidP="00FB58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</w:t>
      </w:r>
      <w:r w:rsidR="00360E91">
        <w:rPr>
          <w:rFonts w:ascii="Times New Roman" w:hAnsi="Times New Roman" w:cs="Times New Roman"/>
          <w:sz w:val="28"/>
          <w:szCs w:val="28"/>
        </w:rPr>
        <w:t>ов Жданова В.Н., Ждановой Н.В.,</w:t>
      </w:r>
    </w:p>
    <w:p w:rsidR="00FB58F7" w:rsidP="00FB58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 </w:t>
      </w:r>
      <w:r w:rsidRPr="00F6056E" w:rsidR="00360E91">
        <w:rPr>
          <w:rFonts w:ascii="Times New Roman" w:hAnsi="Times New Roman"/>
          <w:sz w:val="28"/>
          <w:szCs w:val="28"/>
        </w:rPr>
        <w:t>Муниципального унитарного предприятия «</w:t>
      </w:r>
      <w:r w:rsidR="00360E91">
        <w:rPr>
          <w:rFonts w:ascii="Times New Roman" w:hAnsi="Times New Roman"/>
          <w:sz w:val="28"/>
          <w:szCs w:val="28"/>
        </w:rPr>
        <w:t>Ленинского района Республики Крым «Управление жилищно-коммунального хозяйства</w:t>
      </w:r>
      <w:r w:rsidRPr="00795080" w:rsidR="00360E91">
        <w:rPr>
          <w:rFonts w:ascii="Times New Roman" w:hAnsi="Times New Roman"/>
          <w:sz w:val="28"/>
          <w:szCs w:val="28"/>
        </w:rPr>
        <w:t xml:space="preserve">» к </w:t>
      </w:r>
      <w:r w:rsidR="00360E91">
        <w:rPr>
          <w:rFonts w:ascii="Times New Roman" w:hAnsi="Times New Roman"/>
          <w:sz w:val="28"/>
          <w:szCs w:val="28"/>
        </w:rPr>
        <w:t xml:space="preserve">Жданову Виктору Николаевичу, Ждановой Наталии Владимировне </w:t>
      </w:r>
      <w:r w:rsidRPr="00795080" w:rsidR="00360E91">
        <w:rPr>
          <w:rFonts w:ascii="Times New Roman" w:hAnsi="Times New Roman"/>
          <w:sz w:val="28"/>
          <w:szCs w:val="28"/>
        </w:rPr>
        <w:t>о взыскании задолженности за жилищно</w:t>
      </w:r>
      <w:r w:rsidR="00360E91">
        <w:rPr>
          <w:rFonts w:ascii="Times New Roman" w:hAnsi="Times New Roman"/>
          <w:sz w:val="28"/>
          <w:szCs w:val="28"/>
        </w:rPr>
        <w:t>-коммунальные услуги в сфере обращения с твердыми коммунальными отходами</w:t>
      </w:r>
    </w:p>
    <w:p w:rsidR="00360E91" w:rsidRPr="00AE00F6" w:rsidP="00FB58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58F7" w:rsidRPr="000A11A5" w:rsidP="00FB58F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FB58F7" w:rsidRPr="000A11A5" w:rsidP="00FB58F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8F7" w:rsidRPr="00897E54" w:rsidP="00FB58F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FB58F7" w:rsidRPr="00897E54" w:rsidP="00FB58F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8F7" w:rsidRPr="00897E54" w:rsidP="00FB58F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полностью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FB58F7" w:rsidP="00FB58F7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солидарно с </w:t>
      </w:r>
      <w:r w:rsidR="0036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Жданова Виктора Николаевича,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E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0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Ждановой Наталии Владимировны,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жилищно-коммунального хозяйства» ( 298200, Республика Крым, Ленинский район, п. Ленино, ул. Энгельса, 9Б офис 18, ИНН/КПП 911</w:t>
      </w:r>
      <w:r>
        <w:rPr>
          <w:rFonts w:ascii="Times New Roman" w:hAnsi="Times New Roman" w:cs="Times New Roman"/>
          <w:sz w:val="28"/>
          <w:szCs w:val="28"/>
        </w:rPr>
        <w:t>1016468/911101001, ОГРН 1159102084151) сумму долга за жилищно-коммунальные услуги в сфере обращения с твердыми коммунальными отходами за период с 01.0</w:t>
      </w:r>
      <w:r w:rsidR="00360E9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.2016г по 31.12.2018г в размере </w:t>
      </w:r>
      <w:r w:rsidR="00360E91">
        <w:rPr>
          <w:rFonts w:ascii="Times New Roman" w:hAnsi="Times New Roman" w:cs="Times New Roman"/>
          <w:sz w:val="28"/>
          <w:szCs w:val="28"/>
        </w:rPr>
        <w:t>1656,00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r w:rsidR="00360E91">
        <w:rPr>
          <w:rFonts w:ascii="Times New Roman" w:hAnsi="Times New Roman" w:cs="Times New Roman"/>
          <w:sz w:val="28"/>
          <w:szCs w:val="28"/>
        </w:rPr>
        <w:t>одна тысяча шестьсот пятьдесят шесть</w:t>
      </w:r>
      <w:r>
        <w:rPr>
          <w:rFonts w:ascii="Times New Roman" w:hAnsi="Times New Roman" w:cs="Times New Roman"/>
          <w:sz w:val="28"/>
          <w:szCs w:val="28"/>
        </w:rPr>
        <w:t xml:space="preserve">) рублей, пени за </w:t>
      </w:r>
      <w:r>
        <w:rPr>
          <w:rFonts w:ascii="Times New Roman" w:hAnsi="Times New Roman" w:cs="Times New Roman"/>
          <w:sz w:val="28"/>
          <w:szCs w:val="28"/>
        </w:rPr>
        <w:t>несвоевременную оплату жилищно-коммунальных услуг в сфере обращения с твердыми коммунальными отходами за период с 10.0</w:t>
      </w:r>
      <w:r w:rsidR="00360E91">
        <w:rPr>
          <w:rFonts w:ascii="Times New Roman" w:hAnsi="Times New Roman" w:cs="Times New Roman"/>
          <w:sz w:val="28"/>
          <w:szCs w:val="28"/>
        </w:rPr>
        <w:t>2.2016г по 16.12.</w:t>
      </w:r>
      <w:r>
        <w:rPr>
          <w:rFonts w:ascii="Times New Roman" w:hAnsi="Times New Roman" w:cs="Times New Roman"/>
          <w:sz w:val="28"/>
          <w:szCs w:val="28"/>
        </w:rPr>
        <w:t xml:space="preserve">2019г  </w:t>
      </w:r>
      <w:r>
        <w:rPr>
          <w:sz w:val="28"/>
          <w:szCs w:val="28"/>
        </w:rPr>
        <w:t>(данные изъяты)</w:t>
      </w:r>
    </w:p>
    <w:p w:rsidR="00FB58F7" w:rsidP="00FB58F7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360E91">
        <w:rPr>
          <w:rFonts w:ascii="Times New Roman" w:hAnsi="Times New Roman" w:cs="Times New Roman"/>
          <w:sz w:val="28"/>
          <w:szCs w:val="28"/>
        </w:rPr>
        <w:t>с</w:t>
      </w:r>
      <w:r w:rsidR="00360E91">
        <w:rPr>
          <w:rFonts w:ascii="Times New Roman" w:hAnsi="Times New Roman" w:cs="Times New Roman"/>
          <w:sz w:val="28"/>
          <w:szCs w:val="28"/>
        </w:rPr>
        <w:t xml:space="preserve"> </w:t>
      </w:r>
      <w:r w:rsidR="00360E91">
        <w:rPr>
          <w:rFonts w:ascii="Times New Roman" w:hAnsi="Times New Roman"/>
          <w:sz w:val="28"/>
          <w:szCs w:val="28"/>
        </w:rPr>
        <w:t>Жданова Виктора Николаевича, Ждановой Наталии Владимировны</w:t>
      </w:r>
      <w:r w:rsidR="00360E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жилищно-коммунального хозяйства» расходы по оплате госпош</w:t>
      </w:r>
      <w:r>
        <w:rPr>
          <w:rFonts w:ascii="Times New Roman" w:hAnsi="Times New Roman" w:cs="Times New Roman"/>
          <w:sz w:val="28"/>
          <w:szCs w:val="28"/>
        </w:rPr>
        <w:t>лины с  в равных долях по 200 (двести) рублей с каждого.</w:t>
      </w:r>
    </w:p>
    <w:p w:rsidR="00FB58F7" w:rsidRPr="00215B72" w:rsidP="00FB58F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FB58F7" w:rsidRPr="00215B72" w:rsidP="00FB58F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FB58F7" w:rsidRPr="00897E54" w:rsidP="00FB58F7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8F7" w:rsidP="00FB58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58F7" w:rsidRPr="00897E54" w:rsidP="00FB58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FB58F7" w:rsidRPr="00897E54" w:rsidP="00FB58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03191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FB58F7" w:rsidRPr="00897E54" w:rsidP="00FB58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FB58F7" w:rsidRPr="00897E54" w:rsidP="00FB58F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FB58F7" w:rsidRPr="00897E54" w:rsidP="00FB58F7">
      <w:pPr>
        <w:rPr>
          <w:rFonts w:ascii="Times New Roman" w:hAnsi="Times New Roman" w:cs="Times New Roman"/>
          <w:sz w:val="28"/>
          <w:szCs w:val="28"/>
        </w:rPr>
      </w:pPr>
    </w:p>
    <w:p w:rsidR="00FB58F7" w:rsidRPr="00897E54" w:rsidP="00FB58F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8F7" w:rsidRPr="00897E54" w:rsidP="00FB58F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58F7" w:rsidP="00FB58F7"/>
    <w:p w:rsidR="00FB58F7" w:rsidP="00FB58F7"/>
    <w:p w:rsidR="00FB58F7" w:rsidP="00FB58F7"/>
    <w:p w:rsidR="00FB58F7" w:rsidP="00FB58F7"/>
    <w:p w:rsidR="00FB58F7" w:rsidP="00FB58F7"/>
    <w:p w:rsidR="00FB58F7" w:rsidP="00FB58F7"/>
    <w:p w:rsidR="00FB58F7" w:rsidP="00FB58F7"/>
    <w:p w:rsidR="00FB58F7" w:rsidP="00FB58F7"/>
    <w:p w:rsidR="005260A0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F7"/>
    <w:rsid w:val="000A11A5"/>
    <w:rsid w:val="00215B72"/>
    <w:rsid w:val="00360E91"/>
    <w:rsid w:val="005260A0"/>
    <w:rsid w:val="006B1FA0"/>
    <w:rsid w:val="00795080"/>
    <w:rsid w:val="00897E54"/>
    <w:rsid w:val="00903191"/>
    <w:rsid w:val="00AE00F6"/>
    <w:rsid w:val="00ED79E8"/>
    <w:rsid w:val="00F6056E"/>
    <w:rsid w:val="00FB5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8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