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8BD" w:rsidP="00B750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75066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75066">
        <w:rPr>
          <w:rFonts w:ascii="Times New Roman" w:hAnsi="Times New Roman" w:cs="Times New Roman"/>
          <w:sz w:val="28"/>
          <w:szCs w:val="28"/>
        </w:rPr>
        <w:t>1</w:t>
      </w:r>
    </w:p>
    <w:p w:rsidR="00B75066" w:rsidRPr="00897E54" w:rsidP="00B750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УИД </w:t>
      </w:r>
      <w:r w:rsidRPr="00B75066">
        <w:rPr>
          <w:rFonts w:ascii="Times New Roman" w:hAnsi="Times New Roman" w:cs="Times New Roman"/>
          <w:sz w:val="28"/>
          <w:szCs w:val="28"/>
          <w:lang w:val="uk-UA"/>
        </w:rPr>
        <w:t>91MS0061-01-2021-000211-29</w:t>
      </w:r>
    </w:p>
    <w:p w:rsidR="009E18BD" w:rsidP="009E18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BD" w:rsidRPr="00897E54" w:rsidP="009E18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18BD" w:rsidRPr="00897E54" w:rsidP="009E18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E18BD" w:rsidP="009E18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E18BD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8BD" w:rsidRPr="00897E54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E18BD" w:rsidRPr="00897E54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8BD" w:rsidRPr="00897E54" w:rsidP="009E18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9E18BD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9E18BD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-</w:t>
      </w:r>
      <w:r w:rsidR="00B75066">
        <w:rPr>
          <w:rFonts w:ascii="Times New Roman" w:hAnsi="Times New Roman" w:cs="Times New Roman"/>
          <w:sz w:val="28"/>
          <w:szCs w:val="28"/>
        </w:rPr>
        <w:t xml:space="preserve"> старшего помощника военного прокурора 309</w:t>
      </w:r>
      <w:r>
        <w:rPr>
          <w:rFonts w:ascii="Times New Roman" w:hAnsi="Times New Roman" w:cs="Times New Roman"/>
          <w:sz w:val="28"/>
          <w:szCs w:val="28"/>
        </w:rPr>
        <w:t xml:space="preserve"> военной прокуратуры гарнизона</w:t>
      </w:r>
      <w:r w:rsidR="00B75066">
        <w:rPr>
          <w:rFonts w:ascii="Times New Roman" w:hAnsi="Times New Roman" w:cs="Times New Roman"/>
          <w:sz w:val="28"/>
          <w:szCs w:val="28"/>
        </w:rPr>
        <w:t xml:space="preserve"> военной прокуратуры Черноморского флота Редникина М.В.</w:t>
      </w:r>
    </w:p>
    <w:p w:rsidR="009E18BD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Жилякова А.Н.</w:t>
      </w:r>
    </w:p>
    <w:p w:rsidR="009E18BD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B75066">
        <w:rPr>
          <w:rFonts w:ascii="Times New Roman" w:hAnsi="Times New Roman" w:cs="Times New Roman"/>
          <w:sz w:val="28"/>
          <w:szCs w:val="28"/>
        </w:rPr>
        <w:t>Заместителя в</w:t>
      </w:r>
      <w:r>
        <w:rPr>
          <w:rFonts w:ascii="Times New Roman" w:hAnsi="Times New Roman" w:cs="Times New Roman"/>
          <w:sz w:val="28"/>
          <w:szCs w:val="28"/>
        </w:rPr>
        <w:t xml:space="preserve">оенного </w:t>
      </w:r>
      <w:r w:rsidR="00B75066">
        <w:rPr>
          <w:rFonts w:ascii="Times New Roman" w:hAnsi="Times New Roman" w:cs="Times New Roman"/>
          <w:sz w:val="28"/>
          <w:szCs w:val="28"/>
        </w:rPr>
        <w:t xml:space="preserve">прокурора 41 военной прокуратуры гарнизона </w:t>
      </w:r>
      <w:r>
        <w:rPr>
          <w:rFonts w:ascii="Times New Roman" w:hAnsi="Times New Roman" w:cs="Times New Roman"/>
          <w:sz w:val="28"/>
          <w:szCs w:val="28"/>
        </w:rPr>
        <w:t xml:space="preserve">в интересах Российской Федерации к </w:t>
      </w:r>
      <w:r w:rsidR="00B75066">
        <w:rPr>
          <w:rFonts w:ascii="Times New Roman" w:hAnsi="Times New Roman" w:cs="Times New Roman"/>
          <w:sz w:val="28"/>
          <w:szCs w:val="28"/>
        </w:rPr>
        <w:t xml:space="preserve">Жилякову Анатолию Николаевичу о </w:t>
      </w:r>
      <w:r>
        <w:rPr>
          <w:rFonts w:ascii="Times New Roman" w:hAnsi="Times New Roman" w:cs="Times New Roman"/>
          <w:sz w:val="28"/>
          <w:szCs w:val="28"/>
        </w:rPr>
        <w:t>возмещении у</w:t>
      </w:r>
      <w:r>
        <w:rPr>
          <w:rFonts w:ascii="Times New Roman" w:hAnsi="Times New Roman" w:cs="Times New Roman"/>
          <w:sz w:val="28"/>
          <w:szCs w:val="28"/>
        </w:rPr>
        <w:t>щерба, причиненного незаконным выловом водных биоресурсов, -</w:t>
      </w:r>
    </w:p>
    <w:p w:rsidR="009E18BD" w:rsidRPr="000A11A5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8BD" w:rsidRPr="000A11A5" w:rsidP="009E18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E18BD" w:rsidRPr="000A11A5" w:rsidP="009E18B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BD" w:rsidRPr="00897E54" w:rsidP="009E18B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E18BD" w:rsidRPr="00897E54" w:rsidP="009E18B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BD" w:rsidRPr="00897E54" w:rsidP="009E1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066">
        <w:rPr>
          <w:rFonts w:ascii="Times New Roman" w:hAnsi="Times New Roman" w:cs="Times New Roman"/>
          <w:sz w:val="28"/>
          <w:szCs w:val="28"/>
        </w:rPr>
        <w:t xml:space="preserve">Заместителя военного прокурора 41 военной прокуратуры гарнизона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8728E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750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 w:rsidR="00B7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Николаевича,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федерального бюджета Российской федерации (Наименование получателя: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(ПУ ФСБ России по 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00790), номер счета 40101810335100010001,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Республики Крым,  г. Симферополь, БИК 0435100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01, ИНН 9102002290, КПП 910201001, ОКТМО 35701000, КБК 18911601081019000140, назначение платежа: взыскание ущерба) ущерб, причиненный водным биологическим ресурсам РФ в размере  </w:t>
      </w:r>
      <w:r>
        <w:rPr>
          <w:sz w:val="28"/>
          <w:szCs w:val="28"/>
        </w:rPr>
        <w:t>(данные изъяты)</w:t>
      </w:r>
    </w:p>
    <w:p w:rsidR="009E18BD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Жилякова Анатолия Николаевича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8BD" w:rsidRPr="00215B72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решения. </w:t>
      </w:r>
    </w:p>
    <w:p w:rsidR="009E18BD" w:rsidRPr="00215B72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9E18BD" w:rsidP="009E18B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BD" w:rsidRPr="00897E54" w:rsidP="009E18B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BD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 xml:space="preserve">й судья </w:t>
      </w:r>
      <w:r>
        <w:rPr>
          <w:rFonts w:ascii="Times New Roman" w:hAnsi="Times New Roman" w:cs="Times New Roman"/>
          <w:sz w:val="28"/>
          <w:szCs w:val="28"/>
        </w:rPr>
        <w:t>судебного участка № 61</w:t>
      </w:r>
    </w:p>
    <w:p w:rsidR="009E18BD" w:rsidRPr="00897E54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2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E18BD" w:rsidRPr="00897E54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E18BD" w:rsidRPr="00897E54" w:rsidP="009E1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9E18BD" w:rsidRPr="00897E54" w:rsidP="009E18BD">
      <w:pPr>
        <w:rPr>
          <w:rFonts w:ascii="Times New Roman" w:hAnsi="Times New Roman" w:cs="Times New Roman"/>
          <w:sz w:val="28"/>
          <w:szCs w:val="28"/>
        </w:rPr>
      </w:pPr>
    </w:p>
    <w:p w:rsidR="009E18BD" w:rsidRPr="00897E54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BD" w:rsidRPr="00897E54" w:rsidP="009E18B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BD" w:rsidP="009E18BD"/>
    <w:p w:rsidR="009E18BD" w:rsidP="009E18BD"/>
    <w:p w:rsidR="009E18BD" w:rsidP="009E18BD"/>
    <w:p w:rsidR="009E18BD" w:rsidP="009E18BD"/>
    <w:p w:rsidR="009E18BD" w:rsidP="009E18BD"/>
    <w:p w:rsidR="009E18BD" w:rsidP="009E18BD"/>
    <w:p w:rsidR="009408F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BD"/>
    <w:rsid w:val="000A11A5"/>
    <w:rsid w:val="00130ADE"/>
    <w:rsid w:val="00215B72"/>
    <w:rsid w:val="00897E54"/>
    <w:rsid w:val="009408F6"/>
    <w:rsid w:val="009E18BD"/>
    <w:rsid w:val="00B75066"/>
    <w:rsid w:val="00D8728E"/>
    <w:rsid w:val="00F70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