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6905" w:rsidRPr="00346794" w:rsidP="0022690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46794">
        <w:rPr>
          <w:rFonts w:ascii="Times New Roman" w:hAnsi="Times New Roman" w:cs="Times New Roman"/>
          <w:sz w:val="28"/>
          <w:szCs w:val="28"/>
        </w:rPr>
        <w:t>Дело № 2-61-</w:t>
      </w:r>
      <w:r w:rsidR="009D46D6">
        <w:rPr>
          <w:rFonts w:ascii="Times New Roman" w:hAnsi="Times New Roman" w:cs="Times New Roman"/>
          <w:sz w:val="28"/>
          <w:szCs w:val="28"/>
        </w:rPr>
        <w:t>112</w:t>
      </w:r>
      <w:r w:rsidRPr="00346794">
        <w:rPr>
          <w:rFonts w:ascii="Times New Roman" w:hAnsi="Times New Roman" w:cs="Times New Roman"/>
          <w:sz w:val="28"/>
          <w:szCs w:val="28"/>
        </w:rPr>
        <w:t>/202</w:t>
      </w:r>
      <w:r w:rsidR="009D46D6">
        <w:rPr>
          <w:rFonts w:ascii="Times New Roman" w:hAnsi="Times New Roman" w:cs="Times New Roman"/>
          <w:sz w:val="28"/>
          <w:szCs w:val="28"/>
        </w:rPr>
        <w:t>2</w:t>
      </w:r>
    </w:p>
    <w:p w:rsidR="00226905" w:rsidP="0022690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905" w:rsidRPr="00451D60" w:rsidP="0022690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60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226905" w:rsidRPr="00451D60" w:rsidP="0022690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1D60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226905" w:rsidRPr="00451D60" w:rsidP="0022690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60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226905" w:rsidRPr="00451D60" w:rsidP="002269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26905" w:rsidRPr="00451D60" w:rsidP="002269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9D46D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марта 2022</w:t>
      </w:r>
      <w:r w:rsidRPr="00451D60">
        <w:rPr>
          <w:rFonts w:ascii="Times New Roman" w:hAnsi="Times New Roman" w:cs="Times New Roman"/>
          <w:sz w:val="28"/>
          <w:szCs w:val="28"/>
        </w:rPr>
        <w:t xml:space="preserve">  года                </w:t>
      </w:r>
      <w:r w:rsidRPr="00451D60">
        <w:rPr>
          <w:rFonts w:ascii="Times New Roman" w:hAnsi="Times New Roman" w:cs="Times New Roman"/>
          <w:sz w:val="28"/>
          <w:szCs w:val="28"/>
        </w:rPr>
        <w:tab/>
      </w:r>
      <w:r w:rsidRPr="00451D60">
        <w:rPr>
          <w:rFonts w:ascii="Times New Roman" w:hAnsi="Times New Roman" w:cs="Times New Roman"/>
          <w:sz w:val="28"/>
          <w:szCs w:val="28"/>
        </w:rPr>
        <w:tab/>
      </w:r>
      <w:r w:rsidRPr="00451D6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51D60">
        <w:rPr>
          <w:rFonts w:ascii="Times New Roman" w:hAnsi="Times New Roman" w:cs="Times New Roman"/>
          <w:sz w:val="28"/>
          <w:szCs w:val="28"/>
        </w:rPr>
        <w:tab/>
      </w:r>
      <w:r w:rsidRPr="00451D60">
        <w:rPr>
          <w:rFonts w:ascii="Times New Roman" w:hAnsi="Times New Roman" w:cs="Times New Roman"/>
          <w:sz w:val="28"/>
          <w:szCs w:val="28"/>
        </w:rPr>
        <w:tab/>
      </w:r>
      <w:r w:rsidRPr="00451D60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226905" w:rsidP="0022690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D6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26905" w:rsidRPr="00451D60" w:rsidP="0022690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D60">
        <w:rPr>
          <w:rFonts w:ascii="Times New Roman" w:hAnsi="Times New Roman" w:cs="Times New Roman"/>
          <w:sz w:val="28"/>
          <w:szCs w:val="28"/>
        </w:rPr>
        <w:t xml:space="preserve">  Мировой судья   судебного участка № 61  Ленинского судебного района  (Ленинский муниципальный район) </w:t>
      </w:r>
      <w:r w:rsidRPr="00451D60">
        <w:rPr>
          <w:rFonts w:ascii="Times New Roman" w:hAnsi="Times New Roman" w:cs="Times New Roman"/>
          <w:sz w:val="28"/>
          <w:szCs w:val="28"/>
        </w:rPr>
        <w:t>Республики Крым Казарина И.В.</w:t>
      </w:r>
    </w:p>
    <w:p w:rsidR="00226905" w:rsidP="002269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помощнике мирового судьи Кукуруза Л.В</w:t>
      </w:r>
      <w:r w:rsidRPr="00451D6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26905" w:rsidRPr="00451D60" w:rsidP="002269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D6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дело по иску 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9D46D6">
        <w:rPr>
          <w:rFonts w:ascii="Times New Roman" w:hAnsi="Times New Roman" w:cs="Times New Roman"/>
          <w:sz w:val="28"/>
          <w:szCs w:val="28"/>
        </w:rPr>
        <w:t xml:space="preserve">МКК «КВ Вятка» </w:t>
      </w:r>
      <w:r>
        <w:rPr>
          <w:rFonts w:ascii="Times New Roman" w:hAnsi="Times New Roman" w:cs="Times New Roman"/>
          <w:sz w:val="28"/>
          <w:szCs w:val="28"/>
        </w:rPr>
        <w:t xml:space="preserve">к Серовой Яне Владимировне </w:t>
      </w:r>
      <w:r w:rsidRPr="00451D60">
        <w:rPr>
          <w:rFonts w:ascii="Times New Roman" w:hAnsi="Times New Roman" w:cs="Times New Roman"/>
          <w:sz w:val="28"/>
          <w:szCs w:val="28"/>
        </w:rPr>
        <w:t xml:space="preserve"> о взыскан</w:t>
      </w:r>
      <w:r w:rsidRPr="00451D60">
        <w:rPr>
          <w:rFonts w:ascii="Times New Roman" w:hAnsi="Times New Roman" w:cs="Times New Roman"/>
          <w:sz w:val="28"/>
          <w:szCs w:val="28"/>
        </w:rPr>
        <w:t>ии задолженности по договору займа</w:t>
      </w:r>
      <w:r>
        <w:rPr>
          <w:rFonts w:ascii="Times New Roman" w:hAnsi="Times New Roman" w:cs="Times New Roman"/>
          <w:sz w:val="28"/>
          <w:szCs w:val="28"/>
        </w:rPr>
        <w:t xml:space="preserve">, - </w:t>
      </w:r>
    </w:p>
    <w:p w:rsidR="00226905" w:rsidRPr="00451D60" w:rsidP="002269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6905" w:rsidRPr="000A11A5" w:rsidP="0022690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94, 98, 100, ст.</w:t>
      </w:r>
      <w:r w:rsidRPr="002F54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2F54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2F54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199, 233-235 ГПК РФ</w:t>
        </w:r>
      </w:hyperlink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ст. ст. 307,  308, 309, 310,  807</w:t>
      </w:r>
      <w:r w:rsidRPr="002E42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-810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226905" w:rsidRPr="000A11A5" w:rsidP="0022690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905" w:rsidRPr="00897E54" w:rsidP="0022690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226905" w:rsidRPr="00897E54" w:rsidP="0022690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905" w:rsidRPr="00897E54" w:rsidP="002269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</w:t>
      </w:r>
      <w:r w:rsidRPr="009D46D6" w:rsidR="009D46D6">
        <w:rPr>
          <w:rFonts w:ascii="Times New Roman" w:hAnsi="Times New Roman" w:cs="Times New Roman"/>
          <w:sz w:val="28"/>
          <w:szCs w:val="28"/>
        </w:rPr>
        <w:t xml:space="preserve"> </w:t>
      </w:r>
      <w:r w:rsidR="009D46D6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МКК «КВ Вятка»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51D60">
        <w:rPr>
          <w:rFonts w:ascii="Times New Roman" w:hAnsi="Times New Roman" w:cs="Times New Roman"/>
          <w:sz w:val="28"/>
          <w:szCs w:val="28"/>
        </w:rPr>
        <w:t xml:space="preserve">  </w:t>
      </w:r>
      <w:r w:rsidRPr="00897E54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3F79EE" w:rsidP="00226905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Серовой Яны Владимировны,</w:t>
      </w:r>
      <w:r w:rsidRPr="00C3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 w:rsidR="009D46D6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МКК «КВ Вятка»,  юридический адрес: 162130, Вологодская область, Сокольский р-н, г. Сокол, ул. Каляева, дом 3. Адрес для корреспонденции: 249032, Калужская область, г. Обнинск, Киевское шоссе, дом 59. ОГРН 1122918000567, ИНН 2911006353, КПП 352701001</w:t>
      </w:r>
      <w:r>
        <w:rPr>
          <w:rFonts w:ascii="Times New Roman" w:hAnsi="Times New Roman" w:cs="Times New Roman"/>
          <w:sz w:val="28"/>
          <w:szCs w:val="28"/>
        </w:rPr>
        <w:t xml:space="preserve"> сумму задолженности по договору займа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050703" w:rsidP="00226905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Серовой Яны Владимировны в пользу </w:t>
      </w:r>
      <w:r>
        <w:rPr>
          <w:rFonts w:ascii="Times New Roman" w:hAnsi="Times New Roman" w:cs="Times New Roman"/>
          <w:sz w:val="28"/>
          <w:szCs w:val="28"/>
        </w:rPr>
        <w:t>Общества с ограниченной о</w:t>
      </w:r>
      <w:r>
        <w:rPr>
          <w:rFonts w:ascii="Times New Roman" w:hAnsi="Times New Roman" w:cs="Times New Roman"/>
          <w:sz w:val="28"/>
          <w:szCs w:val="28"/>
        </w:rPr>
        <w:t xml:space="preserve">тветственностью МКК «КВ Вятка»    расходы по оплате госпошлины в размере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050703" w:rsidP="00226905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226905" w:rsidRPr="00897E54" w:rsidP="00226905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делу. 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226905" w:rsidP="00226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Ответчик вправе </w:t>
      </w:r>
      <w:r>
        <w:rPr>
          <w:rFonts w:ascii="Times New Roman" w:hAnsi="Times New Roman" w:cs="Times New Roman"/>
          <w:sz w:val="28"/>
          <w:szCs w:val="28"/>
        </w:rPr>
        <w:t>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26905" w:rsidP="00226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Ответчиком заочное решение суда может быть обжаловано в апелляционном порядке в течение одного месяца со дня вынес</w:t>
      </w:r>
      <w:r>
        <w:rPr>
          <w:rFonts w:ascii="Times New Roman" w:hAnsi="Times New Roman" w:cs="Times New Roman"/>
          <w:sz w:val="28"/>
          <w:szCs w:val="28"/>
        </w:rPr>
        <w:t>ения определения суда об отказе в удовлетворении заявления об отмене этого решения суда.</w:t>
      </w:r>
    </w:p>
    <w:p w:rsidR="00226905" w:rsidP="00226905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лицами, участвующими в деле, а также лицами, которые не были </w:t>
      </w:r>
      <w:r w:rsidRPr="007A6303">
        <w:rPr>
          <w:sz w:val="28"/>
          <w:szCs w:val="28"/>
        </w:rPr>
        <w:t xml:space="preserve">привлечены к участию в деле и вопрос о правах и об обязанностях которых был разрешен судом, заочное </w:t>
      </w:r>
      <w:r w:rsidRPr="007A6303">
        <w:rPr>
          <w:sz w:val="28"/>
          <w:szCs w:val="28"/>
        </w:rPr>
        <w:t>решение суда может быть обжаловано в апелляционном порядке в Ленинский районный суд Республики Крым через  мирового  судью  судебного  участка № 61    Ленинского  судебного   района ( Ленинский муниципальный район)  в течение одного месяца по истечении сро</w:t>
      </w:r>
      <w:r w:rsidRPr="007A6303">
        <w:rPr>
          <w:sz w:val="28"/>
          <w:szCs w:val="28"/>
        </w:rPr>
        <w:t xml:space="preserve">ка подачи ответчиком заявления об отмене этого решения суда, а в случае, если </w:t>
      </w:r>
      <w:r>
        <w:rPr>
          <w:sz w:val="28"/>
          <w:szCs w:val="28"/>
        </w:rPr>
        <w:t>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26905" w:rsidP="00226905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226905" w:rsidRPr="007A6303" w:rsidP="00226905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7A6303">
        <w:rPr>
          <w:color w:val="FF0000"/>
          <w:sz w:val="28"/>
          <w:szCs w:val="28"/>
        </w:rPr>
        <w:t xml:space="preserve">  </w:t>
      </w:r>
    </w:p>
    <w:p w:rsidR="00226905" w:rsidRPr="00897E54" w:rsidP="002269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</w:t>
      </w:r>
    </w:p>
    <w:p w:rsidR="00226905" w:rsidRPr="00897E54" w:rsidP="002269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№61 Ленинск</w:t>
      </w:r>
      <w:r w:rsidRPr="00897E54">
        <w:rPr>
          <w:rFonts w:ascii="Times New Roman" w:hAnsi="Times New Roman" w:cs="Times New Roman"/>
          <w:sz w:val="28"/>
          <w:szCs w:val="28"/>
        </w:rPr>
        <w:t xml:space="preserve">ого судебного района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5136F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226905" w:rsidRPr="00897E54" w:rsidP="002269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226905" w:rsidRPr="00897E54" w:rsidP="002269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        </w:t>
      </w:r>
    </w:p>
    <w:p w:rsidR="00226905" w:rsidRPr="00897E54" w:rsidP="00226905">
      <w:pPr>
        <w:rPr>
          <w:rFonts w:ascii="Times New Roman" w:hAnsi="Times New Roman" w:cs="Times New Roman"/>
          <w:sz w:val="28"/>
          <w:szCs w:val="28"/>
        </w:rPr>
      </w:pPr>
    </w:p>
    <w:p w:rsidR="00226905" w:rsidP="00226905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226905" w:rsidP="00226905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6905" w:rsidP="00226905"/>
    <w:p w:rsidR="00226905" w:rsidP="00226905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905" w:rsidP="00226905"/>
    <w:p w:rsidR="00226905" w:rsidP="00226905"/>
    <w:p w:rsidR="00226905" w:rsidP="00226905"/>
    <w:p w:rsidR="00226905" w:rsidP="00226905"/>
    <w:p w:rsidR="00226905" w:rsidP="00226905"/>
    <w:p w:rsidR="007A187F"/>
    <w:sectPr w:rsidSect="009374C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05"/>
    <w:rsid w:val="00050703"/>
    <w:rsid w:val="000A11A5"/>
    <w:rsid w:val="00226905"/>
    <w:rsid w:val="002E4286"/>
    <w:rsid w:val="002F54F0"/>
    <w:rsid w:val="00346794"/>
    <w:rsid w:val="003F79EE"/>
    <w:rsid w:val="00451D60"/>
    <w:rsid w:val="0065136F"/>
    <w:rsid w:val="007A187F"/>
    <w:rsid w:val="007A6303"/>
    <w:rsid w:val="00897E54"/>
    <w:rsid w:val="009D46D6"/>
    <w:rsid w:val="00B1742C"/>
    <w:rsid w:val="00C072E3"/>
    <w:rsid w:val="00C31086"/>
    <w:rsid w:val="00C648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9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226905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226905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