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F10EC" w:rsidP="001F10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10EC" w:rsidRPr="00AC4008" w:rsidP="001F10E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 w:rsidR="00961D43">
        <w:rPr>
          <w:rFonts w:ascii="Times New Roman" w:hAnsi="Times New Roman" w:cs="Times New Roman"/>
          <w:sz w:val="28"/>
          <w:szCs w:val="28"/>
        </w:rPr>
        <w:t>159/2019</w:t>
      </w:r>
    </w:p>
    <w:p w:rsidR="001F10EC" w:rsidRPr="00FE03F7" w:rsidP="001F10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F7">
        <w:rPr>
          <w:rFonts w:ascii="Times New Roman" w:hAnsi="Times New Roman" w:cs="Times New Roman"/>
          <w:b/>
          <w:sz w:val="28"/>
          <w:szCs w:val="28"/>
        </w:rPr>
        <w:t>ЗАОЧНОЕ РЕШЕНИЕ</w:t>
      </w:r>
    </w:p>
    <w:p w:rsidR="001F10EC" w:rsidRPr="00AC4008" w:rsidP="001F10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1F10EC" w:rsidP="001F10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1F10EC" w:rsidRPr="00AC4008" w:rsidP="001F10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EC" w:rsidP="001F1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Pr="00AC4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4008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C4008">
        <w:rPr>
          <w:rFonts w:ascii="Times New Roman" w:hAnsi="Times New Roman" w:cs="Times New Roman"/>
          <w:sz w:val="28"/>
          <w:szCs w:val="28"/>
        </w:rPr>
        <w:t>пгт. Ленино</w:t>
      </w:r>
    </w:p>
    <w:p w:rsidR="001F10EC" w:rsidRPr="00961D43" w:rsidP="001F1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10EC" w:rsidRPr="00961D43" w:rsidP="001F1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1D43" w:rsidRPr="00961D43" w:rsidP="00961D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  Мировой судья   судебного участка № 61   Ленинского судебного района  (Ленинский муниципальный район) </w:t>
      </w:r>
      <w:r w:rsidRPr="00961D43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961D43" w:rsidRPr="00961D43" w:rsidP="00961D4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>при секретаре: Маковецком Н.В.</w:t>
      </w:r>
    </w:p>
    <w:p w:rsidR="001F10EC" w:rsidRPr="00961D43" w:rsidP="00961D4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пгт. Ленино гражданское дело по иску   Акционерного общества «Московско-Тверская пригородная пассажирская компания»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D43">
        <w:rPr>
          <w:rFonts w:ascii="Times New Roman" w:hAnsi="Times New Roman" w:cs="Times New Roman"/>
          <w:sz w:val="28"/>
          <w:szCs w:val="28"/>
        </w:rPr>
        <w:t>к Постникову Андрею Владим</w:t>
      </w:r>
      <w:r w:rsidRPr="00961D43">
        <w:rPr>
          <w:rFonts w:ascii="Times New Roman" w:hAnsi="Times New Roman" w:cs="Times New Roman"/>
          <w:sz w:val="28"/>
          <w:szCs w:val="28"/>
        </w:rPr>
        <w:t>ировичу о взыскании штрафа за безбилетный проезд на пригородном железнодорожном транспорте,</w:t>
      </w:r>
    </w:p>
    <w:p w:rsidR="001F10EC" w:rsidRPr="00961D43" w:rsidP="001F10E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10EC" w:rsidRPr="00AC4008" w:rsidP="001F10EC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</w:t>
      </w:r>
      <w:r>
        <w:fldChar w:fldCharType="begin"/>
      </w:r>
      <w:r>
        <w:instrText xml:space="preserve"> HYPERLINK "http://sudact.ru/law/gpk-rf/razdel-ii/podrazdel-ii/glava-16/statia-194/?marker=fdoctlaw" \o 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  <w:r>
        <w:fldChar w:fldCharType="end"/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"http://sudact.ru/law/gpk-rf/razdel-ii/podrazdel-ii/glava-16/statia-199_1/?marker=fdoctlaw" \o 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\t "_blank" </w:instrText>
      </w:r>
      <w:r>
        <w:fldChar w:fldCharType="separate"/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199</w:t>
      </w:r>
      <w:r w:rsidR="00961D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0C1F">
        <w:rPr>
          <w:rFonts w:ascii="Times New Roman" w:eastAsia="Times New Roman" w:hAnsi="Times New Roman" w:cs="Times New Roman"/>
          <w:sz w:val="28"/>
          <w:szCs w:val="28"/>
          <w:lang w:eastAsia="ru-RU"/>
        </w:rPr>
        <w:t>233-235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ГПК РФ</w:t>
      </w:r>
      <w: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ст. </w:t>
      </w:r>
      <w:r w:rsidR="00961D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330, 332, 426, 786 Гражданского Кодекса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                                        </w:t>
      </w:r>
    </w:p>
    <w:p w:rsidR="001F10EC" w:rsidRPr="00AC4008" w:rsidP="001F10E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EC" w:rsidRPr="00AC4008" w:rsidP="001F10E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1F10EC" w:rsidRPr="00AC4008" w:rsidP="001F10EC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0EC" w:rsidRPr="00AC4008" w:rsidP="001F1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Pr="00AC4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61D43" w:rsidR="00961D43">
        <w:rPr>
          <w:rFonts w:ascii="Times New Roman" w:hAnsi="Times New Roman" w:cs="Times New Roman"/>
          <w:sz w:val="28"/>
          <w:szCs w:val="28"/>
        </w:rPr>
        <w:t>Акционерного общества «Московско-Тверская пригородная пассажирская компания»</w:t>
      </w:r>
      <w:r w:rsidR="00961D43"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961D43" w:rsidP="001F10E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Постникова Андрея Владимировича,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 w:rsidRPr="00961D43">
        <w:rPr>
          <w:rFonts w:ascii="Times New Roman" w:hAnsi="Times New Roman" w:cs="Times New Roman"/>
          <w:sz w:val="28"/>
          <w:szCs w:val="28"/>
        </w:rPr>
        <w:t>Акционерного общества «Московско-Тверская пригородная пассажи</w:t>
      </w:r>
      <w:r w:rsidRPr="00961D43">
        <w:rPr>
          <w:rFonts w:ascii="Times New Roman" w:hAnsi="Times New Roman" w:cs="Times New Roman"/>
          <w:sz w:val="28"/>
          <w:szCs w:val="28"/>
        </w:rPr>
        <w:t>рская компания</w:t>
      </w:r>
      <w:r>
        <w:rPr>
          <w:rFonts w:ascii="Times New Roman" w:hAnsi="Times New Roman" w:cs="Times New Roman"/>
          <w:sz w:val="28"/>
          <w:szCs w:val="28"/>
        </w:rPr>
        <w:t>» ( ИНН 6950104591, ОГРН 1096952014390</w:t>
      </w:r>
      <w:r w:rsidR="00E500D0">
        <w:rPr>
          <w:rFonts w:ascii="Times New Roman" w:hAnsi="Times New Roman" w:cs="Times New Roman"/>
          <w:sz w:val="28"/>
          <w:szCs w:val="28"/>
        </w:rPr>
        <w:t>, КПП 695001001, адрес: г. Тверь, ул. Коминтерна, дом 18, расчетный счет 40702810901210007224 в Филиале № 3652 Банка ВТБ ( публичное акционерное общество) в г. Воронеже  (Филиал №3652 Банка ВТБ (ПАО)), БИК 042007855, корр</w:t>
      </w:r>
      <w:r w:rsidR="00E500D0">
        <w:rPr>
          <w:rFonts w:ascii="Times New Roman" w:hAnsi="Times New Roman" w:cs="Times New Roman"/>
          <w:sz w:val="28"/>
          <w:szCs w:val="28"/>
        </w:rPr>
        <w:t>.с</w:t>
      </w:r>
      <w:r w:rsidR="00E500D0">
        <w:rPr>
          <w:rFonts w:ascii="Times New Roman" w:hAnsi="Times New Roman" w:cs="Times New Roman"/>
          <w:sz w:val="28"/>
          <w:szCs w:val="28"/>
        </w:rPr>
        <w:t>чет 30101810545250000855, местонахождение банка: г. Тверь, ул. Коминтерна, дом 47/102, дата ре</w:t>
      </w:r>
      <w:r w:rsidR="00AE46C8">
        <w:rPr>
          <w:rFonts w:ascii="Times New Roman" w:hAnsi="Times New Roman" w:cs="Times New Roman"/>
          <w:sz w:val="28"/>
          <w:szCs w:val="28"/>
        </w:rPr>
        <w:t xml:space="preserve">гистрации компании 18.08.2009г) </w:t>
      </w:r>
      <w:r>
        <w:rPr>
          <w:rFonts w:ascii="Times New Roman" w:hAnsi="Times New Roman" w:cs="Times New Roman"/>
          <w:sz w:val="28"/>
          <w:szCs w:val="28"/>
        </w:rPr>
        <w:t xml:space="preserve"> штраф за отказ от приобретения проездного документа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билета), а также от внесения платы за оказание услуги по</w:t>
      </w:r>
      <w:r>
        <w:rPr>
          <w:rFonts w:ascii="Times New Roman" w:hAnsi="Times New Roman" w:cs="Times New Roman"/>
          <w:sz w:val="28"/>
          <w:szCs w:val="28"/>
        </w:rPr>
        <w:t xml:space="preserve"> его оформлению,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961D43" w:rsidP="001F10E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Постникова Андрея Владимировича, 08.02.1974 года рождения, уроженца гор. Алмалык Ташкентской области, зарегистрирован: Республика Крым, Ленинский район, с. Калиновка,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Ленина, дом 76 в пользу </w:t>
      </w:r>
      <w:r w:rsidRPr="00961D43">
        <w:rPr>
          <w:rFonts w:ascii="Times New Roman" w:hAnsi="Times New Roman" w:cs="Times New Roman"/>
          <w:sz w:val="28"/>
          <w:szCs w:val="28"/>
        </w:rPr>
        <w:t>Акционерного общества «Московско-Тверская пригородная пассажирская компания</w:t>
      </w:r>
      <w:r>
        <w:rPr>
          <w:rFonts w:ascii="Times New Roman" w:hAnsi="Times New Roman" w:cs="Times New Roman"/>
          <w:sz w:val="28"/>
          <w:szCs w:val="28"/>
        </w:rPr>
        <w:t>» ( ИНН 6950104591, ОГРН 1096952014390) расходы по оплате госпошлины в размере 400 ( четыреста) рублей.</w:t>
      </w:r>
    </w:p>
    <w:p w:rsidR="00961D43" w:rsidP="001F10E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1D43" w:rsidP="001F10E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D43" w:rsidP="001F10E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1D43" w:rsidP="001F10EC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0EC" w:rsidRPr="00FE03F7" w:rsidP="001F10E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</w:t>
      </w:r>
      <w:r w:rsidRPr="00FE03F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</w:t>
      </w:r>
      <w:r w:rsidRPr="00FE03F7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</w:t>
      </w:r>
      <w:r w:rsidRPr="00FE03F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</w:t>
      </w:r>
      <w:r w:rsidRPr="00FE03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 в деле, их представителей заявления о составлении мотивированного решения. </w:t>
      </w:r>
    </w:p>
    <w:p w:rsidR="001F10EC" w:rsidRPr="00FE03F7" w:rsidP="001F10EC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FE03F7">
        <w:rPr>
          <w:sz w:val="28"/>
          <w:szCs w:val="28"/>
        </w:rPr>
        <w:t>Ответчик вправе подать мировому  судье  судебного  участка № 61    Ленинского  судебного   района (Ленинский муниципальный район) заявление об отмене решения в течение семи дн</w:t>
      </w:r>
      <w:r w:rsidRPr="00FE03F7">
        <w:rPr>
          <w:sz w:val="28"/>
          <w:szCs w:val="28"/>
        </w:rPr>
        <w:t>ей со дня вручения ему копии настоящего решения.</w:t>
      </w:r>
    </w:p>
    <w:p w:rsidR="001F10EC" w:rsidRPr="00FE03F7" w:rsidP="001F10EC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FE03F7">
        <w:rPr>
          <w:sz w:val="28"/>
          <w:szCs w:val="28"/>
        </w:rPr>
        <w:t xml:space="preserve">Заочное решение суда может быть обжаловано сторонами также в апелляционном порядке в  Ленинский районный суд Республики Крым через  мирового  судью  судебного  участка № 61    Ленинского  судебного   района </w:t>
      </w:r>
      <w:r w:rsidRPr="00FE03F7">
        <w:rPr>
          <w:sz w:val="28"/>
          <w:szCs w:val="28"/>
        </w:rPr>
        <w:t>( Ленинский муниципальный район) 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</w:t>
      </w:r>
      <w:r w:rsidRPr="00FE03F7">
        <w:rPr>
          <w:sz w:val="28"/>
          <w:szCs w:val="28"/>
        </w:rPr>
        <w:t>аявления.</w:t>
      </w:r>
    </w:p>
    <w:p w:rsidR="001F10EC" w:rsidRPr="00FE03F7" w:rsidP="001F10E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0EC" w:rsidRPr="00FE03F7" w:rsidP="001F10E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0EC" w:rsidRPr="00FE03F7" w:rsidP="001F10EC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10EC" w:rsidRPr="00FE03F7" w:rsidP="001F1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3F7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1F10EC" w:rsidRPr="00FE03F7" w:rsidP="001F1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3F7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61F1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E03F7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1F10EC" w:rsidRPr="00FE03F7" w:rsidP="001F1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3F7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1F10EC" w:rsidRPr="00FE03F7" w:rsidP="001F1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03F7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1F10EC" w:rsidRPr="00FE03F7" w:rsidP="001F10EC">
      <w:pPr>
        <w:rPr>
          <w:rFonts w:ascii="Times New Roman" w:hAnsi="Times New Roman" w:cs="Times New Roman"/>
          <w:sz w:val="28"/>
          <w:szCs w:val="28"/>
        </w:rPr>
      </w:pPr>
    </w:p>
    <w:p w:rsidR="001F10EC" w:rsidP="001F10EC"/>
    <w:p w:rsidR="001F10EC" w:rsidP="001F10EC"/>
    <w:p w:rsidR="001F10EC" w:rsidP="001F10EC"/>
    <w:p w:rsidR="001F10EC" w:rsidP="001F10EC"/>
    <w:p w:rsidR="001A380F"/>
    <w:sectPr w:rsidSect="005C18C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0EC"/>
    <w:rsid w:val="001A380F"/>
    <w:rsid w:val="001B2B5E"/>
    <w:rsid w:val="001F0C1F"/>
    <w:rsid w:val="001F10EC"/>
    <w:rsid w:val="004061F1"/>
    <w:rsid w:val="007B298B"/>
    <w:rsid w:val="00961D43"/>
    <w:rsid w:val="00AC4008"/>
    <w:rsid w:val="00AE46C8"/>
    <w:rsid w:val="00E500D0"/>
    <w:rsid w:val="00FE0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0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1F10EC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F10EC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