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849" w:rsidP="00CA48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C4656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CA4849" w:rsidRPr="00897E54" w:rsidP="00CA48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D7B79">
        <w:rPr>
          <w:rFonts w:ascii="Times New Roman" w:hAnsi="Times New Roman" w:cs="Times New Roman"/>
          <w:sz w:val="28"/>
          <w:szCs w:val="28"/>
        </w:rPr>
        <w:t>91MS0061-01-202</w:t>
      </w:r>
      <w:r>
        <w:rPr>
          <w:rFonts w:ascii="Times New Roman" w:hAnsi="Times New Roman" w:cs="Times New Roman"/>
          <w:sz w:val="28"/>
          <w:szCs w:val="28"/>
        </w:rPr>
        <w:t>1-000</w:t>
      </w:r>
      <w:r w:rsidR="002C4656">
        <w:rPr>
          <w:rFonts w:ascii="Times New Roman" w:hAnsi="Times New Roman" w:cs="Times New Roman"/>
          <w:sz w:val="28"/>
          <w:szCs w:val="28"/>
        </w:rPr>
        <w:t>256-88</w:t>
      </w:r>
    </w:p>
    <w:p w:rsidR="00CA4849" w:rsidP="00CA4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4849" w:rsidRPr="00897E54" w:rsidP="00CA48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A4849" w:rsidP="00CA4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A4849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849" w:rsidRPr="00897E54" w:rsidP="00CA48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</w:t>
      </w: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И.В.</w:t>
      </w:r>
    </w:p>
    <w:p w:rsidR="00CA4849" w:rsidP="00CA48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секретаре Скулыбердиной О.В.</w:t>
      </w:r>
    </w:p>
    <w:p w:rsidR="00CA4849" w:rsidP="00CA484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CD7B79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«Ленинского района Республики </w:t>
      </w:r>
      <w:r w:rsidRPr="00CD7B79">
        <w:rPr>
          <w:rFonts w:ascii="Times New Roman" w:hAnsi="Times New Roman"/>
          <w:sz w:val="28"/>
          <w:szCs w:val="28"/>
        </w:rPr>
        <w:t>Крым «Управление жилищно-коммунального хозяйства» к</w:t>
      </w:r>
      <w:r w:rsidR="002C4656">
        <w:rPr>
          <w:rFonts w:ascii="Times New Roman" w:hAnsi="Times New Roman"/>
          <w:sz w:val="28"/>
          <w:szCs w:val="28"/>
        </w:rPr>
        <w:t xml:space="preserve"> Головач Андрею Петровичу</w:t>
      </w:r>
      <w:r w:rsidRPr="00CD7B79">
        <w:rPr>
          <w:rFonts w:ascii="Times New Roman" w:hAnsi="Times New Roman"/>
          <w:sz w:val="28"/>
          <w:szCs w:val="28"/>
        </w:rPr>
        <w:t>, третье лицо</w:t>
      </w:r>
      <w:r w:rsidRPr="00CD7B7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Администрация </w:t>
      </w:r>
      <w:r w:rsidR="002C4656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Семисотского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 сельского поселения</w:t>
      </w:r>
      <w:r w:rsidRPr="00CD7B7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CD7B79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</w:t>
      </w:r>
      <w:r w:rsidRPr="00CD7B79">
        <w:rPr>
          <w:rFonts w:ascii="Times New Roman" w:hAnsi="Times New Roman"/>
          <w:sz w:val="28"/>
          <w:szCs w:val="28"/>
        </w:rPr>
        <w:t>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CA4849" w:rsidRPr="000A11A5" w:rsidP="00CA484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A4849" w:rsidRPr="000A11A5" w:rsidP="00CA484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49" w:rsidRPr="00897E54" w:rsidP="00CA484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A4849" w:rsidRPr="00897E54" w:rsidP="00CA484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CA4849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 w:rsidR="002C4656">
        <w:rPr>
          <w:rFonts w:ascii="Times New Roman" w:hAnsi="Times New Roman"/>
          <w:sz w:val="28"/>
          <w:szCs w:val="28"/>
        </w:rPr>
        <w:t xml:space="preserve">Головач Андрея Петровича,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C4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</w:t>
      </w:r>
      <w:r>
        <w:rPr>
          <w:rFonts w:ascii="Times New Roman" w:hAnsi="Times New Roman" w:cs="Times New Roman"/>
          <w:sz w:val="28"/>
          <w:szCs w:val="28"/>
        </w:rPr>
        <w:t xml:space="preserve">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sz w:val="28"/>
          <w:szCs w:val="28"/>
        </w:rPr>
        <w:t>(данные изъяты)</w:t>
      </w:r>
    </w:p>
    <w:p w:rsidR="00CA4849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7B79">
        <w:rPr>
          <w:rFonts w:ascii="Times New Roman" w:hAnsi="Times New Roman"/>
          <w:sz w:val="28"/>
          <w:szCs w:val="28"/>
        </w:rPr>
        <w:t xml:space="preserve"> </w:t>
      </w:r>
      <w:r w:rsidR="002C4656">
        <w:rPr>
          <w:rFonts w:ascii="Times New Roman" w:hAnsi="Times New Roman"/>
          <w:sz w:val="28"/>
          <w:szCs w:val="28"/>
        </w:rPr>
        <w:t>Головач</w:t>
      </w:r>
      <w:r w:rsidR="002C4656">
        <w:rPr>
          <w:rFonts w:ascii="Times New Roman" w:hAnsi="Times New Roman"/>
          <w:sz w:val="28"/>
          <w:szCs w:val="28"/>
        </w:rPr>
        <w:t xml:space="preserve"> Андрея Петровича</w:t>
      </w:r>
      <w:r w:rsidR="002C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</w:t>
      </w:r>
      <w:r>
        <w:rPr>
          <w:rFonts w:ascii="Times New Roman" w:hAnsi="Times New Roman" w:cs="Times New Roman"/>
          <w:sz w:val="28"/>
          <w:szCs w:val="28"/>
        </w:rPr>
        <w:t xml:space="preserve"> по оплате госпошлины в размере  </w:t>
      </w:r>
      <w:r>
        <w:rPr>
          <w:sz w:val="28"/>
          <w:szCs w:val="28"/>
        </w:rPr>
        <w:t>(данные изъяты)</w:t>
      </w:r>
    </w:p>
    <w:p w:rsidR="00CA4849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A4849" w:rsidRPr="00215B72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A4849" w:rsidRPr="00215B72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Ленинский районный суд Республики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CA4849" w:rsidRPr="00897E54" w:rsidP="00CA484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49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37D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Казарина    </w:t>
      </w: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A4849" w:rsidP="00CA4849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CA4849" w:rsidP="00CA4849"/>
    <w:p w:rsidR="00CA4849" w:rsidP="00CA4849"/>
    <w:p w:rsidR="00CA4849" w:rsidP="00CA4849"/>
    <w:p w:rsidR="00CA4849" w:rsidP="00CA4849"/>
    <w:p w:rsidR="00CA4849" w:rsidP="00CA4849"/>
    <w:p w:rsidR="00CA4849" w:rsidP="00CA4849"/>
    <w:p w:rsidR="00F90F29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9"/>
    <w:rsid w:val="000A11A5"/>
    <w:rsid w:val="00215B72"/>
    <w:rsid w:val="002C4656"/>
    <w:rsid w:val="007E037D"/>
    <w:rsid w:val="007E7762"/>
    <w:rsid w:val="00897E54"/>
    <w:rsid w:val="00A478C5"/>
    <w:rsid w:val="00AE00F6"/>
    <w:rsid w:val="00BB5D12"/>
    <w:rsid w:val="00CA4849"/>
    <w:rsid w:val="00CD7B79"/>
    <w:rsid w:val="00D95274"/>
    <w:rsid w:val="00ED79E8"/>
    <w:rsid w:val="00F90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4849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7E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