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8B1" w:rsidP="008878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651B12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8878B1" w:rsidP="008878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8B1" w:rsidP="008878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8B1" w:rsidRPr="00897E54" w:rsidP="008878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78B1" w:rsidRPr="00897E54" w:rsidP="008878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878B1" w:rsidP="008878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878B1" w:rsidP="008878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8B1" w:rsidRPr="00897E54" w:rsidP="008878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8878B1" w:rsidRPr="00651B12" w:rsidP="008878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1B12" w:rsidRPr="00651B12" w:rsidP="00651B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B12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Республики Крым Казарина И.В. при помощнике мирового судьи Козицкой А.В.,  </w:t>
      </w:r>
    </w:p>
    <w:p w:rsidR="00651B12" w:rsidRPr="00651B12" w:rsidP="00651B1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B1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651B12">
        <w:rPr>
          <w:rFonts w:ascii="Times New Roman" w:hAnsi="Times New Roman" w:cs="Times New Roman"/>
          <w:sz w:val="28"/>
          <w:szCs w:val="28"/>
        </w:rPr>
        <w:t>дело по иску Муниципального унитарного предприятия Ленинского района Республики Крым «Управление жилищно-коммунального хозяйства» к Магдееву Эдему Рафаиловичу, третье лицо Администрация Лениновского сельского поселения Ленинского района Республики Крым о в</w:t>
      </w:r>
      <w:r w:rsidRPr="00651B12">
        <w:rPr>
          <w:rFonts w:ascii="Times New Roman" w:hAnsi="Times New Roman" w:cs="Times New Roman"/>
          <w:sz w:val="28"/>
          <w:szCs w:val="28"/>
        </w:rPr>
        <w:t>зыскании задолженности за жилищно-коммунальные услуги в сфере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78B1" w:rsidRPr="0009479D" w:rsidP="008878B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65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51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651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51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 ГПК РФ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ст.ст. 30, 153, 154, 155, 157 Жилищного кодекса Р</w:t>
      </w: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Ф, ст. 210 Гражданского Кодекса  РФ мировой судья                                           </w:t>
      </w:r>
    </w:p>
    <w:p w:rsidR="008878B1" w:rsidRPr="00897E54" w:rsidP="008878B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8878B1" w:rsidRPr="00897E54" w:rsidP="008878B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8B1" w:rsidRPr="00897E54" w:rsidP="008878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651B12" w:rsidP="008878B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Эдема Рафаиловича, 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</w:t>
      </w:r>
      <w:r>
        <w:rPr>
          <w:rFonts w:ascii="Times New Roman" w:hAnsi="Times New Roman" w:cs="Times New Roman"/>
          <w:sz w:val="28"/>
          <w:szCs w:val="28"/>
        </w:rPr>
        <w:t xml:space="preserve">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8878B1" w:rsidRPr="0086352B" w:rsidP="008878B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</w:t>
      </w:r>
      <w:r w:rsidRPr="0086352B">
        <w:rPr>
          <w:rFonts w:ascii="Times New Roman" w:hAnsi="Times New Roman" w:cs="Times New Roman"/>
          <w:sz w:val="28"/>
          <w:szCs w:val="28"/>
        </w:rPr>
        <w:t>уда.</w:t>
      </w:r>
    </w:p>
    <w:p w:rsidR="008878B1" w:rsidP="008878B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6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Магдеева Эдема Рафаиловича</w:t>
      </w:r>
      <w:r w:rsidR="00651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8878B1" w:rsidP="008878B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878B1" w:rsidP="008878B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878B1" w:rsidRPr="00D66992" w:rsidP="008878B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B1" w:rsidRPr="00897E54" w:rsidP="008878B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лиц, участвующих в деле, их представителей заявления о составлении мотивированного решения суда,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дней со дня поступления от лиц, участвующих  в деле, их представителей заявления о составлении мотивированного решения. </w:t>
      </w:r>
    </w:p>
    <w:p w:rsidR="008878B1" w:rsidP="00887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>
        <w:rPr>
          <w:rFonts w:ascii="Times New Roman" w:hAnsi="Times New Roman" w:cs="Times New Roman"/>
          <w:sz w:val="28"/>
          <w:szCs w:val="28"/>
        </w:rPr>
        <w:t>ему копии этого решения.</w:t>
      </w:r>
    </w:p>
    <w:p w:rsidR="008878B1" w:rsidP="00887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878B1" w:rsidP="008878B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</w:t>
      </w:r>
      <w:r>
        <w:rPr>
          <w:sz w:val="28"/>
          <w:szCs w:val="28"/>
        </w:rPr>
        <w:t xml:space="preserve">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</w:t>
      </w:r>
      <w:r w:rsidRPr="007A6303">
        <w:rPr>
          <w:sz w:val="28"/>
          <w:szCs w:val="28"/>
        </w:rPr>
        <w:t xml:space="preserve">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</w:t>
      </w:r>
      <w:r>
        <w:rPr>
          <w:sz w:val="28"/>
          <w:szCs w:val="28"/>
        </w:rPr>
        <w:t>ного месяца со дня вынесения определения суда об отказе в удовлетворении этого заявления.</w:t>
      </w:r>
    </w:p>
    <w:p w:rsidR="008878B1" w:rsidP="008878B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878B1" w:rsidRPr="007A6303" w:rsidP="008878B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8878B1" w:rsidRPr="00897E54" w:rsidP="008878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8878B1" w:rsidP="008878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878B1" w:rsidRPr="00897E54" w:rsidP="008878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878B1" w:rsidRPr="00897E54" w:rsidP="008878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7F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8878B1" w:rsidP="008878B1"/>
    <w:p w:rsidR="00576705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B1"/>
    <w:rsid w:val="0009479D"/>
    <w:rsid w:val="002023DF"/>
    <w:rsid w:val="003D7FE5"/>
    <w:rsid w:val="00576705"/>
    <w:rsid w:val="00651B12"/>
    <w:rsid w:val="007A6303"/>
    <w:rsid w:val="0086352B"/>
    <w:rsid w:val="008878B1"/>
    <w:rsid w:val="00897E54"/>
    <w:rsid w:val="00D66992"/>
    <w:rsid w:val="00ED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878B1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78B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