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EF77F7" w:rsidP="00EF77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Дело № 2-6</w:t>
      </w:r>
      <w:r w:rsidRPr="00EF77F7" w:rsidR="00785762">
        <w:rPr>
          <w:rFonts w:ascii="Times New Roman" w:hAnsi="Times New Roman" w:cs="Times New Roman"/>
          <w:sz w:val="28"/>
          <w:szCs w:val="28"/>
        </w:rPr>
        <w:t>1</w:t>
      </w:r>
      <w:r w:rsidRPr="00EF77F7">
        <w:rPr>
          <w:rFonts w:ascii="Times New Roman" w:hAnsi="Times New Roman" w:cs="Times New Roman"/>
          <w:sz w:val="28"/>
          <w:szCs w:val="28"/>
        </w:rPr>
        <w:t>-</w:t>
      </w:r>
      <w:r w:rsidR="006A265D">
        <w:rPr>
          <w:rFonts w:ascii="Times New Roman" w:hAnsi="Times New Roman" w:cs="Times New Roman"/>
          <w:sz w:val="28"/>
          <w:szCs w:val="28"/>
        </w:rPr>
        <w:t>304</w:t>
      </w:r>
      <w:r w:rsidRPr="00EF77F7"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EF77F7" w:rsidP="00EF77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6422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56422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56422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мая</w:t>
      </w:r>
      <w:r w:rsidRPr="00EF77F7"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EF77F7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EF7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F77F7">
        <w:rPr>
          <w:rFonts w:ascii="Times New Roman" w:hAnsi="Times New Roman" w:cs="Times New Roman"/>
          <w:sz w:val="28"/>
          <w:szCs w:val="28"/>
        </w:rPr>
        <w:t xml:space="preserve">     пгт Ленино</w:t>
      </w:r>
    </w:p>
    <w:p w:rsidR="00FB390C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EF77F7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при </w:t>
      </w:r>
      <w:r w:rsidR="006A265D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EF77F7"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р</w:t>
      </w:r>
      <w:r w:rsidRPr="00EF77F7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EF77F7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EF77F7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6A265D">
        <w:rPr>
          <w:rFonts w:ascii="Times New Roman" w:hAnsi="Times New Roman" w:cs="Times New Roman"/>
          <w:sz w:val="28"/>
          <w:szCs w:val="28"/>
        </w:rPr>
        <w:t>Пушкареву Федору Владимировичу, Пушкаревой Ренате Олеговне</w:t>
      </w:r>
      <w:r w:rsidRPr="00EF77F7" w:rsidR="00B9780D">
        <w:rPr>
          <w:rFonts w:ascii="Times New Roman" w:hAnsi="Times New Roman" w:cs="Times New Roman"/>
          <w:sz w:val="28"/>
          <w:szCs w:val="28"/>
        </w:rPr>
        <w:t>, треть</w:t>
      </w:r>
      <w:r w:rsidRPr="00EF77F7" w:rsidR="002F0BC3">
        <w:rPr>
          <w:rFonts w:ascii="Times New Roman" w:hAnsi="Times New Roman" w:cs="Times New Roman"/>
          <w:sz w:val="28"/>
          <w:szCs w:val="28"/>
        </w:rPr>
        <w:t>и</w:t>
      </w:r>
      <w:r w:rsidRPr="00EF77F7" w:rsidR="00B9780D">
        <w:rPr>
          <w:rFonts w:ascii="Times New Roman" w:hAnsi="Times New Roman" w:cs="Times New Roman"/>
          <w:sz w:val="28"/>
          <w:szCs w:val="28"/>
        </w:rPr>
        <w:t xml:space="preserve"> лиц</w:t>
      </w:r>
      <w:r w:rsidRPr="00EF77F7" w:rsidR="002F0BC3">
        <w:rPr>
          <w:rFonts w:ascii="Times New Roman" w:hAnsi="Times New Roman" w:cs="Times New Roman"/>
          <w:sz w:val="28"/>
          <w:szCs w:val="28"/>
        </w:rPr>
        <w:t>а</w:t>
      </w:r>
      <w:r w:rsidRPr="00EF77F7" w:rsidR="00B9780D">
        <w:rPr>
          <w:rFonts w:ascii="Times New Roman" w:hAnsi="Times New Roman" w:cs="Times New Roman"/>
          <w:sz w:val="28"/>
          <w:szCs w:val="28"/>
        </w:rPr>
        <w:t>, не заявляющ</w:t>
      </w:r>
      <w:r w:rsidRPr="00EF77F7" w:rsidR="002F0BC3">
        <w:rPr>
          <w:rFonts w:ascii="Times New Roman" w:hAnsi="Times New Roman" w:cs="Times New Roman"/>
          <w:sz w:val="28"/>
          <w:szCs w:val="28"/>
        </w:rPr>
        <w:t>и</w:t>
      </w:r>
      <w:r w:rsidRPr="00EF77F7" w:rsidR="00B9780D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 на стороне ответчика, </w:t>
      </w:r>
      <w:r w:rsidRPr="00EF77F7" w:rsidR="00590525">
        <w:rPr>
          <w:rFonts w:ascii="Times New Roman" w:hAnsi="Times New Roman" w:cs="Times New Roman"/>
          <w:sz w:val="28"/>
          <w:szCs w:val="28"/>
        </w:rPr>
        <w:t>Администрация Лен</w:t>
      </w:r>
      <w:r w:rsidRPr="00EF77F7" w:rsidR="008645E6">
        <w:rPr>
          <w:rFonts w:ascii="Times New Roman" w:hAnsi="Times New Roman" w:cs="Times New Roman"/>
          <w:sz w:val="28"/>
          <w:szCs w:val="28"/>
        </w:rPr>
        <w:t>инского района Республики Крым</w:t>
      </w:r>
      <w:r w:rsidRPr="00EF77F7" w:rsidR="00590525">
        <w:rPr>
          <w:rFonts w:ascii="Times New Roman" w:hAnsi="Times New Roman" w:cs="Times New Roman"/>
          <w:sz w:val="28"/>
          <w:szCs w:val="28"/>
        </w:rPr>
        <w:t>,</w:t>
      </w:r>
      <w:r w:rsidRPr="00EF77F7" w:rsidR="00227FB0">
        <w:rPr>
          <w:rFonts w:ascii="Times New Roman" w:hAnsi="Times New Roman" w:cs="Times New Roman"/>
          <w:sz w:val="28"/>
          <w:szCs w:val="28"/>
        </w:rPr>
        <w:t xml:space="preserve"> </w:t>
      </w:r>
      <w:r w:rsidRPr="00EF77F7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EF77F7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EF77F7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EF77F7" w:rsidP="00EF77F7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</w:t>
      </w:r>
    </w:p>
    <w:p w:rsidR="00EF77F7" w:rsidP="00EF77F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EF77F7" w:rsidP="00EF77F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7F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EF77F7" w:rsidP="00EF77F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Иск </w:t>
      </w:r>
      <w:r w:rsidRPr="00EF77F7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EF77F7">
        <w:rPr>
          <w:rFonts w:ascii="Times New Roman" w:hAnsi="Times New Roman" w:cs="Times New Roman"/>
          <w:sz w:val="28"/>
          <w:szCs w:val="28"/>
        </w:rPr>
        <w:t>удовлетворить частично.</w:t>
      </w:r>
    </w:p>
    <w:p w:rsidR="002F5B0C" w:rsidRPr="00EF77F7" w:rsidP="00EF77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C97FA2">
        <w:rPr>
          <w:rFonts w:ascii="Times New Roman" w:hAnsi="Times New Roman" w:cs="Times New Roman"/>
          <w:sz w:val="28"/>
          <w:szCs w:val="28"/>
        </w:rPr>
        <w:t xml:space="preserve">с </w:t>
      </w:r>
      <w:r w:rsidRPr="006A265D" w:rsidR="006A265D">
        <w:rPr>
          <w:rFonts w:ascii="Times New Roman" w:hAnsi="Times New Roman" w:cs="Times New Roman"/>
          <w:b/>
          <w:sz w:val="28"/>
          <w:szCs w:val="28"/>
        </w:rPr>
        <w:t>Пушкаревой</w:t>
      </w:r>
      <w:r w:rsidRPr="006A265D" w:rsidR="006A2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65D" w:rsidR="006A265D">
        <w:rPr>
          <w:rFonts w:ascii="Times New Roman" w:hAnsi="Times New Roman" w:cs="Times New Roman"/>
          <w:b/>
          <w:sz w:val="28"/>
          <w:szCs w:val="28"/>
        </w:rPr>
        <w:t>Ренат</w:t>
      </w:r>
      <w:r w:rsidR="006A265D">
        <w:rPr>
          <w:rFonts w:ascii="Times New Roman" w:hAnsi="Times New Roman" w:cs="Times New Roman"/>
          <w:b/>
          <w:sz w:val="28"/>
          <w:szCs w:val="28"/>
        </w:rPr>
        <w:t>ы</w:t>
      </w:r>
      <w:r w:rsidRPr="006A265D" w:rsidR="006A265D">
        <w:rPr>
          <w:rFonts w:ascii="Times New Roman" w:hAnsi="Times New Roman" w:cs="Times New Roman"/>
          <w:b/>
          <w:sz w:val="28"/>
          <w:szCs w:val="28"/>
        </w:rPr>
        <w:t xml:space="preserve"> Олеговн</w:t>
      </w:r>
      <w:r w:rsidR="006A265D">
        <w:rPr>
          <w:rFonts w:ascii="Times New Roman" w:hAnsi="Times New Roman" w:cs="Times New Roman"/>
          <w:b/>
          <w:sz w:val="28"/>
          <w:szCs w:val="28"/>
        </w:rPr>
        <w:t xml:space="preserve">ы,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332">
        <w:rPr>
          <w:rFonts w:ascii="Times New Roman" w:hAnsi="Times New Roman" w:cs="Times New Roman"/>
          <w:sz w:val="28"/>
          <w:szCs w:val="28"/>
        </w:rPr>
        <w:t xml:space="preserve"> </w:t>
      </w:r>
      <w:r w:rsidRPr="00EF77F7">
        <w:rPr>
          <w:rFonts w:ascii="Times New Roman" w:hAnsi="Times New Roman" w:cs="Times New Roman"/>
          <w:sz w:val="28"/>
          <w:szCs w:val="28"/>
        </w:rPr>
        <w:t>в пользу Государственно</w:t>
      </w:r>
      <w:r w:rsidRPr="00EF77F7">
        <w:rPr>
          <w:rFonts w:ascii="Times New Roman" w:hAnsi="Times New Roman" w:cs="Times New Roman"/>
          <w:sz w:val="28"/>
          <w:szCs w:val="28"/>
        </w:rPr>
        <w:t xml:space="preserve">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EF77F7">
        <w:rPr>
          <w:rFonts w:ascii="Times New Roman" w:hAnsi="Times New Roman" w:cs="Times New Roman"/>
          <w:sz w:val="28"/>
          <w:szCs w:val="28"/>
        </w:rPr>
        <w:t>р</w:t>
      </w:r>
      <w:r w:rsidRPr="00EF77F7">
        <w:rPr>
          <w:rFonts w:ascii="Times New Roman" w:hAnsi="Times New Roman" w:cs="Times New Roman"/>
          <w:sz w:val="28"/>
          <w:szCs w:val="28"/>
        </w:rPr>
        <w:t>/счёт 40602810140480000012, РНК</w:t>
      </w:r>
      <w:r w:rsidRPr="00EF77F7">
        <w:rPr>
          <w:rFonts w:ascii="Times New Roman" w:hAnsi="Times New Roman" w:cs="Times New Roman"/>
          <w:sz w:val="28"/>
          <w:szCs w:val="28"/>
        </w:rPr>
        <w:t xml:space="preserve">Б Банк (ПАО) г. Симферополь, БИК 043510607, получатель ГУП РК «Крымтеплокоммунэнерго») сумму задолженности по коммунальной услуге теплоснабжения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B56422" w:rsidRPr="00EF77F7" w:rsidP="00EF77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A265D" w:rsidR="00C67332">
        <w:rPr>
          <w:rFonts w:ascii="Times New Roman" w:hAnsi="Times New Roman" w:cs="Times New Roman"/>
          <w:b/>
          <w:sz w:val="28"/>
          <w:szCs w:val="28"/>
        </w:rPr>
        <w:t>Пушкаревой Ренат</w:t>
      </w:r>
      <w:r w:rsidR="00C67332">
        <w:rPr>
          <w:rFonts w:ascii="Times New Roman" w:hAnsi="Times New Roman" w:cs="Times New Roman"/>
          <w:b/>
          <w:sz w:val="28"/>
          <w:szCs w:val="28"/>
        </w:rPr>
        <w:t>ы</w:t>
      </w:r>
      <w:r w:rsidRPr="006A265D" w:rsidR="00C67332">
        <w:rPr>
          <w:rFonts w:ascii="Times New Roman" w:hAnsi="Times New Roman" w:cs="Times New Roman"/>
          <w:b/>
          <w:sz w:val="28"/>
          <w:szCs w:val="28"/>
        </w:rPr>
        <w:t xml:space="preserve"> Олеговн</w:t>
      </w:r>
      <w:r w:rsidR="00C67332">
        <w:rPr>
          <w:rFonts w:ascii="Times New Roman" w:hAnsi="Times New Roman" w:cs="Times New Roman"/>
          <w:b/>
          <w:sz w:val="28"/>
          <w:szCs w:val="28"/>
        </w:rPr>
        <w:t>ы</w:t>
      </w:r>
      <w:r w:rsidRPr="00EF77F7" w:rsidR="00C67332">
        <w:rPr>
          <w:rFonts w:ascii="Times New Roman" w:hAnsi="Times New Roman" w:cs="Times New Roman"/>
          <w:sz w:val="28"/>
          <w:szCs w:val="28"/>
        </w:rPr>
        <w:t xml:space="preserve"> </w:t>
      </w:r>
      <w:r w:rsidRPr="00EF77F7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</w:t>
      </w:r>
      <w:r w:rsidRPr="00EF77F7">
        <w:rPr>
          <w:rFonts w:ascii="Times New Roman" w:hAnsi="Times New Roman" w:cs="Times New Roman"/>
          <w:sz w:val="28"/>
          <w:szCs w:val="28"/>
        </w:rPr>
        <w:t>лики Крым «Крымтеплокоммунэнерго» в г. Керчь (</w:t>
      </w:r>
      <w:r w:rsidRPr="00EF77F7">
        <w:rPr>
          <w:rFonts w:ascii="Times New Roman" w:hAnsi="Times New Roman" w:cs="Times New Roman"/>
          <w:sz w:val="28"/>
          <w:szCs w:val="28"/>
        </w:rPr>
        <w:t>р</w:t>
      </w:r>
      <w:r w:rsidRPr="00EF77F7">
        <w:rPr>
          <w:rFonts w:ascii="Times New Roman" w:hAnsi="Times New Roman" w:cs="Times New Roman"/>
          <w:sz w:val="28"/>
          <w:szCs w:val="28"/>
        </w:rPr>
        <w:t xml:space="preserve">/счёт 40602810441020000003, РНКБ Банк (ПАО) г. Симферополь, получатель Филиал ГУП РК «Крымтеплокоммунэнерго» в г. Керчь, ИНН 9102028499, КПП 911143001, БИК 043510607) государственную пошлину </w:t>
      </w:r>
      <w:r w:rsidRPr="00EF77F7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C67332">
        <w:rPr>
          <w:rFonts w:ascii="Times New Roman" w:hAnsi="Times New Roman" w:cs="Times New Roman"/>
          <w:b/>
          <w:sz w:val="28"/>
          <w:szCs w:val="28"/>
        </w:rPr>
        <w:t>399</w:t>
      </w:r>
      <w:r w:rsidRPr="00EF77F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67332">
        <w:rPr>
          <w:rFonts w:ascii="Times New Roman" w:hAnsi="Times New Roman" w:cs="Times New Roman"/>
          <w:b/>
          <w:sz w:val="28"/>
          <w:szCs w:val="28"/>
        </w:rPr>
        <w:t>триста девяносто девять</w:t>
      </w:r>
      <w:r w:rsidRPr="00EF77F7">
        <w:rPr>
          <w:rFonts w:ascii="Times New Roman" w:hAnsi="Times New Roman" w:cs="Times New Roman"/>
          <w:b/>
          <w:sz w:val="28"/>
          <w:szCs w:val="28"/>
        </w:rPr>
        <w:t xml:space="preserve">) рублей </w:t>
      </w:r>
      <w:r w:rsidR="00C67332">
        <w:rPr>
          <w:rFonts w:ascii="Times New Roman" w:hAnsi="Times New Roman" w:cs="Times New Roman"/>
          <w:b/>
          <w:sz w:val="28"/>
          <w:szCs w:val="28"/>
        </w:rPr>
        <w:t>09</w:t>
      </w:r>
      <w:r w:rsidRPr="00EF77F7">
        <w:rPr>
          <w:rFonts w:ascii="Times New Roman" w:hAnsi="Times New Roman" w:cs="Times New Roman"/>
          <w:b/>
          <w:sz w:val="28"/>
          <w:szCs w:val="28"/>
        </w:rPr>
        <w:t xml:space="preserve"> копеек.</w:t>
      </w:r>
    </w:p>
    <w:p w:rsidR="00B56422" w:rsidRPr="00EF77F7" w:rsidP="00EF77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В остальной части в удовлетворении искового заявления отказать.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EF77F7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EF77F7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EF77F7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</w:t>
      </w:r>
      <w:r w:rsidRPr="00EF77F7">
        <w:rPr>
          <w:rFonts w:ascii="Times New Roman" w:hAnsi="Times New Roman" w:cs="Times New Roman"/>
          <w:sz w:val="28"/>
          <w:szCs w:val="28"/>
        </w:rPr>
        <w:t>не этого решения суда в течение семи дней со дня вручения ему копии этого решения.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</w:t>
      </w:r>
      <w:r w:rsidRPr="00EF77F7">
        <w:rPr>
          <w:rFonts w:ascii="Times New Roman" w:hAnsi="Times New Roman" w:cs="Times New Roman"/>
          <w:sz w:val="28"/>
          <w:szCs w:val="28"/>
        </w:rPr>
        <w:t>об отмене этого решения суда.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F77F7">
        <w:rPr>
          <w:rFonts w:ascii="Times New Roman" w:hAnsi="Times New Roman" w:cs="Times New Roman"/>
          <w:sz w:val="28"/>
          <w:szCs w:val="28"/>
        </w:rPr>
        <w:t>в Ленинский районный суд Республики Крым через мирового судью судебного участка № 61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</w:t>
      </w:r>
      <w:r w:rsidRPr="00EF77F7">
        <w:rPr>
          <w:rFonts w:ascii="Times New Roman" w:hAnsi="Times New Roman" w:cs="Times New Roman"/>
          <w:sz w:val="28"/>
          <w:szCs w:val="28"/>
        </w:rPr>
        <w:t xml:space="preserve">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9870D5" w:rsidRPr="00EF77F7" w:rsidP="00EF77F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EF77F7" w:rsidP="00C97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C97FA2">
        <w:rPr>
          <w:rFonts w:ascii="Times New Roman" w:hAnsi="Times New Roman" w:cs="Times New Roman"/>
          <w:sz w:val="28"/>
          <w:szCs w:val="28"/>
        </w:rPr>
        <w:t xml:space="preserve">                        /подпись/                             </w:t>
      </w:r>
      <w:r w:rsidRPr="00EF77F7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5E64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27FB0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1D2E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D4AC1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E64E4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65D"/>
    <w:rsid w:val="006A2798"/>
    <w:rsid w:val="006A48FD"/>
    <w:rsid w:val="006B2301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1055"/>
    <w:rsid w:val="00756349"/>
    <w:rsid w:val="00756C31"/>
    <w:rsid w:val="00762192"/>
    <w:rsid w:val="0076358B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18C3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645E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3869"/>
    <w:rsid w:val="0096545D"/>
    <w:rsid w:val="00970538"/>
    <w:rsid w:val="00971387"/>
    <w:rsid w:val="0097142C"/>
    <w:rsid w:val="00971B1B"/>
    <w:rsid w:val="00972FE2"/>
    <w:rsid w:val="00975A06"/>
    <w:rsid w:val="00976A2B"/>
    <w:rsid w:val="00976FA6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56422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27E7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67332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97FA2"/>
    <w:rsid w:val="00CB28C2"/>
    <w:rsid w:val="00CB4983"/>
    <w:rsid w:val="00CB732B"/>
    <w:rsid w:val="00CC601E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D7A2E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EF77F7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76317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7D03-E80B-4E31-9883-81ADFE64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