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FC1" w:rsidP="006F6FC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358/2021</w:t>
      </w:r>
    </w:p>
    <w:p w:rsidR="006F6FC1" w:rsidP="006F6F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C1" w:rsidP="006F6F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C1" w:rsidRPr="00897E54" w:rsidP="006F6F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6FC1" w:rsidRPr="00897E54" w:rsidP="006F6F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F6FC1" w:rsidP="006F6F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F6FC1" w:rsidP="006F6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FC1" w:rsidRPr="00897E54" w:rsidP="006F6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6F6FC1" w:rsidRPr="001A3C86" w:rsidP="006F6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FC1" w:rsidRPr="006F6FC1" w:rsidP="006F6F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FC1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</w:t>
      </w:r>
      <w:r w:rsidRPr="006F6FC1">
        <w:rPr>
          <w:rFonts w:ascii="Times New Roman" w:hAnsi="Times New Roman" w:cs="Times New Roman"/>
          <w:sz w:val="28"/>
          <w:szCs w:val="28"/>
        </w:rPr>
        <w:t>Республики Крым Казарина И.В. при  помощнике мирового судьи Козицкой А.В.</w:t>
      </w:r>
    </w:p>
    <w:p w:rsidR="006F6FC1" w:rsidRPr="006F6FC1" w:rsidP="006F6F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6FC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Муниципального унитарного предприятия «Ленинского района Республики Крым «Управление жилищно-к</w:t>
      </w:r>
      <w:r w:rsidRPr="006F6FC1">
        <w:rPr>
          <w:rFonts w:ascii="Times New Roman" w:hAnsi="Times New Roman" w:cs="Times New Roman"/>
          <w:sz w:val="28"/>
          <w:szCs w:val="28"/>
        </w:rPr>
        <w:t xml:space="preserve">оммунального хозяйства» к Малыгину Борису Борисовичу, третье лицо Администрация Ильичевского </w:t>
      </w:r>
      <w:r w:rsidRPr="006F6FC1">
        <w:rPr>
          <w:rFonts w:ascii="Times New Roman" w:hAnsi="Times New Roman" w:cs="Times New Roman"/>
          <w:bCs/>
          <w:sz w:val="28"/>
          <w:szCs w:val="28"/>
        </w:rPr>
        <w:t>сельского поселения Ленинского района Республики Крым</w:t>
      </w:r>
      <w:r w:rsidRPr="006F6FC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твердыми коммунальными отходами</w:t>
      </w:r>
    </w:p>
    <w:p w:rsidR="006F6FC1" w:rsidRPr="006F6FC1" w:rsidP="006F6F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F6FC1" w:rsidRPr="006F6FC1" w:rsidP="006F6F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6F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F6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6F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F6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 ГПК РФ</w:t>
        </w:r>
      </w:hyperlink>
      <w:r w:rsidRPr="006F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 Гражданского Кодекса  РФ мировой судья                                           </w:t>
      </w:r>
    </w:p>
    <w:p w:rsidR="006F6FC1" w:rsidRPr="00897E54" w:rsidP="006F6FC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F6FC1" w:rsidRPr="00897E54" w:rsidP="006F6FC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C1" w:rsidRPr="00897E54" w:rsidP="006F6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6F6FC1" w:rsidP="006F6FC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Малыгина Бориса Борисовича,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</w:t>
      </w:r>
      <w:r>
        <w:rPr>
          <w:rFonts w:ascii="Times New Roman" w:hAnsi="Times New Roman" w:cs="Times New Roman"/>
          <w:sz w:val="28"/>
          <w:szCs w:val="28"/>
        </w:rPr>
        <w:t xml:space="preserve">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</w:t>
      </w:r>
      <w:r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отходами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6F6FC1" w:rsidRPr="0086352B" w:rsidP="006F6FC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6F6FC1" w:rsidP="006F6FC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Малыгина Бориса Борисовича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6F6FC1" w:rsidP="006F6FC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FC1" w:rsidRPr="00897E54" w:rsidP="006F6FC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 в случае поступления от лиц, участвующих в деле, их представителей заявления о составлении мотивированного решения суда,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F6FC1" w:rsidP="006F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</w:t>
      </w:r>
      <w:r>
        <w:rPr>
          <w:rFonts w:ascii="Times New Roman" w:hAnsi="Times New Roman" w:cs="Times New Roman"/>
          <w:sz w:val="28"/>
          <w:szCs w:val="28"/>
        </w:rPr>
        <w:t>еми дней со дня вручения ему копии этого решения.</w:t>
      </w:r>
    </w:p>
    <w:p w:rsidR="006F6FC1" w:rsidP="006F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6FC1" w:rsidP="006F6FC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>
        <w:rPr>
          <w:sz w:val="28"/>
          <w:szCs w:val="28"/>
        </w:rPr>
        <w:t xml:space="preserve">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</w:t>
      </w:r>
      <w:r w:rsidRPr="007A6303">
        <w:rPr>
          <w:sz w:val="28"/>
          <w:szCs w:val="28"/>
        </w:rPr>
        <w:t xml:space="preserve">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 xml:space="preserve">такое </w:t>
      </w:r>
      <w:r>
        <w:rPr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6F6FC1" w:rsidP="006F6FC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6F6FC1" w:rsidRPr="007A6303" w:rsidP="006F6FC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6F6FC1" w:rsidRPr="00897E54" w:rsidP="006F6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6F6FC1" w:rsidP="006F6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F6FC1" w:rsidRPr="00897E54" w:rsidP="006F6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(Ленинский муниципальны</w:t>
      </w:r>
      <w:r w:rsidRPr="00897E54">
        <w:rPr>
          <w:rFonts w:ascii="Times New Roman" w:hAnsi="Times New Roman" w:cs="Times New Roman"/>
          <w:sz w:val="28"/>
          <w:szCs w:val="28"/>
        </w:rPr>
        <w:t xml:space="preserve">й район) </w:t>
      </w:r>
    </w:p>
    <w:p w:rsidR="006F6FC1" w:rsidRPr="00897E54" w:rsidP="006F6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48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6F6FC1" w:rsidP="006F6FC1"/>
    <w:p w:rsidR="00272B08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C1"/>
    <w:rsid w:val="001921B2"/>
    <w:rsid w:val="001A3C86"/>
    <w:rsid w:val="00272B08"/>
    <w:rsid w:val="006F6FC1"/>
    <w:rsid w:val="007A6303"/>
    <w:rsid w:val="0086352B"/>
    <w:rsid w:val="00897E54"/>
    <w:rsid w:val="00ED79E8"/>
    <w:rsid w:val="00F54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F6FC1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6FC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