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4BEA" w:rsidP="00204BE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35E43">
        <w:rPr>
          <w:rFonts w:ascii="Times New Roman" w:hAnsi="Times New Roman" w:cs="Times New Roman"/>
          <w:sz w:val="28"/>
          <w:szCs w:val="28"/>
        </w:rPr>
        <w:t>Дело № 2-6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35E4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411</w:t>
      </w:r>
      <w:r w:rsidRPr="00535E4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35E43">
        <w:rPr>
          <w:rFonts w:ascii="Times New Roman" w:hAnsi="Times New Roman" w:cs="Times New Roman"/>
          <w:sz w:val="28"/>
          <w:szCs w:val="28"/>
        </w:rPr>
        <w:t>23</w:t>
      </w:r>
    </w:p>
    <w:p w:rsidR="00204BEA" w:rsidP="00204BE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04BEA" w:rsidRPr="00535E43" w:rsidP="00204BE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E4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04BEA" w:rsidRPr="00535E43" w:rsidP="00204BE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35E43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204BEA" w:rsidP="00204BE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E43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204BEA" w:rsidRPr="00535E43" w:rsidP="00204BE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BEA" w:rsidRPr="00770FB4" w:rsidP="00204BE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мая 2023</w:t>
      </w:r>
      <w:r w:rsidRPr="00770FB4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770FB4">
        <w:rPr>
          <w:rFonts w:ascii="Times New Roman" w:hAnsi="Times New Roman" w:cs="Times New Roman"/>
          <w:sz w:val="28"/>
          <w:szCs w:val="28"/>
        </w:rPr>
        <w:tab/>
      </w:r>
      <w:r w:rsidRPr="00770FB4">
        <w:rPr>
          <w:rFonts w:ascii="Times New Roman" w:hAnsi="Times New Roman" w:cs="Times New Roman"/>
          <w:sz w:val="28"/>
          <w:szCs w:val="28"/>
        </w:rPr>
        <w:tab/>
      </w:r>
      <w:r w:rsidRPr="00770FB4">
        <w:rPr>
          <w:rFonts w:ascii="Times New Roman" w:hAnsi="Times New Roman" w:cs="Times New Roman"/>
          <w:sz w:val="28"/>
          <w:szCs w:val="28"/>
        </w:rPr>
        <w:tab/>
      </w:r>
      <w:r w:rsidRPr="00770FB4">
        <w:rPr>
          <w:rFonts w:ascii="Times New Roman" w:hAnsi="Times New Roman" w:cs="Times New Roman"/>
          <w:sz w:val="28"/>
          <w:szCs w:val="28"/>
        </w:rPr>
        <w:tab/>
      </w:r>
      <w:r w:rsidRPr="00770FB4">
        <w:rPr>
          <w:rFonts w:ascii="Times New Roman" w:hAnsi="Times New Roman" w:cs="Times New Roman"/>
          <w:sz w:val="28"/>
          <w:szCs w:val="28"/>
        </w:rPr>
        <w:tab/>
      </w:r>
      <w:r w:rsidRPr="00770FB4">
        <w:rPr>
          <w:rFonts w:ascii="Times New Roman" w:hAnsi="Times New Roman" w:cs="Times New Roman"/>
          <w:sz w:val="28"/>
          <w:szCs w:val="28"/>
        </w:rPr>
        <w:tab/>
        <w:t xml:space="preserve">     п</w:t>
      </w:r>
      <w:r>
        <w:rPr>
          <w:rFonts w:ascii="Times New Roman" w:hAnsi="Times New Roman" w:cs="Times New Roman"/>
          <w:sz w:val="28"/>
          <w:szCs w:val="28"/>
        </w:rPr>
        <w:t>гт</w:t>
      </w:r>
      <w:r w:rsidRPr="00770FB4">
        <w:rPr>
          <w:rFonts w:ascii="Times New Roman" w:hAnsi="Times New Roman" w:cs="Times New Roman"/>
          <w:sz w:val="28"/>
          <w:szCs w:val="28"/>
        </w:rPr>
        <w:t xml:space="preserve"> Ленино</w:t>
      </w:r>
    </w:p>
    <w:p w:rsidR="00204BEA" w:rsidP="00204BE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4BEA" w:rsidRPr="00897E54" w:rsidP="00204BE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мирового судьи</w:t>
      </w:r>
      <w:r w:rsidRPr="00897E54">
        <w:rPr>
          <w:rFonts w:ascii="Times New Roman" w:hAnsi="Times New Roman" w:cs="Times New Roman"/>
          <w:sz w:val="28"/>
          <w:szCs w:val="28"/>
        </w:rPr>
        <w:t xml:space="preserve"> судебного участка № 61 Ленинского судебного района (Ленинский муниципальный район) 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897E54">
        <w:rPr>
          <w:rFonts w:ascii="Times New Roman" w:hAnsi="Times New Roman" w:cs="Times New Roman"/>
          <w:sz w:val="28"/>
          <w:szCs w:val="28"/>
        </w:rPr>
        <w:t>судебного участка № 6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97E54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>
        <w:rPr>
          <w:rFonts w:ascii="Times New Roman" w:hAnsi="Times New Roman" w:cs="Times New Roman"/>
          <w:sz w:val="28"/>
          <w:szCs w:val="28"/>
        </w:rPr>
        <w:t xml:space="preserve"> Тимофеева В.А.</w:t>
      </w:r>
    </w:p>
    <w:p w:rsidR="00204BEA" w:rsidP="00204BE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секретаре судебного заседания Абильвановой Г.И.</w:t>
      </w:r>
    </w:p>
    <w:p w:rsidR="00204BEA" w:rsidP="00204BE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Pr="00D80320">
        <w:rPr>
          <w:rFonts w:ascii="Times New Roman" w:hAnsi="Times New Roman" w:cs="Times New Roman"/>
          <w:sz w:val="28"/>
        </w:rPr>
        <w:t xml:space="preserve">ассмотрев в открытом судебном заседании гражданское дело по иску Некоммерческой организации «Региональный фонд капитального ремонта многоквартирных домов Республики Крым» к </w:t>
      </w:r>
      <w:r>
        <w:rPr>
          <w:rFonts w:ascii="Times New Roman" w:hAnsi="Times New Roman" w:cs="Times New Roman"/>
          <w:sz w:val="28"/>
        </w:rPr>
        <w:t>Хмельницкой Любови Адамовне, Хмельницкому Илье Николаевичу, третьи лица, не заявляю</w:t>
      </w:r>
      <w:r>
        <w:rPr>
          <w:rFonts w:ascii="Times New Roman" w:hAnsi="Times New Roman" w:cs="Times New Roman"/>
          <w:sz w:val="28"/>
        </w:rPr>
        <w:t xml:space="preserve">щие самостоятельных требований относительно предмета спора, на стороне ответчика, </w:t>
      </w:r>
      <w:r w:rsidRPr="00F35B29">
        <w:rPr>
          <w:rFonts w:ascii="Times New Roman" w:hAnsi="Times New Roman" w:cs="Times New Roman"/>
          <w:sz w:val="28"/>
        </w:rPr>
        <w:t>Администрация Ленинского района Республики Крым, Администрация Лениновского сельского поселения Ленинского района Республики Крым,</w:t>
      </w:r>
      <w:r>
        <w:rPr>
          <w:rFonts w:ascii="Times New Roman" w:hAnsi="Times New Roman" w:cs="Times New Roman"/>
          <w:sz w:val="28"/>
        </w:rPr>
        <w:t xml:space="preserve"> </w:t>
      </w:r>
      <w:r w:rsidRPr="00D80320">
        <w:rPr>
          <w:rFonts w:ascii="Times New Roman" w:hAnsi="Times New Roman" w:cs="Times New Roman"/>
          <w:sz w:val="28"/>
        </w:rPr>
        <w:t>о взыскании задолженности по оплате взносов</w:t>
      </w:r>
      <w:r w:rsidRPr="00D80320">
        <w:rPr>
          <w:rFonts w:ascii="Times New Roman" w:hAnsi="Times New Roman" w:cs="Times New Roman"/>
          <w:sz w:val="28"/>
        </w:rPr>
        <w:t xml:space="preserve"> на капитальный ремонт общего имущества в многоквартирном доме,</w:t>
      </w:r>
    </w:p>
    <w:p w:rsidR="00204BEA" w:rsidP="00204BEA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80320">
        <w:rPr>
          <w:rFonts w:ascii="Times New Roman" w:eastAsia="Times New Roman" w:hAnsi="Times New Roman" w:cs="Times New Roman"/>
          <w:sz w:val="28"/>
          <w:shd w:val="clear" w:color="auto" w:fill="FFFFFF"/>
        </w:rPr>
        <w:t>Руководствуясь ст. ст.</w:t>
      </w:r>
      <w:r w:rsidRPr="00D80320">
        <w:rPr>
          <w:rFonts w:ascii="Times New Roman" w:eastAsia="Times New Roman" w:hAnsi="Times New Roman" w:cs="Times New Roman"/>
          <w:sz w:val="28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D80320">
          <w:rPr>
            <w:rFonts w:ascii="Times New Roman" w:eastAsia="Times New Roman" w:hAnsi="Times New Roman" w:cs="Times New Roman"/>
            <w:sz w:val="28"/>
          </w:rPr>
          <w:t>194</w:t>
        </w:r>
      </w:hyperlink>
      <w:r w:rsidRPr="00D80320">
        <w:rPr>
          <w:rFonts w:ascii="Times New Roman" w:eastAsia="Times New Roman" w:hAnsi="Times New Roman" w:cs="Times New Roman"/>
          <w:sz w:val="28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D80320">
          <w:rPr>
            <w:rFonts w:ascii="Times New Roman" w:eastAsia="Times New Roman" w:hAnsi="Times New Roman" w:cs="Times New Roman"/>
            <w:sz w:val="28"/>
          </w:rPr>
          <w:t>199 ГПК РФ</w:t>
        </w:r>
      </w:hyperlink>
      <w:r>
        <w:rPr>
          <w:rFonts w:ascii="Times New Roman" w:eastAsia="Times New Roman" w:hAnsi="Times New Roman" w:cs="Times New Roman"/>
          <w:sz w:val="28"/>
        </w:rPr>
        <w:t>, мировой судья</w:t>
      </w:r>
    </w:p>
    <w:p w:rsidR="00204BEA" w:rsidP="00204BEA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C1355">
        <w:rPr>
          <w:rFonts w:ascii="Times New Roman" w:eastAsia="Times New Roman" w:hAnsi="Times New Roman" w:cs="Times New Roman"/>
          <w:b/>
          <w:sz w:val="28"/>
        </w:rPr>
        <w:t>РЕШИЛ:</w:t>
      </w:r>
    </w:p>
    <w:p w:rsidR="00204BEA" w:rsidRPr="007C1355" w:rsidP="00204BEA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04BEA" w:rsidRPr="00883E78" w:rsidP="00204BE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FB4">
        <w:rPr>
          <w:rFonts w:ascii="Times New Roman" w:hAnsi="Times New Roman" w:cs="Times New Roman"/>
          <w:sz w:val="28"/>
          <w:szCs w:val="28"/>
        </w:rPr>
        <w:t>Иск</w:t>
      </w:r>
      <w:r w:rsidRPr="00613B29">
        <w:rPr>
          <w:rFonts w:ascii="Times New Roman" w:hAnsi="Times New Roman" w:cs="Times New Roman"/>
          <w:sz w:val="28"/>
          <w:szCs w:val="28"/>
        </w:rPr>
        <w:t xml:space="preserve"> </w:t>
      </w:r>
      <w:r w:rsidRPr="00D80320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</w:t>
      </w:r>
      <w:r w:rsidRPr="00D80320">
        <w:rPr>
          <w:rFonts w:ascii="Times New Roman" w:hAnsi="Times New Roman" w:cs="Times New Roman"/>
          <w:sz w:val="28"/>
          <w:szCs w:val="28"/>
        </w:rPr>
        <w:t>многоквартирных домов Республики Крым»</w:t>
      </w:r>
      <w:r>
        <w:rPr>
          <w:rFonts w:ascii="Times New Roman" w:hAnsi="Times New Roman" w:cs="Times New Roman"/>
          <w:sz w:val="28"/>
          <w:szCs w:val="28"/>
        </w:rPr>
        <w:t xml:space="preserve"> удовлетворить частично</w:t>
      </w:r>
      <w:r w:rsidRPr="00883E78">
        <w:rPr>
          <w:rFonts w:ascii="Times New Roman" w:hAnsi="Times New Roman" w:cs="Times New Roman"/>
          <w:sz w:val="28"/>
          <w:szCs w:val="28"/>
        </w:rPr>
        <w:t>.</w:t>
      </w:r>
    </w:p>
    <w:p w:rsidR="00204BEA" w:rsidP="00204BEA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4748D5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692898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Хмельницкого Ильи Николаевича</w:t>
      </w:r>
      <w:r w:rsidRPr="0069289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Хмельницкой Любови Адамовны,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898">
        <w:rPr>
          <w:rFonts w:ascii="Times New Roman" w:hAnsi="Times New Roman" w:cs="Times New Roman"/>
          <w:sz w:val="28"/>
          <w:szCs w:val="28"/>
        </w:rPr>
        <w:t>в пользу Некоммерческой</w:t>
      </w:r>
      <w:r w:rsidRPr="004748D5">
        <w:rPr>
          <w:rFonts w:ascii="Times New Roman" w:hAnsi="Times New Roman" w:cs="Times New Roman"/>
          <w:sz w:val="28"/>
          <w:szCs w:val="28"/>
        </w:rPr>
        <w:t xml:space="preserve"> организации «Региональный фонд капитального ремонта многоквартирных домов Республики Крым»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E9D">
        <w:rPr>
          <w:rFonts w:ascii="Times New Roman" w:hAnsi="Times New Roman" w:cs="Times New Roman"/>
          <w:sz w:val="28"/>
          <w:szCs w:val="28"/>
        </w:rPr>
        <w:t xml:space="preserve"> су</w:t>
      </w:r>
      <w:r w:rsidRPr="00223E9D">
        <w:rPr>
          <w:rFonts w:ascii="Times New Roman" w:hAnsi="Times New Roman" w:cs="Times New Roman"/>
          <w:sz w:val="28"/>
          <w:szCs w:val="28"/>
        </w:rPr>
        <w:t>мму задолженности по оплате взносов на капитальный ремонт общего имущества в многоквартирном доме, с учётом удовлетворения ходатайства ответчик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23E9D">
        <w:rPr>
          <w:rFonts w:ascii="Times New Roman" w:hAnsi="Times New Roman" w:cs="Times New Roman"/>
          <w:sz w:val="28"/>
          <w:szCs w:val="28"/>
        </w:rPr>
        <w:t xml:space="preserve"> о применении сроков исковой давности - за период с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праве собственности на объект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каждого из них,</w:t>
      </w:r>
      <w:r w:rsidRPr="00223E9D">
        <w:rPr>
          <w:rFonts w:ascii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  <w:r w:rsidRPr="00223E9D">
        <w:rPr>
          <w:rFonts w:ascii="Times New Roman" w:hAnsi="Times New Roman" w:cs="Times New Roman"/>
          <w:sz w:val="28"/>
          <w:szCs w:val="28"/>
        </w:rPr>
        <w:t xml:space="preserve"> на дату вынесения решения, с учётом моратория, установленного Постановлением Правительства Российской Федерации от 2 апреля 2020 г. № 424 «Об особенностях предоставления коммунальных услуг собственникам и пользователям помещен</w:t>
      </w:r>
      <w:r w:rsidRPr="00223E9D">
        <w:rPr>
          <w:rFonts w:ascii="Times New Roman" w:hAnsi="Times New Roman" w:cs="Times New Roman"/>
          <w:sz w:val="28"/>
          <w:szCs w:val="28"/>
        </w:rPr>
        <w:t xml:space="preserve">ий в многоквартирных домах и жилых домов», а также периода указанного в расчёте, когда истцом не начислялись пени на задолженность ответчика, в размере </w:t>
      </w:r>
      <w:r>
        <w:rPr>
          <w:rFonts w:ascii="Times New Roman" w:hAnsi="Times New Roman" w:cs="Times New Roman"/>
          <w:sz w:val="28"/>
          <w:szCs w:val="28"/>
        </w:rPr>
        <w:t xml:space="preserve">по  </w:t>
      </w:r>
      <w:r>
        <w:rPr>
          <w:rFonts w:ascii="Times New Roman" w:hAnsi="Times New Roman" w:cs="Times New Roman"/>
          <w:sz w:val="26"/>
          <w:szCs w:val="26"/>
        </w:rPr>
        <w:t>(данные</w:t>
      </w:r>
      <w:r>
        <w:rPr>
          <w:rFonts w:ascii="Times New Roman" w:hAnsi="Times New Roman" w:cs="Times New Roman"/>
          <w:sz w:val="26"/>
          <w:szCs w:val="26"/>
        </w:rPr>
        <w:t xml:space="preserve"> изъяты)</w:t>
      </w:r>
    </w:p>
    <w:p w:rsidR="00204BEA" w:rsidP="00204BEA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8D5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D352F1">
        <w:rPr>
          <w:rFonts w:ascii="Times New Roman" w:hAnsi="Times New Roman" w:cs="Times New Roman"/>
          <w:sz w:val="28"/>
          <w:szCs w:val="28"/>
        </w:rPr>
        <w:t xml:space="preserve">Хмельницкого Ильи Николаевича, </w:t>
      </w:r>
      <w:r>
        <w:rPr>
          <w:rFonts w:ascii="Times New Roman" w:hAnsi="Times New Roman" w:cs="Times New Roman"/>
          <w:sz w:val="28"/>
          <w:szCs w:val="28"/>
        </w:rPr>
        <w:t xml:space="preserve">Хмельницкой Любови Адамовны </w:t>
      </w:r>
      <w:r w:rsidRPr="004748D5">
        <w:rPr>
          <w:rFonts w:ascii="Times New Roman" w:hAnsi="Times New Roman" w:cs="Times New Roman"/>
          <w:sz w:val="28"/>
          <w:szCs w:val="28"/>
        </w:rPr>
        <w:t xml:space="preserve">в пользу Некоммерческой организации «Региональный фонд </w:t>
      </w:r>
      <w:r w:rsidRPr="004748D5">
        <w:rPr>
          <w:rFonts w:ascii="Times New Roman" w:hAnsi="Times New Roman" w:cs="Times New Roman"/>
          <w:sz w:val="28"/>
          <w:szCs w:val="28"/>
        </w:rPr>
        <w:t xml:space="preserve">капитального ремонта многоквартирных домов Республики Крым» государственную пошлину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61999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Pr="00D352F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</w:p>
    <w:p w:rsidR="00204BEA" w:rsidP="00204BEA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Пени </w:t>
      </w:r>
      <w:r w:rsidRPr="00F071D7">
        <w:rPr>
          <w:rFonts w:ascii="Times New Roman" w:hAnsi="Times New Roman" w:cs="Times New Roman"/>
          <w:sz w:val="28"/>
        </w:rPr>
        <w:t xml:space="preserve">с </w:t>
      </w:r>
      <w:r w:rsidRPr="00D352F1">
        <w:rPr>
          <w:rFonts w:ascii="Times New Roman" w:hAnsi="Times New Roman" w:cs="Times New Roman"/>
          <w:sz w:val="28"/>
        </w:rPr>
        <w:t xml:space="preserve">Хмельницкого Ильи Николаевича, Хмельницкой Любови Адамовны </w:t>
      </w:r>
      <w:r>
        <w:rPr>
          <w:rFonts w:ascii="Times New Roman" w:hAnsi="Times New Roman" w:cs="Times New Roman"/>
          <w:sz w:val="28"/>
        </w:rPr>
        <w:t xml:space="preserve">подлежат взысканию </w:t>
      </w:r>
      <w:r w:rsidRPr="00210790">
        <w:rPr>
          <w:rFonts w:ascii="Times New Roman" w:hAnsi="Times New Roman" w:cs="Times New Roman"/>
          <w:sz w:val="28"/>
        </w:rPr>
        <w:t>в размере одной трехсотой ставки рефинансирования Центрального банка Российской Федерации, действующей на день фактической оплат</w:t>
      </w:r>
      <w:r w:rsidRPr="00210790">
        <w:rPr>
          <w:rFonts w:ascii="Times New Roman" w:hAnsi="Times New Roman" w:cs="Times New Roman"/>
          <w:sz w:val="28"/>
        </w:rPr>
        <w:t xml:space="preserve">ы, от не выплаченной в срок </w:t>
      </w:r>
      <w:r w:rsidRPr="00210790">
        <w:rPr>
          <w:rFonts w:ascii="Times New Roman" w:hAnsi="Times New Roman" w:cs="Times New Roman"/>
          <w:sz w:val="28"/>
        </w:rPr>
        <w:t>суммы</w:t>
      </w:r>
      <w:r w:rsidRPr="00210790">
        <w:rPr>
          <w:rFonts w:ascii="Times New Roman" w:hAnsi="Times New Roman" w:cs="Times New Roman"/>
          <w:sz w:val="28"/>
        </w:rPr>
        <w:t xml:space="preserve"> за каждый день просрочки начиная с тридцать первого дня, следующего за днем наступления установленного срока оплаты, по день фактической оплаты.</w:t>
      </w:r>
    </w:p>
    <w:p w:rsidR="00204BEA" w:rsidP="00204BEA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8D5">
        <w:rPr>
          <w:rFonts w:ascii="Times New Roman" w:hAnsi="Times New Roman" w:cs="Times New Roman"/>
          <w:sz w:val="28"/>
          <w:szCs w:val="28"/>
        </w:rPr>
        <w:t>В удовлетворении остальной части иска отказать.</w:t>
      </w:r>
    </w:p>
    <w:p w:rsidR="00204BEA" w:rsidP="00204BEA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1D5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</w:t>
      </w:r>
      <w:r w:rsidRPr="003211D5">
        <w:rPr>
          <w:rFonts w:ascii="Times New Roman" w:hAnsi="Times New Roman" w:cs="Times New Roman"/>
          <w:sz w:val="28"/>
          <w:szCs w:val="28"/>
        </w:rPr>
        <w:t>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</w:t>
      </w:r>
      <w:r w:rsidRPr="003211D5">
        <w:rPr>
          <w:rFonts w:ascii="Times New Roman" w:hAnsi="Times New Roman" w:cs="Times New Roman"/>
          <w:sz w:val="28"/>
          <w:szCs w:val="28"/>
        </w:rPr>
        <w:t xml:space="preserve">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</w:t>
      </w:r>
      <w:r w:rsidRPr="003211D5">
        <w:rPr>
          <w:rFonts w:ascii="Times New Roman" w:hAnsi="Times New Roman" w:cs="Times New Roman"/>
          <w:sz w:val="28"/>
          <w:szCs w:val="28"/>
        </w:rPr>
        <w:t>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04BEA" w:rsidRPr="00770FB4" w:rsidP="00204BEA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суда может быть обжаловано в Ленинский районный суд Республики Кры</w:t>
      </w: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</w:rPr>
        <w:t>м через  мирового  судью</w:t>
      </w:r>
      <w:r w:rsidRPr="00770FB4">
        <w:rPr>
          <w:rFonts w:ascii="Times New Roman" w:hAnsi="Times New Roman" w:cs="Times New Roman"/>
          <w:sz w:val="28"/>
          <w:szCs w:val="28"/>
        </w:rPr>
        <w:t xml:space="preserve">  судебного  участка № 61    Ленинского  судебного  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Ленинский муниципальный район) в течение месяца со дня его принятия.</w:t>
      </w:r>
    </w:p>
    <w:p w:rsidR="00204BEA" w:rsidP="00204BE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04BEA" w:rsidP="00204BE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04BEA" w:rsidP="00204BEA">
      <w:pPr>
        <w:spacing w:line="240" w:lineRule="auto"/>
        <w:ind w:firstLine="547"/>
        <w:contextualSpacing/>
      </w:pPr>
      <w:r w:rsidRPr="00770FB4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p w:rsidR="00F5777D"/>
    <w:sectPr w:rsidSect="00204BE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97F"/>
    <w:rsid w:val="000471CC"/>
    <w:rsid w:val="00204BEA"/>
    <w:rsid w:val="00210790"/>
    <w:rsid w:val="00221916"/>
    <w:rsid w:val="00223E9D"/>
    <w:rsid w:val="003211D5"/>
    <w:rsid w:val="004748D5"/>
    <w:rsid w:val="00535E43"/>
    <w:rsid w:val="005B1830"/>
    <w:rsid w:val="00613B29"/>
    <w:rsid w:val="00692898"/>
    <w:rsid w:val="00770FB4"/>
    <w:rsid w:val="007C1355"/>
    <w:rsid w:val="00883E78"/>
    <w:rsid w:val="00897E54"/>
    <w:rsid w:val="0090197F"/>
    <w:rsid w:val="009910AB"/>
    <w:rsid w:val="00C61999"/>
    <w:rsid w:val="00C6605A"/>
    <w:rsid w:val="00D352F1"/>
    <w:rsid w:val="00D80320"/>
    <w:rsid w:val="00F071D7"/>
    <w:rsid w:val="00F35B29"/>
    <w:rsid w:val="00F577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BE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4BE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