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072B" w:rsidRPr="0027717C" w:rsidP="002779EE">
      <w:pPr>
        <w:pStyle w:val="NoSpacing"/>
        <w:jc w:val="right"/>
        <w:rPr>
          <w:sz w:val="28"/>
          <w:szCs w:val="28"/>
          <w:lang w:val="uk-UA"/>
        </w:rPr>
      </w:pPr>
      <w:r w:rsidRPr="0027717C">
        <w:rPr>
          <w:sz w:val="28"/>
          <w:szCs w:val="28"/>
        </w:rPr>
        <w:t>Дело</w:t>
      </w:r>
      <w:r w:rsidRPr="0027717C">
        <w:rPr>
          <w:sz w:val="28"/>
          <w:szCs w:val="28"/>
          <w:lang w:val="uk-UA"/>
        </w:rPr>
        <w:t xml:space="preserve"> № 2-</w:t>
      </w:r>
      <w:r w:rsidRPr="0027717C" w:rsidR="00C23E80">
        <w:rPr>
          <w:sz w:val="28"/>
          <w:szCs w:val="28"/>
          <w:lang w:val="uk-UA"/>
        </w:rPr>
        <w:t>61</w:t>
      </w:r>
      <w:r w:rsidRPr="0027717C">
        <w:rPr>
          <w:sz w:val="28"/>
          <w:szCs w:val="28"/>
          <w:lang w:val="uk-UA"/>
        </w:rPr>
        <w:t>-</w:t>
      </w:r>
      <w:r w:rsidRPr="0027717C" w:rsidR="00BA3AC6">
        <w:rPr>
          <w:sz w:val="28"/>
          <w:szCs w:val="28"/>
          <w:lang w:val="uk-UA"/>
        </w:rPr>
        <w:t>433</w:t>
      </w:r>
      <w:r w:rsidRPr="0027717C" w:rsidR="00DB6236">
        <w:rPr>
          <w:sz w:val="28"/>
          <w:szCs w:val="28"/>
          <w:lang w:val="uk-UA"/>
        </w:rPr>
        <w:t>/2026</w:t>
      </w:r>
    </w:p>
    <w:p w:rsidR="00D37526" w:rsidRPr="0027717C" w:rsidP="002779EE">
      <w:pPr>
        <w:pStyle w:val="NoSpacing"/>
        <w:jc w:val="right"/>
        <w:rPr>
          <w:sz w:val="28"/>
          <w:szCs w:val="28"/>
          <w:lang w:val="uk-UA"/>
        </w:rPr>
      </w:pPr>
      <w:r w:rsidRPr="0027717C">
        <w:rPr>
          <w:color w:val="000000"/>
          <w:sz w:val="28"/>
          <w:szCs w:val="28"/>
        </w:rPr>
        <w:t>УИД-91</w:t>
      </w:r>
      <w:r w:rsidRPr="0027717C">
        <w:rPr>
          <w:color w:val="000000"/>
          <w:sz w:val="28"/>
          <w:szCs w:val="28"/>
          <w:lang w:val="en-US"/>
        </w:rPr>
        <w:t>MS</w:t>
      </w:r>
      <w:r w:rsidRPr="0027717C">
        <w:rPr>
          <w:color w:val="000000"/>
          <w:sz w:val="28"/>
          <w:szCs w:val="28"/>
        </w:rPr>
        <w:t>0061-01-202</w:t>
      </w:r>
      <w:r w:rsidRPr="0027717C" w:rsidR="00DB6236">
        <w:rPr>
          <w:color w:val="000000"/>
          <w:sz w:val="28"/>
          <w:szCs w:val="28"/>
        </w:rPr>
        <w:t>6-</w:t>
      </w:r>
      <w:r w:rsidRPr="0027717C" w:rsidR="00BA3AC6">
        <w:rPr>
          <w:color w:val="000000"/>
          <w:sz w:val="28"/>
          <w:szCs w:val="28"/>
        </w:rPr>
        <w:t>001212-16</w:t>
      </w:r>
    </w:p>
    <w:p w:rsidR="0041183A" w:rsidRPr="0027717C" w:rsidP="002779EE">
      <w:pPr>
        <w:pStyle w:val="NoSpacing"/>
        <w:jc w:val="right"/>
        <w:rPr>
          <w:b/>
          <w:sz w:val="28"/>
          <w:szCs w:val="28"/>
        </w:rPr>
      </w:pPr>
    </w:p>
    <w:p w:rsidR="00EE6A1D" w:rsidRPr="0027717C" w:rsidP="00EE6A1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717C">
        <w:rPr>
          <w:rFonts w:ascii="Times New Roman" w:hAnsi="Times New Roman" w:cs="Times New Roman"/>
          <w:sz w:val="28"/>
          <w:szCs w:val="28"/>
        </w:rPr>
        <w:t>РЕШЕНИЕ</w:t>
      </w:r>
    </w:p>
    <w:p w:rsidR="00EE6A1D" w:rsidRPr="0027717C" w:rsidP="00EE6A1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717C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EE6A1D" w:rsidRPr="0027717C" w:rsidP="00EE6A1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717C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BD41ED" w:rsidRPr="0027717C" w:rsidP="002779E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14 июля</w:t>
      </w:r>
      <w:r w:rsidRPr="0027717C" w:rsidR="00DB6236">
        <w:rPr>
          <w:sz w:val="28"/>
          <w:szCs w:val="28"/>
        </w:rPr>
        <w:t xml:space="preserve"> 2026</w:t>
      </w:r>
      <w:r w:rsidRPr="0027717C">
        <w:rPr>
          <w:sz w:val="28"/>
          <w:szCs w:val="28"/>
        </w:rPr>
        <w:t xml:space="preserve"> года               </w:t>
      </w:r>
      <w:r w:rsidRPr="0027717C" w:rsidR="00DB6236">
        <w:rPr>
          <w:sz w:val="28"/>
          <w:szCs w:val="28"/>
        </w:rPr>
        <w:t xml:space="preserve">                                                        </w:t>
      </w:r>
      <w:r w:rsidRPr="0027717C">
        <w:rPr>
          <w:sz w:val="28"/>
          <w:szCs w:val="28"/>
        </w:rPr>
        <w:t>п</w:t>
      </w:r>
      <w:r w:rsidRPr="0027717C" w:rsidR="003E072B">
        <w:rPr>
          <w:sz w:val="28"/>
          <w:szCs w:val="28"/>
        </w:rPr>
        <w:t>гт</w:t>
      </w:r>
      <w:r w:rsidRPr="0027717C" w:rsidR="00A130BB">
        <w:rPr>
          <w:sz w:val="28"/>
          <w:szCs w:val="28"/>
        </w:rPr>
        <w:t>.</w:t>
      </w:r>
      <w:r w:rsidRPr="0027717C">
        <w:rPr>
          <w:sz w:val="28"/>
          <w:szCs w:val="28"/>
        </w:rPr>
        <w:t xml:space="preserve"> Ленино</w:t>
      </w:r>
    </w:p>
    <w:p w:rsidR="003E072B" w:rsidRPr="0027717C" w:rsidP="002779EE">
      <w:pPr>
        <w:pStyle w:val="NoSpacing"/>
        <w:jc w:val="both"/>
        <w:rPr>
          <w:sz w:val="28"/>
          <w:szCs w:val="28"/>
        </w:rPr>
      </w:pPr>
    </w:p>
    <w:p w:rsidR="003E072B" w:rsidRPr="0027717C" w:rsidP="00EE6A1D">
      <w:pPr>
        <w:pStyle w:val="NoSpacing"/>
        <w:ind w:firstLine="567"/>
        <w:jc w:val="both"/>
        <w:rPr>
          <w:sz w:val="28"/>
          <w:szCs w:val="28"/>
        </w:rPr>
      </w:pPr>
      <w:r w:rsidRPr="0027717C">
        <w:rPr>
          <w:sz w:val="28"/>
          <w:szCs w:val="28"/>
        </w:rPr>
        <w:t>Мировой судья судебного участка № 61</w:t>
      </w:r>
      <w:r w:rsidRPr="0027717C">
        <w:rPr>
          <w:sz w:val="28"/>
          <w:szCs w:val="28"/>
        </w:rPr>
        <w:t xml:space="preserve"> Ленинского судебного района  (Ленинский район) Республики Крым Баркалов А.В.</w:t>
      </w:r>
    </w:p>
    <w:p w:rsidR="003E072B" w:rsidRPr="0027717C" w:rsidP="00EE6A1D">
      <w:pPr>
        <w:pStyle w:val="NoSpacing"/>
        <w:ind w:firstLine="567"/>
        <w:jc w:val="both"/>
        <w:rPr>
          <w:sz w:val="28"/>
          <w:szCs w:val="28"/>
        </w:rPr>
      </w:pPr>
      <w:r w:rsidRPr="0027717C">
        <w:rPr>
          <w:sz w:val="28"/>
          <w:szCs w:val="28"/>
        </w:rPr>
        <w:t xml:space="preserve">при помощнике судьи </w:t>
      </w:r>
      <w:r w:rsidRPr="0027717C" w:rsidR="00BA3AC6">
        <w:rPr>
          <w:sz w:val="28"/>
          <w:szCs w:val="28"/>
        </w:rPr>
        <w:t>Ухвандеевой А.В.</w:t>
      </w:r>
      <w:r w:rsidRPr="0027717C">
        <w:rPr>
          <w:sz w:val="28"/>
          <w:szCs w:val="28"/>
        </w:rPr>
        <w:t>,</w:t>
      </w:r>
    </w:p>
    <w:p w:rsidR="003E072B" w:rsidRPr="0027717C" w:rsidP="00EE6A1D">
      <w:pPr>
        <w:pStyle w:val="NoSpacing"/>
        <w:ind w:firstLine="567"/>
        <w:jc w:val="both"/>
        <w:rPr>
          <w:sz w:val="28"/>
          <w:szCs w:val="28"/>
        </w:rPr>
      </w:pPr>
      <w:r w:rsidRPr="0027717C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27717C" w:rsidR="00DB6236">
        <w:rPr>
          <w:sz w:val="28"/>
          <w:szCs w:val="28"/>
        </w:rPr>
        <w:t xml:space="preserve">ООО </w:t>
      </w:r>
      <w:r w:rsidRPr="0027717C" w:rsidR="00BA3AC6">
        <w:rPr>
          <w:sz w:val="28"/>
          <w:szCs w:val="28"/>
        </w:rPr>
        <w:t>ПКО «АйДи Коллект» к Косташу Сергею Викторовичу и Гурной Виктории Михайловне</w:t>
      </w:r>
      <w:r w:rsidRPr="0027717C" w:rsidR="00DB6236">
        <w:rPr>
          <w:sz w:val="28"/>
          <w:szCs w:val="28"/>
        </w:rPr>
        <w:t xml:space="preserve">, третье лицо, не заявляющее самостоятельных требований относительно предмета спора, </w:t>
      </w:r>
      <w:r w:rsidRPr="0027717C" w:rsidR="007E09E5">
        <w:rPr>
          <w:sz w:val="28"/>
          <w:szCs w:val="28"/>
        </w:rPr>
        <w:t>ПАО Финстар Банк</w:t>
      </w:r>
      <w:r w:rsidRPr="0027717C" w:rsidR="00DB6236">
        <w:rPr>
          <w:sz w:val="28"/>
          <w:szCs w:val="28"/>
        </w:rPr>
        <w:t xml:space="preserve"> </w:t>
      </w:r>
      <w:r w:rsidRPr="0027717C">
        <w:rPr>
          <w:sz w:val="28"/>
          <w:szCs w:val="28"/>
        </w:rPr>
        <w:t xml:space="preserve">о взыскании </w:t>
      </w:r>
      <w:r w:rsidRPr="0027717C" w:rsidR="002808E8">
        <w:rPr>
          <w:sz w:val="28"/>
          <w:szCs w:val="28"/>
        </w:rPr>
        <w:t>задолженности по договору займа</w:t>
      </w:r>
      <w:r w:rsidRPr="0027717C" w:rsidR="00E235CB">
        <w:rPr>
          <w:sz w:val="28"/>
          <w:szCs w:val="28"/>
        </w:rPr>
        <w:t>,</w:t>
      </w:r>
    </w:p>
    <w:p w:rsidR="00EE6A1D" w:rsidRPr="0027717C" w:rsidP="00EE6A1D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1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27717C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2771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27717C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27717C">
        <w:rPr>
          <w:rFonts w:ascii="Times New Roman" w:eastAsia="Times New Roman" w:hAnsi="Times New Roman" w:cs="Times New Roman"/>
          <w:sz w:val="28"/>
          <w:szCs w:val="28"/>
        </w:rPr>
        <w:t>, мир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>овой судья</w:t>
      </w:r>
    </w:p>
    <w:p w:rsidR="00040A2F" w:rsidRPr="0027717C" w:rsidP="002779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D41ED" w:rsidRPr="0027717C" w:rsidP="002779E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717C">
        <w:rPr>
          <w:rFonts w:ascii="Times New Roman" w:hAnsi="Times New Roman" w:cs="Times New Roman"/>
          <w:sz w:val="28"/>
          <w:szCs w:val="28"/>
        </w:rPr>
        <w:t>р е ш и л :</w:t>
      </w:r>
    </w:p>
    <w:p w:rsidR="00BD41ED" w:rsidRPr="0027717C" w:rsidP="002779E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1ED" w:rsidRPr="0027717C" w:rsidP="00EE6A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17C">
        <w:rPr>
          <w:rFonts w:ascii="Times New Roman" w:hAnsi="Times New Roman" w:cs="Times New Roman"/>
          <w:sz w:val="28"/>
          <w:szCs w:val="28"/>
        </w:rPr>
        <w:t xml:space="preserve">Исковое заявление </w:t>
      </w:r>
      <w:r w:rsidRPr="0027717C" w:rsidR="00BA3AC6">
        <w:rPr>
          <w:rFonts w:ascii="Times New Roman" w:hAnsi="Times New Roman" w:cs="Times New Roman"/>
          <w:sz w:val="28"/>
          <w:szCs w:val="28"/>
        </w:rPr>
        <w:t xml:space="preserve">ООО ПКО «АйДи Коллект» </w:t>
      </w:r>
      <w:r w:rsidRPr="0027717C">
        <w:rPr>
          <w:rFonts w:ascii="Times New Roman" w:hAnsi="Times New Roman" w:cs="Times New Roman"/>
          <w:sz w:val="28"/>
          <w:szCs w:val="28"/>
        </w:rPr>
        <w:t>удовлетворить</w:t>
      </w:r>
      <w:r w:rsidRPr="0027717C" w:rsidR="00BA3AC6">
        <w:rPr>
          <w:rFonts w:ascii="Times New Roman" w:hAnsi="Times New Roman" w:cs="Times New Roman"/>
          <w:sz w:val="28"/>
          <w:szCs w:val="28"/>
        </w:rPr>
        <w:t xml:space="preserve"> частично</w:t>
      </w:r>
      <w:r w:rsidRPr="0027717C">
        <w:rPr>
          <w:rFonts w:ascii="Times New Roman" w:hAnsi="Times New Roman" w:cs="Times New Roman"/>
          <w:sz w:val="28"/>
          <w:szCs w:val="28"/>
        </w:rPr>
        <w:t>.</w:t>
      </w:r>
    </w:p>
    <w:p w:rsidR="00C23E80" w:rsidRPr="0027717C" w:rsidP="00EE6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17C"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 w:rsidRPr="0027717C" w:rsidR="00BA3AC6">
        <w:rPr>
          <w:rFonts w:ascii="Times New Roman" w:hAnsi="Times New Roman" w:cs="Times New Roman"/>
          <w:b/>
          <w:sz w:val="28"/>
          <w:szCs w:val="28"/>
        </w:rPr>
        <w:t xml:space="preserve">Гуриной Виктории Михайловны,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7717C" w:rsidR="00EE6A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 w:rsidRPr="0027717C" w:rsidR="00BA3AC6">
        <w:rPr>
          <w:rFonts w:ascii="Times New Roman" w:hAnsi="Times New Roman" w:cs="Times New Roman"/>
          <w:sz w:val="28"/>
          <w:szCs w:val="28"/>
        </w:rPr>
        <w:t xml:space="preserve">ООО ПКО «АйДи Коллект» ИНН 7730233723 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</w:t>
      </w:r>
      <w:r w:rsidRPr="0027717C" w:rsidR="00DA3FD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 xml:space="preserve">договору </w:t>
      </w:r>
      <w:r w:rsidRPr="0027717C" w:rsidR="007E09E5">
        <w:rPr>
          <w:rFonts w:ascii="Times New Roman" w:eastAsia="Times New Roman" w:hAnsi="Times New Roman" w:cs="Times New Roman"/>
          <w:sz w:val="28"/>
          <w:szCs w:val="28"/>
        </w:rPr>
        <w:t xml:space="preserve">займа 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7717C" w:rsidR="00DA3F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17C" w:rsidR="00BA3AC6">
        <w:rPr>
          <w:rFonts w:ascii="Times New Roman" w:eastAsia="Times New Roman" w:hAnsi="Times New Roman" w:cs="Times New Roman"/>
          <w:sz w:val="28"/>
          <w:szCs w:val="28"/>
        </w:rPr>
        <w:t>9785726957-1 от 19.05.2025</w:t>
      </w:r>
      <w:r w:rsidR="0027717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717C" w:rsidR="00A130BB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27717C" w:rsidR="00DA3F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17C" w:rsidR="007E09E5"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 w:rsidRPr="0027717C" w:rsidR="00BA3AC6">
        <w:rPr>
          <w:rFonts w:ascii="Times New Roman" w:eastAsia="Times New Roman" w:hAnsi="Times New Roman" w:cs="Times New Roman"/>
          <w:sz w:val="28"/>
          <w:szCs w:val="28"/>
        </w:rPr>
        <w:t>09.06.2025 г. по 22.09.2025</w:t>
      </w:r>
      <w:r w:rsidRPr="0027717C" w:rsidR="007E09E5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 w:rsidRPr="0027717C" w:rsidR="00EE6B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17C" w:rsidR="00BA3AC6">
        <w:rPr>
          <w:rFonts w:ascii="Times New Roman" w:eastAsia="Times New Roman" w:hAnsi="Times New Roman" w:cs="Times New Roman"/>
          <w:b/>
          <w:sz w:val="28"/>
          <w:szCs w:val="28"/>
        </w:rPr>
        <w:t>10 401</w:t>
      </w:r>
      <w:r w:rsidRPr="0027717C" w:rsidR="00EE6B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17C" w:rsidR="00EE6B42">
        <w:rPr>
          <w:rFonts w:ascii="Times New Roman" w:eastAsia="Times New Roman" w:hAnsi="Times New Roman" w:cs="Times New Roman"/>
          <w:b/>
          <w:sz w:val="28"/>
          <w:szCs w:val="28"/>
        </w:rPr>
        <w:t>рубл</w:t>
      </w:r>
      <w:r w:rsidRPr="0027717C" w:rsidR="00BA3AC6"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 w:rsidRPr="0027717C" w:rsidR="00EE6B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>расходы на уплату гос</w:t>
      </w:r>
      <w:r w:rsidRPr="0027717C" w:rsidR="00A130BB">
        <w:rPr>
          <w:rFonts w:ascii="Times New Roman" w:eastAsia="Times New Roman" w:hAnsi="Times New Roman" w:cs="Times New Roman"/>
          <w:sz w:val="28"/>
          <w:szCs w:val="28"/>
        </w:rPr>
        <w:t xml:space="preserve">ударственной 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 xml:space="preserve">пошлины в </w:t>
      </w:r>
      <w:r w:rsidRPr="0027717C" w:rsidR="002779EE">
        <w:rPr>
          <w:rFonts w:ascii="Times New Roman" w:eastAsia="Times New Roman" w:hAnsi="Times New Roman" w:cs="Times New Roman"/>
          <w:sz w:val="28"/>
          <w:szCs w:val="28"/>
        </w:rPr>
        <w:t>размере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17C" w:rsidR="00A130BB">
        <w:rPr>
          <w:rFonts w:ascii="Times New Roman" w:eastAsia="Times New Roman" w:hAnsi="Times New Roman" w:cs="Times New Roman"/>
          <w:b/>
          <w:sz w:val="28"/>
          <w:szCs w:val="28"/>
        </w:rPr>
        <w:t>400</w:t>
      </w:r>
      <w:r w:rsidRPr="0027717C" w:rsidR="00EE6B4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27717C" w:rsidR="00A130BB">
        <w:rPr>
          <w:rFonts w:ascii="Times New Roman" w:eastAsia="Times New Roman" w:hAnsi="Times New Roman" w:cs="Times New Roman"/>
          <w:b/>
          <w:sz w:val="28"/>
          <w:szCs w:val="28"/>
        </w:rPr>
        <w:t xml:space="preserve"> рублей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09E5" w:rsidRPr="0027717C" w:rsidP="00EE6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17C">
        <w:rPr>
          <w:rFonts w:ascii="Times New Roman" w:hAnsi="Times New Roman" w:cs="Times New Roman"/>
          <w:sz w:val="28"/>
          <w:szCs w:val="28"/>
        </w:rPr>
        <w:t>В удовлетворении остальной части исковых требований отказать.</w:t>
      </w:r>
    </w:p>
    <w:p w:rsidR="00C26357" w:rsidRPr="0027717C" w:rsidP="00C26357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17C">
        <w:rPr>
          <w:rFonts w:ascii="Times New Roman" w:hAnsi="Times New Roman" w:cs="Times New Roman"/>
          <w:b/>
          <w:sz w:val="28"/>
          <w:szCs w:val="28"/>
        </w:rPr>
        <w:t xml:space="preserve">Зачесть </w:t>
      </w:r>
      <w:r w:rsidRPr="0027717C">
        <w:rPr>
          <w:rFonts w:ascii="Times New Roman" w:hAnsi="Times New Roman" w:cs="Times New Roman"/>
          <w:sz w:val="28"/>
          <w:szCs w:val="28"/>
        </w:rPr>
        <w:t xml:space="preserve">в счет взысканных сумм задолженности 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>по договору займа и расходов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 xml:space="preserve"> на уплату государственной пошлины</w:t>
      </w:r>
      <w:r w:rsidRPr="0027717C">
        <w:rPr>
          <w:rFonts w:ascii="Times New Roman" w:hAnsi="Times New Roman" w:cs="Times New Roman"/>
          <w:sz w:val="28"/>
          <w:szCs w:val="28"/>
        </w:rPr>
        <w:t xml:space="preserve">, уплаченную квитанцией № 548212108128 от 11.07.2026 г. сумму </w:t>
      </w:r>
      <w:r w:rsidRPr="0027717C">
        <w:rPr>
          <w:rFonts w:ascii="Times New Roman" w:eastAsia="Times New Roman" w:hAnsi="Times New Roman" w:cs="Times New Roman"/>
          <w:b/>
          <w:sz w:val="28"/>
          <w:szCs w:val="28"/>
        </w:rPr>
        <w:t>10 401</w:t>
      </w:r>
      <w:r w:rsidRPr="00277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17C">
        <w:rPr>
          <w:rFonts w:ascii="Times New Roman" w:eastAsia="Times New Roman" w:hAnsi="Times New Roman" w:cs="Times New Roman"/>
          <w:b/>
          <w:sz w:val="28"/>
          <w:szCs w:val="28"/>
        </w:rPr>
        <w:t>рубль</w:t>
      </w:r>
      <w:r w:rsidRPr="0027717C">
        <w:rPr>
          <w:rFonts w:ascii="Times New Roman" w:hAnsi="Times New Roman" w:cs="Times New Roman"/>
          <w:sz w:val="28"/>
          <w:szCs w:val="28"/>
        </w:rPr>
        <w:t xml:space="preserve">, уплаченную квитанцией № 138828118240 от 11.07.2026 г. сумму </w:t>
      </w:r>
      <w:r w:rsidRPr="0027717C">
        <w:rPr>
          <w:rFonts w:ascii="Times New Roman" w:hAnsi="Times New Roman" w:cs="Times New Roman"/>
          <w:b/>
          <w:sz w:val="28"/>
          <w:szCs w:val="28"/>
        </w:rPr>
        <w:t>4 000 рублей.</w:t>
      </w:r>
    </w:p>
    <w:p w:rsidR="00C26357" w:rsidRPr="0027717C" w:rsidP="00C26357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717C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Решение в части взыскания задолженности в размере </w:t>
      </w:r>
      <w:r w:rsidRPr="0027717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10 401 рубль и расходо</w:t>
      </w:r>
      <w:r w:rsidRPr="0027717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на уплату государственной пошлины</w:t>
      </w:r>
      <w:r w:rsidRPr="0027717C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размере 4 000 рублей в исполнение не приводить в связи с фактическим исполнением.</w:t>
      </w:r>
    </w:p>
    <w:p w:rsidR="00EE6A1D" w:rsidRPr="0027717C" w:rsidP="00DB5021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17C">
        <w:rPr>
          <w:rFonts w:ascii="Times New Roman" w:hAnsi="Times New Roman" w:cs="Times New Roman"/>
          <w:sz w:val="28"/>
          <w:szCs w:val="28"/>
        </w:rPr>
        <w:t>Разъяснить, что в соответствии с частями 3, 4 статьи 199 Гражданского процессуального кодекса Российской Федерации мировой судья может н</w:t>
      </w:r>
      <w:r w:rsidRPr="0027717C">
        <w:rPr>
          <w:rFonts w:ascii="Times New Roman" w:hAnsi="Times New Roman" w:cs="Times New Roman"/>
          <w:sz w:val="28"/>
          <w:szCs w:val="28"/>
        </w:rPr>
        <w:t>е составлять мотивированное решение суда по рассмотренному им делу. 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</w:t>
      </w:r>
      <w:r w:rsidRPr="0027717C">
        <w:rPr>
          <w:rFonts w:ascii="Times New Roman" w:hAnsi="Times New Roman" w:cs="Times New Roman"/>
          <w:sz w:val="28"/>
          <w:szCs w:val="28"/>
        </w:rPr>
        <w:t>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</w:t>
      </w:r>
      <w:r w:rsidRPr="0027717C">
        <w:rPr>
          <w:rFonts w:ascii="Times New Roman" w:hAnsi="Times New Roman" w:cs="Times New Roman"/>
          <w:sz w:val="28"/>
          <w:szCs w:val="28"/>
        </w:rPr>
        <w:t xml:space="preserve">й части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</w:t>
      </w:r>
      <w:r w:rsidRPr="0027717C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Pr="0027717C" w:rsidR="00EE6B42">
        <w:rPr>
          <w:rFonts w:ascii="Times New Roman" w:hAnsi="Times New Roman" w:cs="Times New Roman"/>
          <w:sz w:val="28"/>
          <w:szCs w:val="28"/>
        </w:rPr>
        <w:t>десяти</w:t>
      </w:r>
      <w:r w:rsidRPr="0027717C">
        <w:rPr>
          <w:rFonts w:ascii="Times New Roman" w:hAnsi="Times New Roman" w:cs="Times New Roman"/>
          <w:sz w:val="28"/>
          <w:szCs w:val="28"/>
        </w:rPr>
        <w:t xml:space="preserve"> дней со дня поступления от лиц, участвующих в деле, их представителей заявле</w:t>
      </w:r>
      <w:r w:rsidRPr="0027717C">
        <w:rPr>
          <w:rFonts w:ascii="Times New Roman" w:hAnsi="Times New Roman" w:cs="Times New Roman"/>
          <w:sz w:val="28"/>
          <w:szCs w:val="28"/>
        </w:rPr>
        <w:t>ния о составлении мотивированного решения суда.</w:t>
      </w:r>
    </w:p>
    <w:p w:rsidR="00EE6A1D" w:rsidRPr="0027717C" w:rsidP="00EE6A1D">
      <w:pPr>
        <w:shd w:val="clear" w:color="auto" w:fill="FFFFFF"/>
        <w:spacing w:after="0" w:line="20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17C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27717C">
        <w:rPr>
          <w:rFonts w:ascii="Times New Roman" w:hAnsi="Times New Roman" w:cs="Times New Roman"/>
          <w:sz w:val="28"/>
          <w:szCs w:val="28"/>
        </w:rPr>
        <w:t xml:space="preserve"> судебного участка № 61 Ленинского судебного района</w:t>
      </w:r>
      <w:r w:rsidRPr="002771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в течение месяца со дня его принятия.</w:t>
      </w:r>
    </w:p>
    <w:p w:rsidR="00EE6A1D" w:rsidRPr="0027717C" w:rsidP="009D392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6306" w:rsidRPr="0027717C" w:rsidP="009D392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C2E46" w:rsidRPr="0027717C" w:rsidP="009D392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7717C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27717C" w:rsidR="007E09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27717C" w:rsidR="002779EE">
        <w:rPr>
          <w:rFonts w:ascii="Times New Roman" w:hAnsi="Times New Roman" w:cs="Times New Roman"/>
          <w:sz w:val="28"/>
          <w:szCs w:val="28"/>
        </w:rPr>
        <w:t>А.В. Баркалов</w:t>
      </w:r>
    </w:p>
    <w:sectPr w:rsidSect="00D23D8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D"/>
    <w:rsid w:val="000009D6"/>
    <w:rsid w:val="00040A2F"/>
    <w:rsid w:val="000B6897"/>
    <w:rsid w:val="000F51E3"/>
    <w:rsid w:val="00112BE4"/>
    <w:rsid w:val="0015174E"/>
    <w:rsid w:val="001910E7"/>
    <w:rsid w:val="001C56F1"/>
    <w:rsid w:val="001E40AA"/>
    <w:rsid w:val="002460D2"/>
    <w:rsid w:val="00251428"/>
    <w:rsid w:val="0027717C"/>
    <w:rsid w:val="002779EE"/>
    <w:rsid w:val="002808E8"/>
    <w:rsid w:val="002B15B1"/>
    <w:rsid w:val="002C4C08"/>
    <w:rsid w:val="003069DA"/>
    <w:rsid w:val="003221AF"/>
    <w:rsid w:val="003C2E46"/>
    <w:rsid w:val="003E072B"/>
    <w:rsid w:val="003F36D7"/>
    <w:rsid w:val="0041183A"/>
    <w:rsid w:val="004174C2"/>
    <w:rsid w:val="00553FAE"/>
    <w:rsid w:val="0058155C"/>
    <w:rsid w:val="005D3CAE"/>
    <w:rsid w:val="00622711"/>
    <w:rsid w:val="006912B8"/>
    <w:rsid w:val="007516E0"/>
    <w:rsid w:val="00772B72"/>
    <w:rsid w:val="007E09E5"/>
    <w:rsid w:val="007E2D54"/>
    <w:rsid w:val="00916856"/>
    <w:rsid w:val="00934F8D"/>
    <w:rsid w:val="0093758C"/>
    <w:rsid w:val="009A5DAF"/>
    <w:rsid w:val="009B6306"/>
    <w:rsid w:val="009D3921"/>
    <w:rsid w:val="009F35AB"/>
    <w:rsid w:val="00A130BB"/>
    <w:rsid w:val="00A66B5C"/>
    <w:rsid w:val="00AE6B67"/>
    <w:rsid w:val="00B77C91"/>
    <w:rsid w:val="00B9366C"/>
    <w:rsid w:val="00BA3AC6"/>
    <w:rsid w:val="00BC24FC"/>
    <w:rsid w:val="00BD41ED"/>
    <w:rsid w:val="00BD51C0"/>
    <w:rsid w:val="00BF2CDD"/>
    <w:rsid w:val="00C23E80"/>
    <w:rsid w:val="00C26357"/>
    <w:rsid w:val="00C37B62"/>
    <w:rsid w:val="00CB4559"/>
    <w:rsid w:val="00CF0EC8"/>
    <w:rsid w:val="00D11876"/>
    <w:rsid w:val="00D23D89"/>
    <w:rsid w:val="00D254F9"/>
    <w:rsid w:val="00D37526"/>
    <w:rsid w:val="00D61CF3"/>
    <w:rsid w:val="00DA3FD1"/>
    <w:rsid w:val="00DB5021"/>
    <w:rsid w:val="00DB6236"/>
    <w:rsid w:val="00DD1887"/>
    <w:rsid w:val="00DD2B34"/>
    <w:rsid w:val="00E235CB"/>
    <w:rsid w:val="00E4516B"/>
    <w:rsid w:val="00E47BE6"/>
    <w:rsid w:val="00E63445"/>
    <w:rsid w:val="00E9470F"/>
    <w:rsid w:val="00EA7827"/>
    <w:rsid w:val="00EE6A1D"/>
    <w:rsid w:val="00EE6B42"/>
    <w:rsid w:val="00F46A8E"/>
    <w:rsid w:val="00F4797A"/>
    <w:rsid w:val="00F80CBC"/>
    <w:rsid w:val="00FE0399"/>
    <w:rsid w:val="00FF11B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0009D6"/>
    <w:pPr>
      <w:widowControl w:val="0"/>
      <w:shd w:val="clear" w:color="auto" w:fill="FFFFFF"/>
      <w:spacing w:after="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0009D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NoSpacing">
    <w:name w:val="No Spacing"/>
    <w:uiPriority w:val="1"/>
    <w:qFormat/>
    <w:rsid w:val="003E0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