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173" w:rsidRPr="000634C5" w:rsidP="001F51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1F5173" w:rsidP="001F51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40C9F">
        <w:rPr>
          <w:rFonts w:ascii="Times New Roman" w:hAnsi="Times New Roman" w:cs="Times New Roman"/>
          <w:sz w:val="28"/>
          <w:szCs w:val="28"/>
        </w:rPr>
        <w:t>91MS0061-01-2023-000258-17</w:t>
      </w:r>
    </w:p>
    <w:p w:rsidR="001F5173" w:rsidRPr="000634C5" w:rsidP="001F51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173" w:rsidRPr="000634C5" w:rsidP="001F51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5173" w:rsidRPr="000634C5" w:rsidP="001F51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F5173" w:rsidRPr="000634C5" w:rsidP="001F51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F5173" w:rsidRPr="000634C5" w:rsidP="001F51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73" w:rsidRPr="000634C5" w:rsidP="001F51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517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0634C5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F5173" w:rsidRPr="000634C5" w:rsidP="001F5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173" w:rsidRPr="000634C5" w:rsidP="001F5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0634C5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F5173" w:rsidRPr="000634C5" w:rsidP="001F51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F5173" w:rsidP="001F51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0634C5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Шиловой Светлане Владимировне, Шилову Дми</w:t>
      </w:r>
      <w:r>
        <w:rPr>
          <w:rFonts w:ascii="Times New Roman" w:hAnsi="Times New Roman" w:cs="Times New Roman"/>
          <w:sz w:val="28"/>
          <w:szCs w:val="28"/>
        </w:rPr>
        <w:t xml:space="preserve">трию Юрьевичу, Шилову Юрию Юрьевичу, третье лицо, не заявляющее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</w:t>
      </w:r>
      <w:r>
        <w:rPr>
          <w:rFonts w:ascii="Times New Roman" w:hAnsi="Times New Roman" w:cs="Times New Roman"/>
          <w:sz w:val="28"/>
          <w:szCs w:val="28"/>
        </w:rPr>
        <w:t xml:space="preserve">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</w:p>
    <w:p w:rsidR="001F5173" w:rsidRPr="000634C5" w:rsidP="001F51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634C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1F5173" w:rsidRPr="000634C5" w:rsidP="001F517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173" w:rsidRPr="000634C5" w:rsidP="001F517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F5173" w:rsidRPr="000634C5" w:rsidP="001F517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173" w:rsidRPr="000634C5" w:rsidP="001F5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0634C5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1F5173" w:rsidP="001F517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Шиловой Светланы Владимировны,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Шилова Дмитрия Юрьевича,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Шилова Юрия Юрьевича,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0634C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0634C5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на общедомовые нужды за период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с учётом моратория, установленного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</w:t>
      </w:r>
      <w:r>
        <w:rPr>
          <w:rFonts w:ascii="Times New Roman" w:hAnsi="Times New Roman" w:cs="Times New Roman"/>
          <w:sz w:val="28"/>
          <w:szCs w:val="28"/>
        </w:rPr>
        <w:t xml:space="preserve"> апреля 2020 г. №</w:t>
      </w:r>
      <w:r w:rsidRPr="000634C5">
        <w:rPr>
          <w:rFonts w:ascii="Times New Roman" w:hAnsi="Times New Roman" w:cs="Times New Roman"/>
          <w:sz w:val="28"/>
          <w:szCs w:val="28"/>
        </w:rPr>
        <w:t>424 «Об особенностях предоставления коммунальных услуг собственникам и пользователям помещений в многоквартирных домах и жил</w:t>
      </w:r>
      <w:r w:rsidRPr="000634C5">
        <w:rPr>
          <w:rFonts w:ascii="Times New Roman" w:hAnsi="Times New Roman" w:cs="Times New Roman"/>
          <w:sz w:val="28"/>
          <w:szCs w:val="28"/>
        </w:rPr>
        <w:t xml:space="preserve">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1F5173" w:rsidRPr="00113791" w:rsidP="001F517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96545D">
        <w:rPr>
          <w:rFonts w:ascii="Times New Roman" w:hAnsi="Times New Roman" w:cs="Times New Roman"/>
          <w:sz w:val="28"/>
          <w:szCs w:val="28"/>
        </w:rPr>
        <w:t xml:space="preserve">с </w:t>
      </w:r>
      <w:r w:rsidRPr="000B7849">
        <w:rPr>
          <w:rFonts w:ascii="Times New Roman" w:hAnsi="Times New Roman" w:cs="Times New Roman"/>
          <w:sz w:val="28"/>
          <w:szCs w:val="28"/>
        </w:rPr>
        <w:t>Шиловой Светланы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7849">
        <w:rPr>
          <w:rFonts w:ascii="Times New Roman" w:hAnsi="Times New Roman" w:cs="Times New Roman"/>
          <w:sz w:val="28"/>
          <w:szCs w:val="28"/>
        </w:rPr>
        <w:t>Шилова Юрия Юрьевича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7849">
        <w:rPr>
          <w:rFonts w:ascii="Times New Roman" w:hAnsi="Times New Roman" w:cs="Times New Roman"/>
          <w:sz w:val="28"/>
          <w:szCs w:val="28"/>
        </w:rPr>
        <w:t xml:space="preserve"> Шилова Дмитрия Юрьевича </w:t>
      </w:r>
      <w:r w:rsidRPr="000634C5">
        <w:rPr>
          <w:rFonts w:ascii="Times New Roman" w:hAnsi="Times New Roman" w:cs="Times New Roman"/>
          <w:sz w:val="28"/>
          <w:szCs w:val="28"/>
        </w:rPr>
        <w:t>в пользу Государственного унитарн</w:t>
      </w:r>
      <w:r w:rsidRPr="000634C5">
        <w:rPr>
          <w:rFonts w:ascii="Times New Roman" w:hAnsi="Times New Roman" w:cs="Times New Roman"/>
          <w:sz w:val="28"/>
          <w:szCs w:val="28"/>
        </w:rPr>
        <w:t>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0634C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0634C5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 государственную пошлину </w:t>
      </w:r>
      <w:r w:rsidRPr="00127CF7">
        <w:rPr>
          <w:rFonts w:ascii="Times New Roman" w:hAnsi="Times New Roman" w:cs="Times New Roman"/>
          <w:b/>
          <w:sz w:val="28"/>
          <w:szCs w:val="28"/>
        </w:rPr>
        <w:t>в размере</w:t>
      </w:r>
      <w:r w:rsidRPr="00063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173" w:rsidRPr="000634C5" w:rsidP="001F517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1F5173" w:rsidRPr="000634C5" w:rsidP="001F5173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0634C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0634C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0634C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5173" w:rsidRPr="000634C5" w:rsidP="001F517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0634C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1F5173" w:rsidRPr="000634C5" w:rsidP="001F51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173" w:rsidRPr="000634C5" w:rsidP="001F51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5173" w:rsidRPr="000634C5" w:rsidP="001F5173">
      <w:pPr>
        <w:spacing w:line="240" w:lineRule="auto"/>
        <w:ind w:firstLine="547"/>
        <w:contextualSpacing/>
        <w:rPr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1F5173" w:rsidP="001F517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5173" w:rsidP="001F5173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71AA1"/>
    <w:sectPr w:rsidSect="00923D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3D"/>
    <w:rsid w:val="000634C5"/>
    <w:rsid w:val="000B7849"/>
    <w:rsid w:val="00113791"/>
    <w:rsid w:val="00127CF7"/>
    <w:rsid w:val="001F5173"/>
    <w:rsid w:val="00423FFF"/>
    <w:rsid w:val="0048755E"/>
    <w:rsid w:val="00515D93"/>
    <w:rsid w:val="005A143D"/>
    <w:rsid w:val="005C438B"/>
    <w:rsid w:val="00840C9F"/>
    <w:rsid w:val="008A5543"/>
    <w:rsid w:val="00923DBE"/>
    <w:rsid w:val="0096545D"/>
    <w:rsid w:val="00B71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1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