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5E80" w:rsidRPr="00DD5E80" w:rsidP="005812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253548" w:rsidR="001E0552">
        <w:rPr>
          <w:rFonts w:ascii="Times New Roman" w:hAnsi="Times New Roman" w:cs="Times New Roman"/>
          <w:sz w:val="28"/>
          <w:szCs w:val="28"/>
        </w:rPr>
        <w:t>Дело №2-6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53548" w:rsidR="001E055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557</w:t>
      </w:r>
      <w:r w:rsidRPr="00253548" w:rsidR="001E0552">
        <w:rPr>
          <w:rFonts w:ascii="Times New Roman" w:hAnsi="Times New Roman" w:cs="Times New Roman"/>
          <w:sz w:val="28"/>
          <w:szCs w:val="28"/>
        </w:rPr>
        <w:t>/20</w:t>
      </w:r>
      <w:r w:rsidR="00683621">
        <w:rPr>
          <w:rFonts w:ascii="Times New Roman" w:hAnsi="Times New Roman" w:cs="Times New Roman"/>
          <w:sz w:val="28"/>
          <w:szCs w:val="28"/>
        </w:rPr>
        <w:t>20</w:t>
      </w:r>
    </w:p>
    <w:p w:rsidR="001E0552" w:rsidRPr="00253548" w:rsidP="00F759F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548">
        <w:rPr>
          <w:rFonts w:ascii="Times New Roman" w:hAnsi="Times New Roman" w:cs="Times New Roman"/>
          <w:b/>
          <w:sz w:val="28"/>
          <w:szCs w:val="28"/>
        </w:rPr>
        <w:t>ЗАОЧНОЕ РЕШЕНИЕ</w:t>
      </w:r>
    </w:p>
    <w:p w:rsidR="001E0552" w:rsidRPr="00F759FB" w:rsidP="00F759F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9FB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F759FB" w:rsidP="00F759F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(р</w:t>
      </w:r>
      <w:r w:rsidRPr="00253548" w:rsidR="001E0552">
        <w:rPr>
          <w:rFonts w:ascii="Times New Roman" w:hAnsi="Times New Roman" w:cs="Times New Roman"/>
          <w:b/>
          <w:sz w:val="28"/>
          <w:szCs w:val="28"/>
        </w:rPr>
        <w:t>езолютивная часть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C07615" w:rsidRPr="00F759FB" w:rsidP="00F759F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778" w:rsidRPr="00BF541A" w:rsidP="00F759FB">
      <w:pPr>
        <w:keepNext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41A">
        <w:rPr>
          <w:rFonts w:ascii="Times New Roman" w:hAnsi="Times New Roman" w:cs="Times New Roman"/>
          <w:sz w:val="28"/>
          <w:szCs w:val="28"/>
        </w:rPr>
        <w:t>01</w:t>
      </w:r>
      <w:r w:rsidRPr="00BF541A" w:rsidR="00861B98">
        <w:rPr>
          <w:rFonts w:ascii="Times New Roman" w:hAnsi="Times New Roman" w:cs="Times New Roman"/>
          <w:sz w:val="28"/>
          <w:szCs w:val="28"/>
        </w:rPr>
        <w:t xml:space="preserve"> </w:t>
      </w:r>
      <w:r w:rsidRPr="00BF541A">
        <w:rPr>
          <w:rFonts w:ascii="Times New Roman" w:hAnsi="Times New Roman" w:cs="Times New Roman"/>
          <w:sz w:val="28"/>
          <w:szCs w:val="28"/>
        </w:rPr>
        <w:t>сентября 20</w:t>
      </w:r>
      <w:r w:rsidRPr="00BF541A" w:rsidR="00683621">
        <w:rPr>
          <w:rFonts w:ascii="Times New Roman" w:hAnsi="Times New Roman" w:cs="Times New Roman"/>
          <w:sz w:val="28"/>
          <w:szCs w:val="28"/>
        </w:rPr>
        <w:t>20</w:t>
      </w:r>
      <w:r w:rsidRPr="00BF541A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пгт. Ленино</w:t>
      </w:r>
    </w:p>
    <w:p w:rsidR="009B26BE" w:rsidP="00F759FB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мирового судьи судебного участка №61 Ленинского судебного района (Ленинский муниципальный район) Республики Крым м</w:t>
      </w:r>
      <w:r w:rsidRPr="00253548" w:rsidR="00110778">
        <w:rPr>
          <w:rFonts w:ascii="Times New Roman" w:hAnsi="Times New Roman" w:cs="Times New Roman"/>
          <w:sz w:val="28"/>
          <w:szCs w:val="28"/>
        </w:rPr>
        <w:t>ировой судья судебного  участка №62 Ленинского судебного района (Ленинский муниципальный район</w:t>
      </w:r>
      <w:r>
        <w:rPr>
          <w:rFonts w:ascii="Times New Roman" w:hAnsi="Times New Roman" w:cs="Times New Roman"/>
          <w:sz w:val="28"/>
          <w:szCs w:val="28"/>
        </w:rPr>
        <w:t>) Республики Крым Ермакова Н.А.</w:t>
      </w:r>
    </w:p>
    <w:p w:rsidR="00F759FB" w:rsidP="00F759FB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BE5644">
        <w:rPr>
          <w:rFonts w:ascii="Times New Roman" w:hAnsi="Times New Roman" w:cs="Times New Roman"/>
          <w:sz w:val="28"/>
          <w:szCs w:val="28"/>
        </w:rPr>
        <w:t xml:space="preserve">помощнике судьи </w:t>
      </w:r>
      <w:r w:rsidR="00BF541A">
        <w:rPr>
          <w:rFonts w:ascii="Times New Roman" w:hAnsi="Times New Roman" w:cs="Times New Roman"/>
          <w:sz w:val="28"/>
          <w:szCs w:val="28"/>
        </w:rPr>
        <w:t>Козицкой А.В</w:t>
      </w:r>
      <w:r w:rsidR="00683621">
        <w:rPr>
          <w:rFonts w:ascii="Times New Roman" w:hAnsi="Times New Roman" w:cs="Times New Roman"/>
          <w:sz w:val="28"/>
          <w:szCs w:val="28"/>
        </w:rPr>
        <w:t>.</w:t>
      </w:r>
      <w:r w:rsidR="00871441">
        <w:rPr>
          <w:rFonts w:ascii="Times New Roman" w:hAnsi="Times New Roman" w:cs="Times New Roman"/>
          <w:sz w:val="28"/>
          <w:szCs w:val="28"/>
        </w:rPr>
        <w:t>,</w:t>
      </w:r>
    </w:p>
    <w:p w:rsidR="001E0552" w:rsidRPr="00253548" w:rsidP="00F759F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3548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пгт. Ленино гражданское дело по </w:t>
      </w:r>
      <w:r w:rsidRPr="0074157F">
        <w:rPr>
          <w:rFonts w:ascii="Times New Roman" w:hAnsi="Times New Roman" w:cs="Times New Roman"/>
          <w:sz w:val="28"/>
          <w:szCs w:val="28"/>
        </w:rPr>
        <w:t xml:space="preserve">иску </w:t>
      </w:r>
      <w:r w:rsidR="00B32D0C">
        <w:rPr>
          <w:rFonts w:ascii="Times New Roman" w:hAnsi="Times New Roman" w:cs="Times New Roman"/>
          <w:sz w:val="28"/>
          <w:szCs w:val="28"/>
        </w:rPr>
        <w:t xml:space="preserve">Государственного учреждения –Управление Пенсионного Фонда российской Федерации в Ленинском районе к </w:t>
      </w:r>
      <w:r w:rsidR="0088138D">
        <w:rPr>
          <w:rFonts w:ascii="Times New Roman" w:hAnsi="Times New Roman" w:cs="Times New Roman"/>
          <w:sz w:val="28"/>
          <w:szCs w:val="28"/>
        </w:rPr>
        <w:t xml:space="preserve">Сальцыной Светлане Николаевне </w:t>
      </w:r>
      <w:r w:rsidR="00B32D0C">
        <w:rPr>
          <w:rFonts w:ascii="Times New Roman" w:hAnsi="Times New Roman" w:cs="Times New Roman"/>
          <w:sz w:val="28"/>
          <w:szCs w:val="28"/>
        </w:rPr>
        <w:t>о взыскании необоснованно полученной ежемесячной компенсационной выплаты,</w:t>
      </w:r>
    </w:p>
    <w:p w:rsidR="002C6C56" w:rsidP="00F759FB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5354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руководствуясь </w:t>
      </w:r>
      <w:r w:rsidRPr="00253548" w:rsidR="009B26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</w:t>
      </w:r>
      <w:r w:rsidR="00BE564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атьями</w:t>
      </w:r>
      <w:r w:rsidR="006836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98,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253548" w:rsidR="009B26BE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253548" w:rsidR="009B26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253548" w:rsidR="009B26BE">
          <w:rPr>
            <w:rFonts w:ascii="Times New Roman" w:eastAsia="Times New Roman" w:hAnsi="Times New Roman" w:cs="Times New Roman"/>
            <w:sz w:val="28"/>
            <w:szCs w:val="28"/>
          </w:rPr>
          <w:t>199</w:t>
        </w:r>
        <w:r w:rsidR="00ED16D7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253548" w:rsidR="009B26BE">
          <w:rPr>
            <w:rFonts w:ascii="Times New Roman" w:eastAsia="Times New Roman" w:hAnsi="Times New Roman" w:cs="Times New Roman"/>
            <w:sz w:val="28"/>
            <w:szCs w:val="28"/>
          </w:rPr>
          <w:t>Г</w:t>
        </w:r>
        <w:r w:rsidR="009B26BE">
          <w:rPr>
            <w:rFonts w:ascii="Times New Roman" w:eastAsia="Times New Roman" w:hAnsi="Times New Roman" w:cs="Times New Roman"/>
            <w:sz w:val="28"/>
            <w:szCs w:val="28"/>
          </w:rPr>
          <w:t>ражданского процессуального кодекса Российской Федерации</w:t>
        </w:r>
      </w:hyperlink>
      <w:r w:rsidR="00ED16D7">
        <w:t xml:space="preserve">, </w:t>
      </w:r>
      <w:r w:rsidRPr="0025354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E0552" w:rsidRPr="00253548" w:rsidP="00F759FB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5354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</w:t>
      </w:r>
    </w:p>
    <w:p w:rsidR="00DD5E80" w:rsidRPr="00253548" w:rsidP="00F759F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9B26BE">
        <w:rPr>
          <w:rFonts w:ascii="Times New Roman" w:hAnsi="Times New Roman" w:cs="Times New Roman"/>
          <w:b/>
          <w:sz w:val="28"/>
          <w:szCs w:val="28"/>
        </w:rPr>
        <w:t>РЕШИЛ</w:t>
      </w:r>
      <w:r w:rsidRPr="00253548" w:rsidR="001E0552">
        <w:rPr>
          <w:rFonts w:ascii="Times New Roman" w:hAnsi="Times New Roman" w:cs="Times New Roman"/>
          <w:b/>
          <w:sz w:val="28"/>
          <w:szCs w:val="28"/>
        </w:rPr>
        <w:t>:</w:t>
      </w:r>
    </w:p>
    <w:p w:rsidR="0074157F" w:rsidRPr="00C82B4D" w:rsidP="00F759F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53548">
        <w:tab/>
      </w:r>
      <w:r w:rsidRPr="00C82B4D">
        <w:rPr>
          <w:rFonts w:ascii="Times New Roman" w:hAnsi="Times New Roman" w:cs="Times New Roman"/>
          <w:sz w:val="28"/>
          <w:szCs w:val="28"/>
        </w:rPr>
        <w:t>Иск</w:t>
      </w:r>
      <w:r w:rsidR="009B26BE">
        <w:rPr>
          <w:rFonts w:ascii="Times New Roman" w:hAnsi="Times New Roman" w:cs="Times New Roman"/>
          <w:sz w:val="28"/>
          <w:szCs w:val="28"/>
        </w:rPr>
        <w:t>овые требования</w:t>
      </w:r>
      <w:r w:rsidRPr="00C82B4D" w:rsidR="00962760">
        <w:rPr>
          <w:rFonts w:ascii="Times New Roman" w:hAnsi="Times New Roman" w:cs="Times New Roman"/>
          <w:sz w:val="28"/>
          <w:szCs w:val="28"/>
        </w:rPr>
        <w:t xml:space="preserve"> </w:t>
      </w:r>
      <w:r w:rsidR="00B32D0C">
        <w:rPr>
          <w:rFonts w:ascii="Times New Roman" w:hAnsi="Times New Roman" w:cs="Times New Roman"/>
          <w:sz w:val="28"/>
          <w:szCs w:val="28"/>
        </w:rPr>
        <w:t xml:space="preserve">Государственного учреждения –Управление Пенсионного Фонда Российской Федерации в Ленинском районе </w:t>
      </w:r>
      <w:r w:rsidRPr="00C82B4D">
        <w:rPr>
          <w:rFonts w:ascii="Times New Roman" w:hAnsi="Times New Roman" w:cs="Times New Roman"/>
          <w:sz w:val="28"/>
          <w:szCs w:val="28"/>
        </w:rPr>
        <w:t>удовлетворить</w:t>
      </w:r>
      <w:r w:rsidR="002C6C56">
        <w:rPr>
          <w:rFonts w:ascii="Times New Roman" w:hAnsi="Times New Roman" w:cs="Times New Roman"/>
          <w:sz w:val="28"/>
          <w:szCs w:val="28"/>
        </w:rPr>
        <w:t xml:space="preserve"> полностью</w:t>
      </w:r>
      <w:r w:rsidRPr="00C82B4D">
        <w:rPr>
          <w:rFonts w:ascii="Times New Roman" w:hAnsi="Times New Roman" w:cs="Times New Roman"/>
          <w:sz w:val="28"/>
          <w:szCs w:val="28"/>
        </w:rPr>
        <w:t>.</w:t>
      </w:r>
    </w:p>
    <w:p w:rsidR="00F759FB" w:rsidP="00F759F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714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6C56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88138D">
        <w:rPr>
          <w:rFonts w:ascii="Times New Roman" w:hAnsi="Times New Roman" w:cs="Times New Roman"/>
          <w:sz w:val="28"/>
          <w:szCs w:val="28"/>
        </w:rPr>
        <w:t>Сальцыной</w:t>
      </w:r>
      <w:r w:rsidR="0088138D">
        <w:rPr>
          <w:rFonts w:ascii="Times New Roman" w:hAnsi="Times New Roman" w:cs="Times New Roman"/>
          <w:sz w:val="28"/>
          <w:szCs w:val="28"/>
        </w:rPr>
        <w:t xml:space="preserve"> Светланы Николаевны</w:t>
      </w:r>
      <w:r w:rsidR="00B32D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3621">
        <w:rPr>
          <w:rFonts w:ascii="Times New Roman" w:hAnsi="Times New Roman" w:cs="Times New Roman"/>
          <w:sz w:val="28"/>
          <w:szCs w:val="28"/>
        </w:rPr>
        <w:t>,</w:t>
      </w:r>
      <w:r w:rsidR="001857CC">
        <w:rPr>
          <w:rFonts w:ascii="Times New Roman" w:hAnsi="Times New Roman" w:cs="Times New Roman"/>
          <w:sz w:val="28"/>
          <w:szCs w:val="28"/>
        </w:rPr>
        <w:t xml:space="preserve"> в пользу </w:t>
      </w:r>
      <w:r w:rsidR="00B32D0C">
        <w:rPr>
          <w:rFonts w:ascii="Times New Roman" w:hAnsi="Times New Roman" w:cs="Times New Roman"/>
          <w:sz w:val="28"/>
          <w:szCs w:val="28"/>
        </w:rPr>
        <w:t xml:space="preserve">Государственного учреждения –Управление Пенсионного Фонда Российской Федерации в Ленинском районе необоснованно полученную сумму ежемесячной компенсационной выплаты по уходу за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</w:p>
    <w:p w:rsidR="00071DF5" w:rsidP="00071D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672222">
        <w:rPr>
          <w:rFonts w:ascii="Times New Roman" w:hAnsi="Times New Roman" w:cs="Times New Roman"/>
          <w:sz w:val="28"/>
          <w:szCs w:val="28"/>
        </w:rPr>
        <w:t xml:space="preserve">Сальцыной Светланы Николаевны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государственную пошлину в размере </w:t>
      </w:r>
      <w:r w:rsidR="00672222">
        <w:rPr>
          <w:rFonts w:ascii="Times New Roman" w:hAnsi="Times New Roman" w:cs="Times New Roman"/>
          <w:sz w:val="28"/>
          <w:szCs w:val="28"/>
        </w:rPr>
        <w:t>440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72222">
        <w:rPr>
          <w:rFonts w:ascii="Times New Roman" w:hAnsi="Times New Roman" w:cs="Times New Roman"/>
          <w:sz w:val="28"/>
          <w:szCs w:val="28"/>
        </w:rPr>
        <w:t>четыреста сорок</w:t>
      </w:r>
      <w:r>
        <w:rPr>
          <w:rFonts w:ascii="Times New Roman" w:hAnsi="Times New Roman" w:cs="Times New Roman"/>
          <w:sz w:val="28"/>
          <w:szCs w:val="28"/>
        </w:rPr>
        <w:t>) рубл</w:t>
      </w:r>
      <w:r w:rsidR="00672222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00 копеек в доход местного бюджета на </w:t>
      </w:r>
      <w:r>
        <w:rPr>
          <w:rFonts w:ascii="Times New Roman" w:hAnsi="Times New Roman" w:cs="Times New Roman"/>
          <w:sz w:val="28"/>
          <w:szCs w:val="28"/>
        </w:rPr>
        <w:t>следующие реквизиты:</w:t>
      </w:r>
    </w:p>
    <w:p w:rsidR="00071DF5" w:rsidP="00071D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4023">
        <w:rPr>
          <w:rFonts w:ascii="Times New Roman" w:hAnsi="Times New Roman" w:cs="Times New Roman"/>
          <w:sz w:val="28"/>
          <w:szCs w:val="28"/>
        </w:rPr>
        <w:t xml:space="preserve">р/сч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Pr="002A4023">
        <w:rPr>
          <w:rFonts w:ascii="Times New Roman" w:hAnsi="Times New Roman" w:cs="Times New Roman"/>
          <w:sz w:val="28"/>
          <w:szCs w:val="28"/>
        </w:rPr>
        <w:t xml:space="preserve">40101810335100010001 в Отделении по Республике Крым ЦБ РФ, </w:t>
      </w:r>
    </w:p>
    <w:p w:rsidR="00071DF5" w:rsidP="00071D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4023">
        <w:rPr>
          <w:rFonts w:ascii="Times New Roman" w:hAnsi="Times New Roman" w:cs="Times New Roman"/>
          <w:sz w:val="28"/>
          <w:szCs w:val="28"/>
        </w:rPr>
        <w:t xml:space="preserve">БИК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023">
        <w:rPr>
          <w:rFonts w:ascii="Times New Roman" w:hAnsi="Times New Roman" w:cs="Times New Roman"/>
          <w:sz w:val="28"/>
          <w:szCs w:val="28"/>
        </w:rPr>
        <w:t>043510001,  ИН</w:t>
      </w:r>
      <w:r>
        <w:rPr>
          <w:rFonts w:ascii="Times New Roman" w:hAnsi="Times New Roman" w:cs="Times New Roman"/>
          <w:sz w:val="28"/>
          <w:szCs w:val="28"/>
        </w:rPr>
        <w:t xml:space="preserve">Н  9111000027,  КПП  911101001, </w:t>
      </w:r>
    </w:p>
    <w:p w:rsidR="002A4023" w:rsidRPr="00F759FB" w:rsidP="00071D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4023">
        <w:rPr>
          <w:rFonts w:ascii="Times New Roman" w:hAnsi="Times New Roman" w:cs="Times New Roman"/>
          <w:sz w:val="28"/>
          <w:szCs w:val="28"/>
        </w:rPr>
        <w:t xml:space="preserve">КБК  </w:t>
      </w:r>
      <w:r w:rsidR="00672222">
        <w:rPr>
          <w:rFonts w:ascii="Times New Roman" w:hAnsi="Times New Roman" w:cs="Times New Roman"/>
          <w:sz w:val="28"/>
          <w:szCs w:val="28"/>
        </w:rPr>
        <w:t xml:space="preserve"> </w:t>
      </w:r>
      <w:r w:rsidRPr="002A4023">
        <w:rPr>
          <w:rFonts w:ascii="Times New Roman" w:hAnsi="Times New Roman" w:cs="Times New Roman"/>
          <w:sz w:val="28"/>
          <w:szCs w:val="28"/>
        </w:rPr>
        <w:t>18210803010011000110,   ОКТМО  35627405.</w:t>
      </w:r>
    </w:p>
    <w:p w:rsidR="00CF6558" w:rsidRPr="00E66975" w:rsidP="00F759FB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975">
        <w:rPr>
          <w:rFonts w:ascii="Times New Roman" w:hAnsi="Times New Roman" w:cs="Times New Roman"/>
          <w:sz w:val="28"/>
          <w:szCs w:val="28"/>
        </w:rPr>
        <w:t xml:space="preserve">Ответчик вправе подать мировому  судье  </w:t>
      </w:r>
      <w:r w:rsidR="00672222">
        <w:rPr>
          <w:rFonts w:ascii="Times New Roman" w:hAnsi="Times New Roman" w:cs="Times New Roman"/>
          <w:sz w:val="28"/>
          <w:szCs w:val="28"/>
        </w:rPr>
        <w:t>судебного  участка №61</w:t>
      </w:r>
      <w:r w:rsidRPr="00E66975">
        <w:rPr>
          <w:rFonts w:ascii="Times New Roman" w:hAnsi="Times New Roman" w:cs="Times New Roman"/>
          <w:sz w:val="28"/>
          <w:szCs w:val="28"/>
        </w:rPr>
        <w:t xml:space="preserve">    Ленинского  судебного района (Ленинский муниципальный район) Республики Крым заявление об отмене заочного решения в течение семи дней со дня вручения ему копии настоящего решения.</w:t>
      </w:r>
    </w:p>
    <w:p w:rsidR="00871441" w:rsidP="00F759F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975">
        <w:rPr>
          <w:rFonts w:ascii="Times New Roman" w:hAnsi="Times New Roman" w:cs="Times New Roman"/>
          <w:sz w:val="28"/>
          <w:szCs w:val="28"/>
        </w:rPr>
        <w:t xml:space="preserve">Стороны,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E66975">
        <w:rPr>
          <w:rFonts w:ascii="Times New Roman" w:hAnsi="Times New Roman" w:cs="Times New Roman"/>
          <w:sz w:val="28"/>
          <w:szCs w:val="28"/>
        </w:rPr>
        <w:t>присутствовавшие в судебном заседании, вправе подать мировом</w:t>
      </w:r>
      <w:r w:rsidRPr="00E66975">
        <w:rPr>
          <w:rFonts w:ascii="Times New Roman" w:hAnsi="Times New Roman" w:cs="Times New Roman"/>
          <w:sz w:val="28"/>
          <w:szCs w:val="28"/>
        </w:rPr>
        <w:t xml:space="preserve">у судье заявление о составлении мотивированного решения суда в течение </w:t>
      </w:r>
      <w:r>
        <w:rPr>
          <w:rFonts w:ascii="Times New Roman" w:hAnsi="Times New Roman" w:cs="Times New Roman"/>
          <w:sz w:val="28"/>
          <w:szCs w:val="28"/>
        </w:rPr>
        <w:t>пятнадцати</w:t>
      </w:r>
      <w:r w:rsidR="00F759FB">
        <w:rPr>
          <w:rFonts w:ascii="Times New Roman" w:hAnsi="Times New Roman" w:cs="Times New Roman"/>
          <w:sz w:val="28"/>
          <w:szCs w:val="28"/>
        </w:rPr>
        <w:t xml:space="preserve"> дней</w:t>
      </w:r>
      <w:r w:rsidRPr="00F759FB" w:rsidR="00F759FB">
        <w:rPr>
          <w:rFonts w:ascii="Times New Roman" w:hAnsi="Times New Roman" w:cs="Times New Roman"/>
          <w:sz w:val="28"/>
          <w:szCs w:val="28"/>
        </w:rPr>
        <w:t xml:space="preserve"> </w:t>
      </w:r>
      <w:r w:rsidRPr="00E66975" w:rsidR="00F759FB">
        <w:rPr>
          <w:rFonts w:ascii="Times New Roman" w:hAnsi="Times New Roman" w:cs="Times New Roman"/>
          <w:sz w:val="28"/>
          <w:szCs w:val="28"/>
        </w:rPr>
        <w:t>со дня объявления резолютивной части решения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3548" w:rsidP="00871441">
      <w:pPr>
        <w:pStyle w:val="ListBullet"/>
        <w:numPr>
          <w:ilvl w:val="0"/>
          <w:numId w:val="0"/>
        </w:num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565DD">
        <w:rPr>
          <w:sz w:val="28"/>
          <w:szCs w:val="28"/>
        </w:rPr>
        <w:t xml:space="preserve">Мотивированное решение  суда будет составлено в течение пяти дней со дня поступления от лиц, участвующих в деле, </w:t>
      </w:r>
      <w:r w:rsidRPr="006565DD">
        <w:rPr>
          <w:sz w:val="28"/>
          <w:szCs w:val="28"/>
        </w:rPr>
        <w:t>заявления о его составлении.</w:t>
      </w:r>
      <w:r w:rsidRPr="00E66975">
        <w:rPr>
          <w:sz w:val="28"/>
          <w:szCs w:val="28"/>
        </w:rPr>
        <w:t xml:space="preserve"> </w:t>
      </w:r>
    </w:p>
    <w:p w:rsidR="00DA0713" w:rsidP="00DA0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57C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Ответчиком заочное решение суда может быть обжаловано в апелляционном порядке в Ленинский районный суд Республики Крым через мирового судью судебного участка №6</w:t>
      </w:r>
      <w:r w:rsidR="0067222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</w:t>
      </w:r>
      <w:r>
        <w:rPr>
          <w:rFonts w:ascii="Times New Roman" w:hAnsi="Times New Roman" w:cs="Times New Roman"/>
          <w:sz w:val="28"/>
          <w:szCs w:val="28"/>
        </w:rPr>
        <w:t>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DA0713" w:rsidRPr="00DA0713" w:rsidP="00DA0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Истцом заочное решение суда может быть обжаловано в апелляционном порядке в Ленинский районный суд Республики Крым </w:t>
      </w:r>
      <w:r>
        <w:rPr>
          <w:rFonts w:ascii="Times New Roman" w:hAnsi="Times New Roman" w:cs="Times New Roman"/>
          <w:sz w:val="28"/>
          <w:szCs w:val="28"/>
        </w:rPr>
        <w:t>через мирового судью судебного участка №6</w:t>
      </w:r>
      <w:r w:rsidR="0067222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в </w:t>
      </w:r>
      <w:r w:rsidRPr="00DA0713">
        <w:rPr>
          <w:rFonts w:ascii="Times New Roman" w:hAnsi="Times New Roman" w:cs="Times New Roman"/>
          <w:sz w:val="28"/>
          <w:szCs w:val="28"/>
        </w:rPr>
        <w:t>течение одного месяца по истечении срока подачи ответчиком заявления об отмене этого решения суда, а в случае, если такое заявление под</w:t>
      </w:r>
      <w:r w:rsidRPr="00DA0713">
        <w:rPr>
          <w:rFonts w:ascii="Times New Roman" w:hAnsi="Times New Roman" w:cs="Times New Roman"/>
          <w:sz w:val="28"/>
          <w:szCs w:val="28"/>
        </w:rPr>
        <w:t>ано, - в течение одного месяца со дня вынесения определения суда об отказе в удовлетворении этого заявления.</w:t>
      </w:r>
    </w:p>
    <w:p w:rsidR="00DA0713" w:rsidRPr="00871441" w:rsidP="00DA0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253548" w:rsidRPr="00253548" w:rsidP="00F759FB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</w:p>
    <w:p w:rsidR="008E7630" w:rsidRPr="00253548" w:rsidP="00F759FB">
      <w:pPr>
        <w:spacing w:line="240" w:lineRule="auto"/>
        <w:ind w:firstLine="708"/>
        <w:contextualSpacing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м</w:t>
      </w:r>
      <w:r w:rsidRPr="00253548" w:rsidR="001E0552">
        <w:rPr>
          <w:rFonts w:ascii="Times New Roman" w:hAnsi="Times New Roman"/>
          <w:sz w:val="28"/>
          <w:szCs w:val="28"/>
        </w:rPr>
        <w:t>ирово</w:t>
      </w:r>
      <w:r>
        <w:rPr>
          <w:rFonts w:ascii="Times New Roman" w:hAnsi="Times New Roman"/>
          <w:sz w:val="28"/>
          <w:szCs w:val="28"/>
        </w:rPr>
        <w:t>го</w:t>
      </w:r>
      <w:r w:rsidRPr="00253548" w:rsidR="001E0552">
        <w:rPr>
          <w:rFonts w:ascii="Times New Roman" w:hAnsi="Times New Roman"/>
          <w:sz w:val="28"/>
          <w:szCs w:val="28"/>
        </w:rPr>
        <w:t xml:space="preserve"> судь</w:t>
      </w:r>
      <w:r>
        <w:rPr>
          <w:rFonts w:ascii="Times New Roman" w:hAnsi="Times New Roman"/>
          <w:sz w:val="28"/>
          <w:szCs w:val="28"/>
        </w:rPr>
        <w:t>и</w:t>
      </w:r>
      <w:r w:rsidR="0074157F">
        <w:rPr>
          <w:rFonts w:ascii="Times New Roman" w:hAnsi="Times New Roman"/>
          <w:sz w:val="28"/>
          <w:szCs w:val="28"/>
        </w:rPr>
        <w:tab/>
      </w:r>
      <w:r w:rsidR="0074157F">
        <w:rPr>
          <w:rFonts w:ascii="Times New Roman" w:hAnsi="Times New Roman"/>
          <w:sz w:val="28"/>
          <w:szCs w:val="28"/>
        </w:rPr>
        <w:tab/>
      </w:r>
      <w:r w:rsidR="00D61B7F">
        <w:rPr>
          <w:rFonts w:ascii="Times New Roman" w:hAnsi="Times New Roman"/>
          <w:sz w:val="28"/>
          <w:szCs w:val="28"/>
        </w:rPr>
        <w:t>/подпись/</w:t>
      </w:r>
      <w:r w:rsidR="0074157F">
        <w:rPr>
          <w:rFonts w:ascii="Times New Roman" w:hAnsi="Times New Roman"/>
          <w:sz w:val="28"/>
          <w:szCs w:val="28"/>
        </w:rPr>
        <w:tab/>
      </w:r>
      <w:r w:rsidR="0074157F">
        <w:rPr>
          <w:rFonts w:ascii="Times New Roman" w:hAnsi="Times New Roman"/>
          <w:sz w:val="28"/>
          <w:szCs w:val="28"/>
        </w:rPr>
        <w:tab/>
      </w:r>
      <w:r w:rsidRPr="00253548" w:rsidR="001E0552">
        <w:rPr>
          <w:rFonts w:ascii="Times New Roman" w:hAnsi="Times New Roman"/>
          <w:sz w:val="28"/>
          <w:szCs w:val="28"/>
        </w:rPr>
        <w:t xml:space="preserve"> </w:t>
      </w:r>
      <w:r w:rsidRPr="00253548" w:rsidR="00110778">
        <w:rPr>
          <w:rFonts w:ascii="Times New Roman" w:hAnsi="Times New Roman" w:cs="Times New Roman"/>
          <w:sz w:val="28"/>
          <w:szCs w:val="28"/>
        </w:rPr>
        <w:t>Н.А.Ермакова</w:t>
      </w:r>
      <w:r w:rsidRPr="00253548" w:rsidR="001E055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Sect="00253548">
      <w:pgSz w:w="11906" w:h="16838"/>
      <w:pgMar w:top="851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6E4E1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552"/>
    <w:rsid w:val="0001494B"/>
    <w:rsid w:val="00071DF5"/>
    <w:rsid w:val="00110778"/>
    <w:rsid w:val="001857CC"/>
    <w:rsid w:val="001E0552"/>
    <w:rsid w:val="002011CA"/>
    <w:rsid w:val="00253548"/>
    <w:rsid w:val="00265AE6"/>
    <w:rsid w:val="002A4023"/>
    <w:rsid w:val="002A55B6"/>
    <w:rsid w:val="002C6C56"/>
    <w:rsid w:val="00374B05"/>
    <w:rsid w:val="003A498D"/>
    <w:rsid w:val="003C6CD7"/>
    <w:rsid w:val="004B60E9"/>
    <w:rsid w:val="00544AFC"/>
    <w:rsid w:val="00581201"/>
    <w:rsid w:val="005C0D4B"/>
    <w:rsid w:val="00616B00"/>
    <w:rsid w:val="006565DD"/>
    <w:rsid w:val="00672222"/>
    <w:rsid w:val="0067515D"/>
    <w:rsid w:val="00683621"/>
    <w:rsid w:val="00692BBA"/>
    <w:rsid w:val="00717B7D"/>
    <w:rsid w:val="00727AC1"/>
    <w:rsid w:val="0074157F"/>
    <w:rsid w:val="00806637"/>
    <w:rsid w:val="00861B98"/>
    <w:rsid w:val="00871441"/>
    <w:rsid w:val="0088138D"/>
    <w:rsid w:val="008A0250"/>
    <w:rsid w:val="008E7630"/>
    <w:rsid w:val="00906F7D"/>
    <w:rsid w:val="00923489"/>
    <w:rsid w:val="009308E1"/>
    <w:rsid w:val="00962760"/>
    <w:rsid w:val="0097703D"/>
    <w:rsid w:val="009B26BE"/>
    <w:rsid w:val="009E5F93"/>
    <w:rsid w:val="00A6477F"/>
    <w:rsid w:val="00A97359"/>
    <w:rsid w:val="00AC3871"/>
    <w:rsid w:val="00B0538B"/>
    <w:rsid w:val="00B32D0C"/>
    <w:rsid w:val="00B74B01"/>
    <w:rsid w:val="00B939E8"/>
    <w:rsid w:val="00BA69F8"/>
    <w:rsid w:val="00BC6187"/>
    <w:rsid w:val="00BE5644"/>
    <w:rsid w:val="00BF541A"/>
    <w:rsid w:val="00C07615"/>
    <w:rsid w:val="00C25A55"/>
    <w:rsid w:val="00C30163"/>
    <w:rsid w:val="00C6085E"/>
    <w:rsid w:val="00C7547D"/>
    <w:rsid w:val="00C82B4D"/>
    <w:rsid w:val="00CC0B9A"/>
    <w:rsid w:val="00CC5641"/>
    <w:rsid w:val="00CD6134"/>
    <w:rsid w:val="00CD6E39"/>
    <w:rsid w:val="00CF6558"/>
    <w:rsid w:val="00D04B7F"/>
    <w:rsid w:val="00D42F80"/>
    <w:rsid w:val="00D61B7F"/>
    <w:rsid w:val="00D757AF"/>
    <w:rsid w:val="00DA0713"/>
    <w:rsid w:val="00DB590A"/>
    <w:rsid w:val="00DD5E80"/>
    <w:rsid w:val="00DE0E2E"/>
    <w:rsid w:val="00E6242D"/>
    <w:rsid w:val="00E65183"/>
    <w:rsid w:val="00E66975"/>
    <w:rsid w:val="00E749B8"/>
    <w:rsid w:val="00E80E91"/>
    <w:rsid w:val="00E83ADB"/>
    <w:rsid w:val="00E91EF2"/>
    <w:rsid w:val="00ED16D7"/>
    <w:rsid w:val="00F147A9"/>
    <w:rsid w:val="00F71CC6"/>
    <w:rsid w:val="00F759FB"/>
    <w:rsid w:val="00FD4A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E0552"/>
  </w:style>
  <w:style w:type="character" w:customStyle="1" w:styleId="snippetequal">
    <w:name w:val="snippet_equal"/>
    <w:basedOn w:val="DefaultParagraphFont"/>
    <w:rsid w:val="001E0552"/>
  </w:style>
  <w:style w:type="paragraph" w:styleId="BodyText">
    <w:name w:val="Body Text"/>
    <w:basedOn w:val="Normal"/>
    <w:link w:val="a"/>
    <w:uiPriority w:val="99"/>
    <w:rsid w:val="001E0552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1E0552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NoSpacing">
    <w:name w:val="No Spacing"/>
    <w:uiPriority w:val="1"/>
    <w:qFormat/>
    <w:rsid w:val="009308E1"/>
    <w:pPr>
      <w:spacing w:after="0" w:line="240" w:lineRule="auto"/>
    </w:pPr>
  </w:style>
  <w:style w:type="paragraph" w:styleId="ListBullet">
    <w:name w:val="List Bullet"/>
    <w:basedOn w:val="Normal"/>
    <w:rsid w:val="00871441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