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8D0" w:rsidRPr="00F650DD" w:rsidP="005578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620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5578D0" w:rsidP="005578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B35E9A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380-39</w:t>
      </w:r>
    </w:p>
    <w:p w:rsidR="005578D0" w:rsidRPr="00F650DD" w:rsidP="005578D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578D0" w:rsidRPr="00F650DD" w:rsidP="00557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78D0" w:rsidRPr="00F650DD" w:rsidP="005578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578D0" w:rsidRPr="00F650DD" w:rsidP="00557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5578D0" w:rsidRPr="00F650DD" w:rsidP="00557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8D0" w:rsidRPr="00F650DD" w:rsidP="005578D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5578D0" w:rsidRPr="00F650DD" w:rsidP="005578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8D0" w:rsidRPr="00F650DD" w:rsidP="005578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5578D0" w:rsidP="005578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5578D0" w:rsidRPr="00F650DD" w:rsidP="005578D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>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Картушинской Наталье Николаевне, третье л</w:t>
      </w:r>
      <w:r>
        <w:rPr>
          <w:rFonts w:ascii="Times New Roman" w:hAnsi="Times New Roman" w:cs="Times New Roman"/>
          <w:sz w:val="28"/>
          <w:szCs w:val="28"/>
        </w:rPr>
        <w:t xml:space="preserve">ицо, не заявляющее самостоятельных требований относительно предмета спора на стороне ответчика, Администрация Ленинского района Республики Крым,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5578D0" w:rsidRPr="00F650DD" w:rsidP="005578D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5578D0" w:rsidRPr="00F650DD" w:rsidP="005578D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8D0" w:rsidRPr="00F650DD" w:rsidP="005578D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578D0" w:rsidRPr="00F650DD" w:rsidP="005578D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8D0" w:rsidP="005578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удовлет</w:t>
      </w:r>
      <w:r w:rsidRPr="00F650DD">
        <w:rPr>
          <w:rFonts w:ascii="Times New Roman" w:hAnsi="Times New Roman" w:cs="Times New Roman"/>
          <w:sz w:val="28"/>
          <w:szCs w:val="28"/>
        </w:rPr>
        <w:t>ворить частично.</w:t>
      </w:r>
    </w:p>
    <w:p w:rsidR="005578D0" w:rsidP="005578D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 w:rsidRPr="00A56D9E">
        <w:rPr>
          <w:rFonts w:ascii="Times New Roman" w:hAnsi="Times New Roman" w:cs="Times New Roman"/>
          <w:sz w:val="28"/>
          <w:szCs w:val="28"/>
        </w:rPr>
        <w:t>Картушинской</w:t>
      </w:r>
      <w:r w:rsidRPr="00A56D9E">
        <w:rPr>
          <w:rFonts w:ascii="Times New Roman" w:hAnsi="Times New Roman" w:cs="Times New Roman"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D9E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4029">
        <w:rPr>
          <w:rFonts w:ascii="Times New Roman" w:hAnsi="Times New Roman" w:cs="Times New Roman"/>
          <w:sz w:val="28"/>
          <w:szCs w:val="28"/>
        </w:rPr>
        <w:t>,</w:t>
      </w:r>
      <w:r w:rsidRPr="003F0D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174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</w:t>
      </w:r>
      <w:r w:rsidRPr="00F650DD"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</w:t>
      </w:r>
      <w:r w:rsidRPr="00F650DD">
        <w:rPr>
          <w:rFonts w:ascii="Times New Roman" w:hAnsi="Times New Roman" w:cs="Times New Roman"/>
          <w:sz w:val="28"/>
          <w:szCs w:val="28"/>
        </w:rPr>
        <w:t>женности по коммунальной услуге теплоснабжения на общедомовые нужды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, с учётом </w:t>
      </w:r>
      <w:r>
        <w:rPr>
          <w:rFonts w:ascii="Times New Roman" w:hAnsi="Times New Roman" w:cs="Times New Roman"/>
          <w:sz w:val="28"/>
          <w:szCs w:val="28"/>
        </w:rPr>
        <w:t xml:space="preserve">срока, когда истцом не начислялись пени на задолженность ответчика, а также </w:t>
      </w:r>
      <w:r w:rsidRPr="00F650D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</w:t>
      </w:r>
      <w:r w:rsidRPr="00AC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578D0" w:rsidRPr="00BE5703" w:rsidP="005578D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53F46">
        <w:rPr>
          <w:rFonts w:ascii="Times New Roman" w:hAnsi="Times New Roman" w:cs="Times New Roman"/>
          <w:sz w:val="28"/>
          <w:szCs w:val="28"/>
        </w:rPr>
        <w:t xml:space="preserve">Картушинской Натальи Николаевны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«Крымтеплокоммунэнерго» в лице филиала Государственного унитарного предпр</w:t>
      </w:r>
      <w:r w:rsidRPr="00F650DD">
        <w:rPr>
          <w:rFonts w:ascii="Times New Roman" w:hAnsi="Times New Roman" w:cs="Times New Roman"/>
          <w:sz w:val="28"/>
          <w:szCs w:val="28"/>
        </w:rPr>
        <w:t>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</w:t>
      </w:r>
      <w:r>
        <w:rPr>
          <w:rFonts w:ascii="Times New Roman" w:hAnsi="Times New Roman" w:cs="Times New Roman"/>
          <w:sz w:val="28"/>
          <w:szCs w:val="28"/>
        </w:rPr>
        <w:t xml:space="preserve"> оплате </w:t>
      </w:r>
      <w:r w:rsidRPr="00F650D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578D0" w:rsidRPr="00F650DD" w:rsidP="005578D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5578D0" w:rsidRPr="00F650DD" w:rsidP="005578D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78D0" w:rsidRPr="00F650DD" w:rsidP="005578D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5578D0" w:rsidRPr="00F650DD" w:rsidP="005578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8D0" w:rsidRPr="00F650DD" w:rsidP="005578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78D0" w:rsidRPr="00F650DD" w:rsidP="005578D0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F5777D"/>
    <w:sectPr w:rsidSect="00557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B"/>
    <w:rsid w:val="00174029"/>
    <w:rsid w:val="00351F3C"/>
    <w:rsid w:val="003F0DF0"/>
    <w:rsid w:val="0040733B"/>
    <w:rsid w:val="005578D0"/>
    <w:rsid w:val="00911FE3"/>
    <w:rsid w:val="00970538"/>
    <w:rsid w:val="00A41EFE"/>
    <w:rsid w:val="00A53F46"/>
    <w:rsid w:val="00A56D9E"/>
    <w:rsid w:val="00AC4DF7"/>
    <w:rsid w:val="00B35E9A"/>
    <w:rsid w:val="00BE5703"/>
    <w:rsid w:val="00EF2EE7"/>
    <w:rsid w:val="00F5777D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D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8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